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9A65A" w14:textId="77777777" w:rsidR="0013019C" w:rsidRPr="0013019C" w:rsidRDefault="0013019C" w:rsidP="00FA31F9">
      <w:pPr>
        <w:spacing w:after="240"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sz w:val="24"/>
          <w:szCs w:val="24"/>
          <w:lang w:eastAsia="nb-NO"/>
        </w:rPr>
        <w:br/>
      </w:r>
    </w:p>
    <w:p w14:paraId="630F9672" w14:textId="77777777" w:rsidR="0013019C" w:rsidRPr="0013019C" w:rsidRDefault="0013019C" w:rsidP="00FA31F9">
      <w:pPr>
        <w:spacing w:after="0" w:line="360" w:lineRule="auto"/>
        <w:jc w:val="center"/>
        <w:rPr>
          <w:rFonts w:ascii="Times New Roman" w:eastAsia="Times New Roman" w:hAnsi="Times New Roman" w:cs="Times New Roman"/>
          <w:sz w:val="24"/>
          <w:szCs w:val="24"/>
          <w:lang w:eastAsia="nb-NO"/>
        </w:rPr>
      </w:pPr>
      <w:r w:rsidRPr="0013019C">
        <w:rPr>
          <w:rFonts w:ascii="Times New Roman" w:eastAsia="Times New Roman" w:hAnsi="Times New Roman" w:cs="Times New Roman"/>
          <w:noProof/>
          <w:color w:val="000000"/>
          <w:sz w:val="24"/>
          <w:szCs w:val="24"/>
          <w:bdr w:val="none" w:sz="0" w:space="0" w:color="auto" w:frame="1"/>
          <w:lang w:eastAsia="nb-NO"/>
        </w:rPr>
        <w:drawing>
          <wp:inline distT="0" distB="0" distL="0" distR="0" wp14:anchorId="2923EEA4" wp14:editId="6286C2F9">
            <wp:extent cx="952500" cy="95250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80B85C1" w14:textId="77777777" w:rsidR="0013019C" w:rsidRPr="0013019C" w:rsidRDefault="0013019C" w:rsidP="00FA31F9">
      <w:pPr>
        <w:spacing w:after="0" w:line="360" w:lineRule="auto"/>
        <w:rPr>
          <w:rFonts w:ascii="Times New Roman" w:eastAsia="Times New Roman" w:hAnsi="Times New Roman" w:cs="Times New Roman"/>
          <w:sz w:val="24"/>
          <w:szCs w:val="24"/>
          <w:lang w:eastAsia="nb-NO"/>
        </w:rPr>
      </w:pPr>
    </w:p>
    <w:p w14:paraId="1D171DFF" w14:textId="77777777" w:rsidR="0013019C" w:rsidRPr="0013019C" w:rsidRDefault="0013019C" w:rsidP="00FA31F9">
      <w:pPr>
        <w:spacing w:after="0" w:line="360" w:lineRule="auto"/>
        <w:jc w:val="center"/>
        <w:rPr>
          <w:rFonts w:ascii="Times New Roman" w:eastAsia="Times New Roman" w:hAnsi="Times New Roman" w:cs="Times New Roman"/>
          <w:sz w:val="24"/>
          <w:szCs w:val="24"/>
          <w:lang w:eastAsia="nb-NO"/>
        </w:rPr>
      </w:pPr>
      <w:r w:rsidRPr="0013019C">
        <w:rPr>
          <w:rFonts w:ascii="Times New Roman" w:eastAsia="Times New Roman" w:hAnsi="Times New Roman" w:cs="Times New Roman"/>
          <w:b/>
          <w:bCs/>
          <w:i/>
          <w:iCs/>
          <w:color w:val="000000"/>
          <w:sz w:val="52"/>
          <w:szCs w:val="52"/>
          <w:lang w:eastAsia="nb-NO"/>
        </w:rPr>
        <w:t>Universitetet i Bergen</w:t>
      </w:r>
    </w:p>
    <w:p w14:paraId="1AE69429" w14:textId="77777777" w:rsidR="0013019C" w:rsidRPr="0013019C" w:rsidRDefault="0013019C" w:rsidP="00FA31F9">
      <w:pPr>
        <w:spacing w:after="200" w:line="360" w:lineRule="auto"/>
        <w:jc w:val="center"/>
        <w:rPr>
          <w:rFonts w:ascii="Times New Roman" w:eastAsia="Times New Roman" w:hAnsi="Times New Roman" w:cs="Times New Roman"/>
          <w:sz w:val="24"/>
          <w:szCs w:val="24"/>
          <w:lang w:eastAsia="nb-NO"/>
        </w:rPr>
      </w:pPr>
      <w:r w:rsidRPr="0013019C">
        <w:rPr>
          <w:rFonts w:ascii="Times New Roman" w:eastAsia="Times New Roman" w:hAnsi="Times New Roman" w:cs="Times New Roman"/>
          <w:i/>
          <w:iCs/>
          <w:color w:val="000000"/>
          <w:sz w:val="32"/>
          <w:szCs w:val="32"/>
          <w:lang w:eastAsia="nb-NO"/>
        </w:rPr>
        <w:t>Institutt for lingvistiske, litterære og estetiske studier</w:t>
      </w:r>
    </w:p>
    <w:p w14:paraId="1ACE982D" w14:textId="77777777" w:rsidR="0013019C" w:rsidRPr="0013019C" w:rsidRDefault="0013019C" w:rsidP="00FA31F9">
      <w:pPr>
        <w:spacing w:after="0" w:line="360" w:lineRule="auto"/>
        <w:rPr>
          <w:rFonts w:ascii="Times New Roman" w:eastAsia="Times New Roman" w:hAnsi="Times New Roman" w:cs="Times New Roman"/>
          <w:sz w:val="24"/>
          <w:szCs w:val="24"/>
          <w:lang w:eastAsia="nb-NO"/>
        </w:rPr>
      </w:pPr>
    </w:p>
    <w:p w14:paraId="02B0C16E" w14:textId="77777777" w:rsidR="0013019C" w:rsidRPr="0013019C" w:rsidRDefault="0013019C" w:rsidP="00FA31F9">
      <w:pPr>
        <w:spacing w:after="0" w:line="360" w:lineRule="auto"/>
        <w:jc w:val="center"/>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40"/>
          <w:szCs w:val="40"/>
          <w:lang w:eastAsia="nb-NO"/>
        </w:rPr>
        <w:t xml:space="preserve">EMNEKODE </w:t>
      </w:r>
      <w:r w:rsidRPr="0013019C">
        <w:rPr>
          <w:rFonts w:ascii="Times New Roman" w:eastAsia="Times New Roman" w:hAnsi="Times New Roman" w:cs="Times New Roman"/>
          <w:b/>
          <w:bCs/>
          <w:color w:val="000000"/>
          <w:sz w:val="36"/>
          <w:szCs w:val="36"/>
          <w:lang w:eastAsia="nb-NO"/>
        </w:rPr>
        <w:t>ALLV 100</w:t>
      </w:r>
    </w:p>
    <w:p w14:paraId="51F94C96" w14:textId="77777777" w:rsidR="0013019C" w:rsidRPr="0013019C" w:rsidRDefault="0013019C" w:rsidP="00FA31F9">
      <w:pPr>
        <w:spacing w:after="0" w:line="360" w:lineRule="auto"/>
        <w:jc w:val="center"/>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40"/>
          <w:szCs w:val="40"/>
          <w:lang w:eastAsia="nb-NO"/>
        </w:rPr>
        <w:t> Høstsemester 2020</w:t>
      </w:r>
    </w:p>
    <w:p w14:paraId="63FBF61A" w14:textId="77777777" w:rsidR="0013019C" w:rsidRPr="0013019C" w:rsidRDefault="0013019C" w:rsidP="00FA31F9">
      <w:pPr>
        <w:spacing w:after="0" w:line="360" w:lineRule="auto"/>
        <w:rPr>
          <w:rFonts w:ascii="Times New Roman" w:eastAsia="Times New Roman" w:hAnsi="Times New Roman" w:cs="Times New Roman"/>
          <w:sz w:val="24"/>
          <w:szCs w:val="24"/>
          <w:lang w:eastAsia="nb-NO"/>
        </w:rPr>
      </w:pPr>
    </w:p>
    <w:p w14:paraId="541D2B98" w14:textId="77777777" w:rsidR="0013019C" w:rsidRPr="0013019C" w:rsidRDefault="0013019C" w:rsidP="00FA31F9">
      <w:pPr>
        <w:spacing w:after="0" w:line="360" w:lineRule="auto"/>
        <w:jc w:val="center"/>
        <w:rPr>
          <w:rFonts w:ascii="Times New Roman" w:eastAsia="Times New Roman" w:hAnsi="Times New Roman" w:cs="Times New Roman"/>
          <w:sz w:val="24"/>
          <w:szCs w:val="24"/>
          <w:lang w:eastAsia="nb-NO"/>
        </w:rPr>
      </w:pPr>
      <w:r w:rsidRPr="0013019C">
        <w:rPr>
          <w:rFonts w:ascii="Times New Roman" w:eastAsia="Times New Roman" w:hAnsi="Times New Roman" w:cs="Times New Roman"/>
          <w:b/>
          <w:bCs/>
          <w:color w:val="000000"/>
          <w:sz w:val="40"/>
          <w:szCs w:val="40"/>
          <w:lang w:eastAsia="nb-NO"/>
        </w:rPr>
        <w:t>Oppgavetittel</w:t>
      </w:r>
    </w:p>
    <w:p w14:paraId="7E1E527D" w14:textId="77777777" w:rsidR="0013019C" w:rsidRPr="0013019C" w:rsidRDefault="0013019C" w:rsidP="00FA31F9">
      <w:pPr>
        <w:spacing w:after="0" w:line="360" w:lineRule="auto"/>
        <w:jc w:val="center"/>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32"/>
          <w:szCs w:val="32"/>
          <w:lang w:eastAsia="nb-NO"/>
        </w:rPr>
        <w:t xml:space="preserve">Gjenganger-motivet i Ibsens </w:t>
      </w:r>
      <w:r w:rsidRPr="0013019C">
        <w:rPr>
          <w:rFonts w:ascii="Times New Roman" w:eastAsia="Times New Roman" w:hAnsi="Times New Roman" w:cs="Times New Roman"/>
          <w:i/>
          <w:iCs/>
          <w:color w:val="000000"/>
          <w:sz w:val="32"/>
          <w:szCs w:val="32"/>
          <w:lang w:eastAsia="nb-NO"/>
        </w:rPr>
        <w:t>Gengangere</w:t>
      </w:r>
      <w:r w:rsidRPr="0013019C">
        <w:rPr>
          <w:rFonts w:ascii="Times New Roman" w:eastAsia="Times New Roman" w:hAnsi="Times New Roman" w:cs="Times New Roman"/>
          <w:color w:val="000000"/>
          <w:sz w:val="32"/>
          <w:szCs w:val="32"/>
          <w:lang w:eastAsia="nb-NO"/>
        </w:rPr>
        <w:t>, sett i sammenheng med «retrospektive teknikken»</w:t>
      </w:r>
    </w:p>
    <w:p w14:paraId="6C4F714E" w14:textId="77777777" w:rsidR="0013019C" w:rsidRPr="0013019C" w:rsidRDefault="0013019C" w:rsidP="00FA31F9">
      <w:pPr>
        <w:spacing w:after="240"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sz w:val="24"/>
          <w:szCs w:val="24"/>
          <w:lang w:eastAsia="nb-NO"/>
        </w:rPr>
        <w:br/>
      </w:r>
    </w:p>
    <w:p w14:paraId="3EBAACC1" w14:textId="77777777" w:rsidR="0013019C" w:rsidRPr="0013019C" w:rsidRDefault="0013019C" w:rsidP="00FA31F9">
      <w:pPr>
        <w:spacing w:after="0" w:line="360" w:lineRule="auto"/>
        <w:jc w:val="center"/>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32"/>
          <w:szCs w:val="32"/>
          <w:lang w:eastAsia="nb-NO"/>
        </w:rPr>
        <w:t>Kandidatnummer</w:t>
      </w:r>
    </w:p>
    <w:p w14:paraId="1A8245DA" w14:textId="77777777" w:rsidR="0013019C" w:rsidRPr="0013019C" w:rsidRDefault="0013019C" w:rsidP="00FA31F9">
      <w:pPr>
        <w:spacing w:after="0" w:line="360" w:lineRule="auto"/>
        <w:jc w:val="center"/>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32"/>
          <w:szCs w:val="32"/>
          <w:lang w:eastAsia="nb-NO"/>
        </w:rPr>
        <w:t>150</w:t>
      </w:r>
    </w:p>
    <w:p w14:paraId="12BE7897" w14:textId="5A998B25" w:rsidR="0013019C" w:rsidRDefault="0013019C" w:rsidP="00FA31F9">
      <w:pPr>
        <w:spacing w:after="240"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sz w:val="24"/>
          <w:szCs w:val="24"/>
          <w:lang w:eastAsia="nb-NO"/>
        </w:rPr>
        <w:br/>
      </w:r>
      <w:r w:rsidRPr="0013019C">
        <w:rPr>
          <w:rFonts w:ascii="Times New Roman" w:eastAsia="Times New Roman" w:hAnsi="Times New Roman" w:cs="Times New Roman"/>
          <w:sz w:val="24"/>
          <w:szCs w:val="24"/>
          <w:lang w:eastAsia="nb-NO"/>
        </w:rPr>
        <w:br/>
      </w:r>
    </w:p>
    <w:p w14:paraId="4F7BE4BB" w14:textId="5F02AF0D" w:rsidR="00FA31F9" w:rsidRDefault="00FA31F9" w:rsidP="00FA31F9">
      <w:pPr>
        <w:spacing w:after="240" w:line="360" w:lineRule="auto"/>
        <w:rPr>
          <w:rFonts w:ascii="Times New Roman" w:eastAsia="Times New Roman" w:hAnsi="Times New Roman" w:cs="Times New Roman"/>
          <w:sz w:val="24"/>
          <w:szCs w:val="24"/>
          <w:lang w:eastAsia="nb-NO"/>
        </w:rPr>
      </w:pPr>
    </w:p>
    <w:p w14:paraId="05026CC1" w14:textId="4912D239" w:rsidR="00FA31F9" w:rsidRDefault="00FA31F9" w:rsidP="00FA31F9">
      <w:pPr>
        <w:spacing w:after="240" w:line="360" w:lineRule="auto"/>
        <w:rPr>
          <w:rFonts w:ascii="Times New Roman" w:eastAsia="Times New Roman" w:hAnsi="Times New Roman" w:cs="Times New Roman"/>
          <w:sz w:val="24"/>
          <w:szCs w:val="24"/>
          <w:lang w:eastAsia="nb-NO"/>
        </w:rPr>
      </w:pPr>
    </w:p>
    <w:p w14:paraId="7217B1B1" w14:textId="77777777" w:rsidR="00FA31F9" w:rsidRPr="0013019C" w:rsidRDefault="00FA31F9" w:rsidP="00FA31F9">
      <w:pPr>
        <w:spacing w:after="240" w:line="360" w:lineRule="auto"/>
        <w:rPr>
          <w:rFonts w:ascii="Times New Roman" w:eastAsia="Times New Roman" w:hAnsi="Times New Roman" w:cs="Times New Roman"/>
          <w:sz w:val="24"/>
          <w:szCs w:val="24"/>
          <w:lang w:eastAsia="nb-NO"/>
        </w:rPr>
      </w:pPr>
    </w:p>
    <w:p w14:paraId="0629026D" w14:textId="77777777" w:rsidR="0013019C" w:rsidRPr="0013019C" w:rsidRDefault="0013019C" w:rsidP="00FA31F9">
      <w:pPr>
        <w:spacing w:after="0" w:line="360" w:lineRule="auto"/>
        <w:rPr>
          <w:rFonts w:ascii="Times New Roman" w:eastAsia="Times New Roman" w:hAnsi="Times New Roman" w:cs="Times New Roman"/>
          <w:sz w:val="24"/>
          <w:szCs w:val="24"/>
          <w:lang w:eastAsia="nb-NO"/>
        </w:rPr>
      </w:pPr>
    </w:p>
    <w:p w14:paraId="6E4ECC5D" w14:textId="77777777"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b/>
          <w:bCs/>
          <w:color w:val="000000"/>
          <w:sz w:val="24"/>
          <w:szCs w:val="24"/>
          <w:lang w:eastAsia="nb-NO"/>
        </w:rPr>
        <w:t>Stykkets bakgrunn og mottakelse </w:t>
      </w:r>
    </w:p>
    <w:p w14:paraId="6002F189" w14:textId="57BAE4DB" w:rsidR="0013019C" w:rsidRPr="0013019C" w:rsidRDefault="0013019C" w:rsidP="00FA31F9">
      <w:pPr>
        <w:spacing w:line="360" w:lineRule="auto"/>
        <w:rPr>
          <w:rFonts w:ascii="Times New Roman" w:eastAsia="Times New Roman" w:hAnsi="Times New Roman" w:cs="Times New Roman"/>
          <w:color w:val="000000"/>
          <w:sz w:val="24"/>
          <w:szCs w:val="24"/>
          <w:lang w:eastAsia="nb-NO"/>
        </w:rPr>
      </w:pPr>
      <w:r w:rsidRPr="0013019C">
        <w:rPr>
          <w:rFonts w:ascii="Times New Roman" w:eastAsia="Times New Roman" w:hAnsi="Times New Roman" w:cs="Times New Roman"/>
          <w:color w:val="000000"/>
          <w:sz w:val="24"/>
          <w:szCs w:val="24"/>
          <w:lang w:eastAsia="nb-NO"/>
        </w:rPr>
        <w:t xml:space="preserve">Jeg skal skrive om Gjenganger-motivet i Ibsens </w:t>
      </w:r>
      <w:r w:rsidRPr="0013019C">
        <w:rPr>
          <w:rFonts w:ascii="Times New Roman" w:eastAsia="Times New Roman" w:hAnsi="Times New Roman" w:cs="Times New Roman"/>
          <w:i/>
          <w:iCs/>
          <w:color w:val="000000"/>
          <w:sz w:val="24"/>
          <w:szCs w:val="24"/>
          <w:lang w:eastAsia="nb-NO"/>
        </w:rPr>
        <w:t>Gengangere</w:t>
      </w:r>
      <w:r w:rsidRPr="0013019C">
        <w:rPr>
          <w:rFonts w:ascii="Times New Roman" w:eastAsia="Times New Roman" w:hAnsi="Times New Roman" w:cs="Times New Roman"/>
          <w:color w:val="000000"/>
          <w:sz w:val="24"/>
          <w:szCs w:val="24"/>
          <w:lang w:eastAsia="nb-NO"/>
        </w:rPr>
        <w:t xml:space="preserve">, og sette det i sammenheng med den «retrospektive teknikken» Ibsen tar i bruk. Innledningsvis vil jeg gjøre rede for stykkets bakgrunn og mottakelse, og [gi et kort handlingsreferat]. </w:t>
      </w:r>
      <w:r w:rsidRPr="0013019C">
        <w:rPr>
          <w:rFonts w:ascii="Times New Roman" w:eastAsia="Times New Roman" w:hAnsi="Times New Roman" w:cs="Times New Roman"/>
          <w:i/>
          <w:iCs/>
          <w:color w:val="000000"/>
          <w:sz w:val="24"/>
          <w:szCs w:val="24"/>
          <w:lang w:eastAsia="nb-NO"/>
        </w:rPr>
        <w:t>Gjengangere</w:t>
      </w:r>
      <w:r w:rsidRPr="0013019C">
        <w:rPr>
          <w:rFonts w:ascii="Times New Roman" w:eastAsia="Times New Roman" w:hAnsi="Times New Roman" w:cs="Times New Roman"/>
          <w:color w:val="000000"/>
          <w:sz w:val="24"/>
          <w:szCs w:val="24"/>
          <w:lang w:eastAsia="nb-NO"/>
        </w:rPr>
        <w:t xml:space="preserve"> kom ut i 1881, og vakte enorm oppsikt både i norsk og europeisk åndsliv, og ble ikke satt opp på Europas hovedscener før ti år etter utgivelsen, og i Norge, så sent som i 1900.</w:t>
      </w:r>
      <w:r w:rsidR="00984AC7">
        <w:rPr>
          <w:rFonts w:ascii="Times New Roman" w:eastAsia="Times New Roman" w:hAnsi="Times New Roman" w:cs="Times New Roman"/>
          <w:color w:val="000000"/>
          <w:sz w:val="24"/>
          <w:szCs w:val="24"/>
          <w:lang w:eastAsia="nb-NO"/>
        </w:rPr>
        <w:t xml:space="preserve"> </w:t>
      </w:r>
      <w:r w:rsidR="00984AC7" w:rsidRPr="00984AC7">
        <w:rPr>
          <w:rFonts w:ascii="Times New Roman" w:eastAsia="Times New Roman" w:hAnsi="Times New Roman" w:cs="Times New Roman"/>
          <w:color w:val="000000"/>
          <w:sz w:val="24"/>
          <w:szCs w:val="24"/>
          <w:lang w:eastAsia="nb-NO"/>
        </w:rPr>
        <w:t>Stykket tematiserer en rekke kontroversielle temaer som syfilis, incest, utroskap og dobbeltmoral i det borgerlige ekteskapet, gjorde det til et av Ibsens mest omdiskuterte teaterstykke.  Gjenganger</w:t>
      </w:r>
      <w:r w:rsidR="00984AC7" w:rsidRPr="00984AC7">
        <w:rPr>
          <w:rFonts w:ascii="Times New Roman" w:eastAsia="Times New Roman" w:hAnsi="Times New Roman" w:cs="Times New Roman"/>
          <w:color w:val="000000"/>
          <w:sz w:val="24"/>
          <w:szCs w:val="24"/>
          <w:lang w:eastAsia="nb-NO"/>
        </w:rPr>
        <w:t xml:space="preserve"> </w:t>
      </w:r>
      <w:r w:rsidRPr="0013019C">
        <w:rPr>
          <w:rFonts w:ascii="Times New Roman" w:eastAsia="Times New Roman" w:hAnsi="Times New Roman" w:cs="Times New Roman"/>
          <w:color w:val="000000"/>
          <w:sz w:val="24"/>
          <w:szCs w:val="24"/>
          <w:lang w:eastAsia="nb-NO"/>
        </w:rPr>
        <w:t>e ble utgitt 2 år etter Et dukkehjem, og kan leses som en reaksjon på kritikken av dramaet. I motsetning til Nora i Et dukkehjem velger hovedperson Fru Alving å bli i et ulykkelig og destruktivt ekteskap (Ugland, 1999, s. 44). Stykket er både realistisk og naturalistisk, med tanke på dens virkelighetstroskap og deterministiske syn på arv og miljø. </w:t>
      </w:r>
    </w:p>
    <w:p w14:paraId="6BF90862" w14:textId="77777777" w:rsidR="0013019C" w:rsidRPr="0013019C" w:rsidRDefault="0013019C" w:rsidP="00FA31F9">
      <w:pPr>
        <w:spacing w:after="0" w:line="360" w:lineRule="auto"/>
        <w:rPr>
          <w:rFonts w:ascii="Times New Roman" w:eastAsia="Times New Roman" w:hAnsi="Times New Roman" w:cs="Times New Roman"/>
          <w:sz w:val="24"/>
          <w:szCs w:val="24"/>
          <w:lang w:eastAsia="nb-NO"/>
        </w:rPr>
      </w:pPr>
    </w:p>
    <w:p w14:paraId="4BC37BDB" w14:textId="77777777"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b/>
          <w:bCs/>
          <w:color w:val="000000"/>
          <w:sz w:val="24"/>
          <w:szCs w:val="24"/>
          <w:lang w:eastAsia="nb-NO"/>
        </w:rPr>
        <w:t>Handling</w:t>
      </w:r>
    </w:p>
    <w:p w14:paraId="25735BE6" w14:textId="77777777" w:rsidR="0013019C" w:rsidRPr="0013019C" w:rsidRDefault="0013019C" w:rsidP="00FA31F9">
      <w:pPr>
        <w:spacing w:after="0"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 xml:space="preserve">Hele handlingen i Gjengangere foregår i ett og samme hus i en bygd på </w:t>
      </w:r>
      <w:proofErr w:type="spellStart"/>
      <w:r w:rsidRPr="0013019C">
        <w:rPr>
          <w:rFonts w:ascii="Times New Roman" w:eastAsia="Times New Roman" w:hAnsi="Times New Roman" w:cs="Times New Roman"/>
          <w:color w:val="000000"/>
          <w:sz w:val="24"/>
          <w:szCs w:val="24"/>
          <w:lang w:eastAsia="nb-NO"/>
        </w:rPr>
        <w:t>vestlandet</w:t>
      </w:r>
      <w:proofErr w:type="spellEnd"/>
      <w:r w:rsidRPr="0013019C">
        <w:rPr>
          <w:rFonts w:ascii="Times New Roman" w:eastAsia="Times New Roman" w:hAnsi="Times New Roman" w:cs="Times New Roman"/>
          <w:color w:val="000000"/>
          <w:sz w:val="24"/>
          <w:szCs w:val="24"/>
          <w:lang w:eastAsia="nb-NO"/>
        </w:rPr>
        <w:t xml:space="preserve">, og strekker seg innenfor ett døgn. I huset bor enken Helene Alving sammen med tjenestepiken Regine. Sønnen kommer hjem etter mange år i Paris etter å ha livnært seg der som kunstmaler. Den foregitte grunnen til sin hjemkomst er å overvære åpningen av Kammerherre Alvings minne, et asyl for foreldreløse barn, mens den egentlige er at han er uhelbredelig syk. Pastoren </w:t>
      </w:r>
      <w:proofErr w:type="spellStart"/>
      <w:r w:rsidRPr="0013019C">
        <w:rPr>
          <w:rFonts w:ascii="Times New Roman" w:eastAsia="Times New Roman" w:hAnsi="Times New Roman" w:cs="Times New Roman"/>
          <w:color w:val="000000"/>
          <w:sz w:val="24"/>
          <w:szCs w:val="24"/>
          <w:lang w:eastAsia="nb-NO"/>
        </w:rPr>
        <w:t>Manders</w:t>
      </w:r>
      <w:proofErr w:type="spellEnd"/>
      <w:r w:rsidRPr="0013019C">
        <w:rPr>
          <w:rFonts w:ascii="Times New Roman" w:eastAsia="Times New Roman" w:hAnsi="Times New Roman" w:cs="Times New Roman"/>
          <w:color w:val="000000"/>
          <w:sz w:val="24"/>
          <w:szCs w:val="24"/>
          <w:lang w:eastAsia="nb-NO"/>
        </w:rPr>
        <w:t xml:space="preserve">, fru Alving og hennes avdøde ektemanns nære </w:t>
      </w:r>
      <w:proofErr w:type="spellStart"/>
      <w:r w:rsidRPr="0013019C">
        <w:rPr>
          <w:rFonts w:ascii="Times New Roman" w:eastAsia="Times New Roman" w:hAnsi="Times New Roman" w:cs="Times New Roman"/>
          <w:color w:val="000000"/>
          <w:sz w:val="24"/>
          <w:szCs w:val="24"/>
          <w:lang w:eastAsia="nb-NO"/>
        </w:rPr>
        <w:t>ungdomsvenn</w:t>
      </w:r>
      <w:proofErr w:type="spellEnd"/>
      <w:r w:rsidRPr="0013019C">
        <w:rPr>
          <w:rFonts w:ascii="Times New Roman" w:eastAsia="Times New Roman" w:hAnsi="Times New Roman" w:cs="Times New Roman"/>
          <w:color w:val="000000"/>
          <w:sz w:val="24"/>
          <w:szCs w:val="24"/>
          <w:lang w:eastAsia="nb-NO"/>
        </w:rPr>
        <w:t>, er også, etter mange år uten kontakt, kommet for å bistå som sakfører i forbindelse med asylet. </w:t>
      </w:r>
    </w:p>
    <w:p w14:paraId="09D1C519" w14:textId="3B23A9C2" w:rsidR="00984AC7" w:rsidRDefault="0013019C" w:rsidP="00FA31F9">
      <w:pPr>
        <w:spacing w:after="0" w:line="360" w:lineRule="auto"/>
        <w:rPr>
          <w:rFonts w:ascii="Times New Roman" w:eastAsia="Times New Roman" w:hAnsi="Times New Roman" w:cs="Times New Roman"/>
          <w:color w:val="000000"/>
          <w:sz w:val="24"/>
          <w:szCs w:val="24"/>
          <w:lang w:eastAsia="nb-NO"/>
        </w:rPr>
      </w:pPr>
      <w:r w:rsidRPr="0013019C">
        <w:rPr>
          <w:rFonts w:ascii="Times New Roman" w:eastAsia="Times New Roman" w:hAnsi="Times New Roman" w:cs="Times New Roman"/>
          <w:color w:val="000000"/>
          <w:sz w:val="24"/>
          <w:szCs w:val="24"/>
          <w:lang w:eastAsia="nb-NO"/>
        </w:rPr>
        <w:t xml:space="preserve">I løpet av noen få timer innhenter fortidens synder de dramatiske personenes forsøk på frigjøring i nåtiden. Blant annet tar fru Alving et oppgjør med pastor </w:t>
      </w:r>
      <w:proofErr w:type="spellStart"/>
      <w:r w:rsidRPr="0013019C">
        <w:rPr>
          <w:rFonts w:ascii="Times New Roman" w:eastAsia="Times New Roman" w:hAnsi="Times New Roman" w:cs="Times New Roman"/>
          <w:color w:val="000000"/>
          <w:sz w:val="24"/>
          <w:szCs w:val="24"/>
          <w:lang w:eastAsia="nb-NO"/>
        </w:rPr>
        <w:t>Manders</w:t>
      </w:r>
      <w:proofErr w:type="spellEnd"/>
      <w:r w:rsidRPr="0013019C">
        <w:rPr>
          <w:rFonts w:ascii="Times New Roman" w:eastAsia="Times New Roman" w:hAnsi="Times New Roman" w:cs="Times New Roman"/>
          <w:color w:val="000000"/>
          <w:sz w:val="24"/>
          <w:szCs w:val="24"/>
          <w:lang w:eastAsia="nb-NO"/>
        </w:rPr>
        <w:t xml:space="preserve"> som hun i sin tid elsket og ville forlate Kammerherre Alving for, men som tvang henne tilbake til ekteskapet. Hun anklager </w:t>
      </w:r>
      <w:proofErr w:type="spellStart"/>
      <w:r w:rsidRPr="0013019C">
        <w:rPr>
          <w:rFonts w:ascii="Times New Roman" w:eastAsia="Times New Roman" w:hAnsi="Times New Roman" w:cs="Times New Roman"/>
          <w:color w:val="000000"/>
          <w:sz w:val="24"/>
          <w:szCs w:val="24"/>
          <w:lang w:eastAsia="nb-NO"/>
        </w:rPr>
        <w:t>Manders</w:t>
      </w:r>
      <w:proofErr w:type="spellEnd"/>
      <w:r w:rsidRPr="0013019C">
        <w:rPr>
          <w:rFonts w:ascii="Times New Roman" w:eastAsia="Times New Roman" w:hAnsi="Times New Roman" w:cs="Times New Roman"/>
          <w:color w:val="000000"/>
          <w:sz w:val="24"/>
          <w:szCs w:val="24"/>
          <w:lang w:eastAsia="nb-NO"/>
        </w:rPr>
        <w:t xml:space="preserve"> for at han bare er opptatt av fasader og for at han sviktet kjærligheten. Videre forteller Osvald sin mor at han er syk og «åndelig </w:t>
      </w:r>
      <w:proofErr w:type="spellStart"/>
      <w:r w:rsidRPr="0013019C">
        <w:rPr>
          <w:rFonts w:ascii="Times New Roman" w:eastAsia="Times New Roman" w:hAnsi="Times New Roman" w:cs="Times New Roman"/>
          <w:color w:val="000000"/>
          <w:sz w:val="24"/>
          <w:szCs w:val="24"/>
          <w:lang w:eastAsia="nb-NO"/>
        </w:rPr>
        <w:t>nedbrudt</w:t>
      </w:r>
      <w:proofErr w:type="spellEnd"/>
      <w:r w:rsidRPr="0013019C">
        <w:rPr>
          <w:rFonts w:ascii="Times New Roman" w:eastAsia="Times New Roman" w:hAnsi="Times New Roman" w:cs="Times New Roman"/>
          <w:color w:val="000000"/>
          <w:sz w:val="24"/>
          <w:szCs w:val="24"/>
          <w:lang w:eastAsia="nb-NO"/>
        </w:rPr>
        <w:t xml:space="preserve">, – ødelagt, – jeg kan </w:t>
      </w:r>
      <w:proofErr w:type="spellStart"/>
      <w:r w:rsidRPr="0013019C">
        <w:rPr>
          <w:rFonts w:ascii="Times New Roman" w:eastAsia="Times New Roman" w:hAnsi="Times New Roman" w:cs="Times New Roman"/>
          <w:color w:val="000000"/>
          <w:sz w:val="24"/>
          <w:szCs w:val="24"/>
          <w:lang w:eastAsia="nb-NO"/>
        </w:rPr>
        <w:t>aldrig</w:t>
      </w:r>
      <w:proofErr w:type="spellEnd"/>
      <w:r w:rsidRPr="0013019C">
        <w:rPr>
          <w:rFonts w:ascii="Times New Roman" w:eastAsia="Times New Roman" w:hAnsi="Times New Roman" w:cs="Times New Roman"/>
          <w:color w:val="000000"/>
          <w:sz w:val="24"/>
          <w:szCs w:val="24"/>
          <w:lang w:eastAsia="nb-NO"/>
        </w:rPr>
        <w:t xml:space="preserve"> komme til at </w:t>
      </w:r>
      <w:proofErr w:type="spellStart"/>
      <w:r w:rsidRPr="0013019C">
        <w:rPr>
          <w:rFonts w:ascii="Times New Roman" w:eastAsia="Times New Roman" w:hAnsi="Times New Roman" w:cs="Times New Roman"/>
          <w:color w:val="000000"/>
          <w:sz w:val="24"/>
          <w:szCs w:val="24"/>
          <w:lang w:eastAsia="nb-NO"/>
        </w:rPr>
        <w:t>arbejde</w:t>
      </w:r>
      <w:proofErr w:type="spellEnd"/>
      <w:r w:rsidRPr="0013019C">
        <w:rPr>
          <w:rFonts w:ascii="Times New Roman" w:eastAsia="Times New Roman" w:hAnsi="Times New Roman" w:cs="Times New Roman"/>
          <w:color w:val="000000"/>
          <w:sz w:val="24"/>
          <w:szCs w:val="24"/>
          <w:lang w:eastAsia="nb-NO"/>
        </w:rPr>
        <w:t xml:space="preserve"> mere!» (Ibsen, 2018, s. 92). Det viser seg at Osvald har arvet farens syfilis, en kjønnssykdom som de på den tiden trodde var arvelig. Osvald legger ut hva legen i Paris har fortalt at «</w:t>
      </w:r>
      <w:proofErr w:type="spellStart"/>
      <w:r w:rsidRPr="0013019C">
        <w:rPr>
          <w:rFonts w:ascii="Times New Roman" w:eastAsia="Times New Roman" w:hAnsi="Times New Roman" w:cs="Times New Roman"/>
          <w:color w:val="000000"/>
          <w:sz w:val="24"/>
          <w:szCs w:val="24"/>
          <w:lang w:eastAsia="nb-NO"/>
        </w:rPr>
        <w:t>fædrenes</w:t>
      </w:r>
      <w:proofErr w:type="spellEnd"/>
      <w:r w:rsidRPr="0013019C">
        <w:rPr>
          <w:rFonts w:ascii="Times New Roman" w:eastAsia="Times New Roman" w:hAnsi="Times New Roman" w:cs="Times New Roman"/>
          <w:color w:val="000000"/>
          <w:sz w:val="24"/>
          <w:szCs w:val="24"/>
          <w:lang w:eastAsia="nb-NO"/>
        </w:rPr>
        <w:t xml:space="preserve"> synder </w:t>
      </w:r>
      <w:proofErr w:type="spellStart"/>
      <w:r w:rsidRPr="0013019C">
        <w:rPr>
          <w:rFonts w:ascii="Times New Roman" w:eastAsia="Times New Roman" w:hAnsi="Times New Roman" w:cs="Times New Roman"/>
          <w:color w:val="000000"/>
          <w:sz w:val="24"/>
          <w:szCs w:val="24"/>
          <w:lang w:eastAsia="nb-NO"/>
        </w:rPr>
        <w:t>hjemsøges</w:t>
      </w:r>
      <w:proofErr w:type="spellEnd"/>
      <w:r w:rsidRPr="0013019C">
        <w:rPr>
          <w:rFonts w:ascii="Times New Roman" w:eastAsia="Times New Roman" w:hAnsi="Times New Roman" w:cs="Times New Roman"/>
          <w:color w:val="000000"/>
          <w:sz w:val="24"/>
          <w:szCs w:val="24"/>
          <w:lang w:eastAsia="nb-NO"/>
        </w:rPr>
        <w:t xml:space="preserve"> på </w:t>
      </w:r>
      <w:proofErr w:type="spellStart"/>
      <w:r w:rsidRPr="0013019C">
        <w:rPr>
          <w:rFonts w:ascii="Times New Roman" w:eastAsia="Times New Roman" w:hAnsi="Times New Roman" w:cs="Times New Roman"/>
          <w:color w:val="000000"/>
          <w:sz w:val="24"/>
          <w:szCs w:val="24"/>
          <w:lang w:eastAsia="nb-NO"/>
        </w:rPr>
        <w:t>børnene</w:t>
      </w:r>
      <w:proofErr w:type="spellEnd"/>
      <w:r w:rsidRPr="0013019C">
        <w:rPr>
          <w:rFonts w:ascii="Times New Roman" w:eastAsia="Times New Roman" w:hAnsi="Times New Roman" w:cs="Times New Roman"/>
          <w:color w:val="000000"/>
          <w:sz w:val="24"/>
          <w:szCs w:val="24"/>
          <w:lang w:eastAsia="nb-NO"/>
        </w:rPr>
        <w:t>» (Ibsen, 2018, s. 94), altså at farens synder går i arv. Osvald håper og tror at Regines «</w:t>
      </w:r>
      <w:proofErr w:type="spellStart"/>
      <w:r w:rsidRPr="0013019C">
        <w:rPr>
          <w:rFonts w:ascii="Times New Roman" w:eastAsia="Times New Roman" w:hAnsi="Times New Roman" w:cs="Times New Roman"/>
          <w:color w:val="000000"/>
          <w:sz w:val="24"/>
          <w:szCs w:val="24"/>
          <w:lang w:eastAsia="nb-NO"/>
        </w:rPr>
        <w:t>livsglæde</w:t>
      </w:r>
      <w:proofErr w:type="spellEnd"/>
      <w:r w:rsidRPr="0013019C">
        <w:rPr>
          <w:rFonts w:ascii="Times New Roman" w:eastAsia="Times New Roman" w:hAnsi="Times New Roman" w:cs="Times New Roman"/>
          <w:color w:val="000000"/>
          <w:sz w:val="24"/>
          <w:szCs w:val="24"/>
          <w:lang w:eastAsia="nb-NO"/>
        </w:rPr>
        <w:t xml:space="preserve">» kan hjelpe han </w:t>
      </w:r>
      <w:r w:rsidRPr="0013019C">
        <w:rPr>
          <w:rFonts w:ascii="Times New Roman" w:eastAsia="Times New Roman" w:hAnsi="Times New Roman" w:cs="Times New Roman"/>
          <w:color w:val="000000"/>
          <w:sz w:val="24"/>
          <w:szCs w:val="24"/>
          <w:lang w:eastAsia="nb-NO"/>
        </w:rPr>
        <w:lastRenderedPageBreak/>
        <w:t xml:space="preserve">mot sykdommen. Regine på sin side får etter hvert vite sannheten om at Kammerherre Alving er faren hennes, vil hun forlate stedet umiddelbart; hun kan heller ikke «gå her </w:t>
      </w:r>
      <w:proofErr w:type="spellStart"/>
      <w:r w:rsidRPr="0013019C">
        <w:rPr>
          <w:rFonts w:ascii="Times New Roman" w:eastAsia="Times New Roman" w:hAnsi="Times New Roman" w:cs="Times New Roman"/>
          <w:color w:val="000000"/>
          <w:sz w:val="24"/>
          <w:szCs w:val="24"/>
          <w:lang w:eastAsia="nb-NO"/>
        </w:rPr>
        <w:t>ude</w:t>
      </w:r>
      <w:proofErr w:type="spellEnd"/>
      <w:r w:rsidRPr="0013019C">
        <w:rPr>
          <w:rFonts w:ascii="Times New Roman" w:eastAsia="Times New Roman" w:hAnsi="Times New Roman" w:cs="Times New Roman"/>
          <w:color w:val="000000"/>
          <w:sz w:val="24"/>
          <w:szCs w:val="24"/>
          <w:lang w:eastAsia="nb-NO"/>
        </w:rPr>
        <w:t xml:space="preserve"> på landet og slide mig </w:t>
      </w:r>
      <w:proofErr w:type="spellStart"/>
      <w:r w:rsidRPr="0013019C">
        <w:rPr>
          <w:rFonts w:ascii="Times New Roman" w:eastAsia="Times New Roman" w:hAnsi="Times New Roman" w:cs="Times New Roman"/>
          <w:color w:val="000000"/>
          <w:sz w:val="24"/>
          <w:szCs w:val="24"/>
          <w:lang w:eastAsia="nb-NO"/>
        </w:rPr>
        <w:t>op</w:t>
      </w:r>
      <w:proofErr w:type="spellEnd"/>
      <w:r w:rsidRPr="0013019C">
        <w:rPr>
          <w:rFonts w:ascii="Times New Roman" w:eastAsia="Times New Roman" w:hAnsi="Times New Roman" w:cs="Times New Roman"/>
          <w:color w:val="000000"/>
          <w:sz w:val="24"/>
          <w:szCs w:val="24"/>
          <w:lang w:eastAsia="nb-NO"/>
        </w:rPr>
        <w:t xml:space="preserve"> for </w:t>
      </w:r>
      <w:proofErr w:type="spellStart"/>
      <w:r w:rsidRPr="0013019C">
        <w:rPr>
          <w:rFonts w:ascii="Times New Roman" w:eastAsia="Times New Roman" w:hAnsi="Times New Roman" w:cs="Times New Roman"/>
          <w:color w:val="000000"/>
          <w:sz w:val="24"/>
          <w:szCs w:val="24"/>
          <w:lang w:eastAsia="nb-NO"/>
        </w:rPr>
        <w:t>syge</w:t>
      </w:r>
      <w:proofErr w:type="spellEnd"/>
      <w:r w:rsidRPr="0013019C">
        <w:rPr>
          <w:rFonts w:ascii="Times New Roman" w:eastAsia="Times New Roman" w:hAnsi="Times New Roman" w:cs="Times New Roman"/>
          <w:color w:val="000000"/>
          <w:sz w:val="24"/>
          <w:szCs w:val="24"/>
          <w:lang w:eastAsia="nb-NO"/>
        </w:rPr>
        <w:t xml:space="preserve"> folk» (Ibsen, 2018, s. 129).</w:t>
      </w:r>
      <w:r w:rsidR="00984AC7">
        <w:rPr>
          <w:rFonts w:ascii="Times New Roman" w:eastAsia="Times New Roman" w:hAnsi="Times New Roman" w:cs="Times New Roman"/>
          <w:color w:val="000000"/>
          <w:sz w:val="24"/>
          <w:szCs w:val="24"/>
          <w:lang w:eastAsia="nb-NO"/>
        </w:rPr>
        <w:t xml:space="preserve"> </w:t>
      </w:r>
      <w:r w:rsidR="00984AC7" w:rsidRPr="00984AC7">
        <w:rPr>
          <w:rFonts w:ascii="Times New Roman" w:eastAsia="Times New Roman" w:hAnsi="Times New Roman" w:cs="Times New Roman"/>
          <w:color w:val="000000"/>
          <w:sz w:val="24"/>
          <w:szCs w:val="24"/>
          <w:lang w:eastAsia="nb-NO"/>
        </w:rPr>
        <w:t xml:space="preserve">Teaterstykke avslutter med at Osvald og fru Alvings samtaler om Osvalds dødshjelp, og Osvald får henne til å love å gi han morfin. </w:t>
      </w:r>
      <w:proofErr w:type="gramStart"/>
      <w:r w:rsidR="00984AC7" w:rsidRPr="00984AC7">
        <w:rPr>
          <w:rFonts w:ascii="Times New Roman" w:eastAsia="Times New Roman" w:hAnsi="Times New Roman" w:cs="Times New Roman"/>
          <w:color w:val="000000"/>
          <w:sz w:val="24"/>
          <w:szCs w:val="24"/>
          <w:lang w:eastAsia="nb-NO"/>
        </w:rPr>
        <w:t>Han  utbryter</w:t>
      </w:r>
      <w:proofErr w:type="gramEnd"/>
      <w:r w:rsidR="00984AC7" w:rsidRPr="00984AC7">
        <w:rPr>
          <w:rFonts w:ascii="Times New Roman" w:eastAsia="Times New Roman" w:hAnsi="Times New Roman" w:cs="Times New Roman"/>
          <w:color w:val="000000"/>
          <w:sz w:val="24"/>
          <w:szCs w:val="24"/>
          <w:lang w:eastAsia="nb-NO"/>
        </w:rPr>
        <w:t xml:space="preserve"> “Mor, gi’ mig solen.”, og fru Alving utviser en indre kamp med seg selv hvorvidt hun skal avslutte sønnens dødskamp med morfin.</w:t>
      </w:r>
    </w:p>
    <w:p w14:paraId="62345CB4" w14:textId="0DD54E72" w:rsidR="00984AC7" w:rsidRDefault="00984AC7" w:rsidP="00FA31F9">
      <w:pPr>
        <w:spacing w:after="0" w:line="360" w:lineRule="auto"/>
        <w:rPr>
          <w:rFonts w:ascii="Times New Roman" w:eastAsia="Times New Roman" w:hAnsi="Times New Roman" w:cs="Times New Roman"/>
          <w:color w:val="000000"/>
          <w:sz w:val="24"/>
          <w:szCs w:val="24"/>
          <w:lang w:eastAsia="nb-NO"/>
        </w:rPr>
      </w:pPr>
    </w:p>
    <w:p w14:paraId="4B2F11DA" w14:textId="77777777" w:rsidR="00984AC7" w:rsidRDefault="00984AC7" w:rsidP="00FA31F9">
      <w:pPr>
        <w:spacing w:after="0" w:line="360" w:lineRule="auto"/>
        <w:rPr>
          <w:rFonts w:ascii="Times New Roman" w:eastAsia="Times New Roman" w:hAnsi="Times New Roman" w:cs="Times New Roman"/>
          <w:color w:val="000000"/>
          <w:sz w:val="24"/>
          <w:szCs w:val="24"/>
          <w:lang w:eastAsia="nb-NO"/>
        </w:rPr>
      </w:pPr>
    </w:p>
    <w:p w14:paraId="3C15F3A6" w14:textId="77777777" w:rsidR="0013019C" w:rsidRPr="0013019C" w:rsidRDefault="0013019C" w:rsidP="00FA31F9">
      <w:pPr>
        <w:spacing w:line="360" w:lineRule="auto"/>
        <w:jc w:val="both"/>
        <w:rPr>
          <w:rFonts w:ascii="Times New Roman" w:eastAsia="Times New Roman" w:hAnsi="Times New Roman" w:cs="Times New Roman"/>
          <w:sz w:val="24"/>
          <w:szCs w:val="24"/>
          <w:lang w:eastAsia="nb-NO"/>
        </w:rPr>
      </w:pPr>
      <w:r w:rsidRPr="0013019C">
        <w:rPr>
          <w:rFonts w:ascii="Times New Roman" w:eastAsia="Times New Roman" w:hAnsi="Times New Roman" w:cs="Times New Roman"/>
          <w:b/>
          <w:bCs/>
          <w:color w:val="000000"/>
          <w:sz w:val="24"/>
          <w:szCs w:val="24"/>
          <w:lang w:eastAsia="nb-NO"/>
        </w:rPr>
        <w:t>Retrospektiv teknikk</w:t>
      </w:r>
    </w:p>
    <w:p w14:paraId="3130F95A" w14:textId="77777777"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I det neste vil jeg redegjøre for hva som ligger i termen «retrospektiv teknikk». Retrospektiv teknikk er et dramatisk virkemiddel som Ibsen tok i bruk i flere av sine dramaer. Hellan og Wærp (2020) skriver at retrospektiv teknikk er når “nåtidige hendelser virvler opp fortidige gjerninger som i sin tur endrer alt innenfor det dramatiske nået” (s. 155). Gengangere brukes stadig som et eksempel på denne teknikken. Det medfører at handlingens plott, altså den sceniske framstillingen, og handlingens story, den episke framstillingen, forløper vidt forskjellig. I Gengangere foregår plottet kun innenfor ett døgn, og kun på ett og samme sted, mens den dramatiske fortiden nesten kontinuerlig rulles opp for karakterene, og leserne/seerne parallelt.  </w:t>
      </w:r>
    </w:p>
    <w:p w14:paraId="3EDAC790" w14:textId="77777777" w:rsidR="0013019C" w:rsidRPr="0013019C" w:rsidRDefault="0013019C" w:rsidP="00FA31F9">
      <w:pPr>
        <w:spacing w:after="0" w:line="360" w:lineRule="auto"/>
        <w:rPr>
          <w:rFonts w:ascii="Times New Roman" w:eastAsia="Times New Roman" w:hAnsi="Times New Roman" w:cs="Times New Roman"/>
          <w:sz w:val="24"/>
          <w:szCs w:val="24"/>
          <w:lang w:eastAsia="nb-NO"/>
        </w:rPr>
      </w:pPr>
    </w:p>
    <w:p w14:paraId="6A26BF4B" w14:textId="77777777"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b/>
          <w:bCs/>
          <w:color w:val="000000"/>
          <w:sz w:val="24"/>
          <w:szCs w:val="24"/>
          <w:lang w:eastAsia="nb-NO"/>
        </w:rPr>
        <w:t>Gjenganger-motivet sett i sammenheng med den retrospektive teknikken</w:t>
      </w:r>
    </w:p>
    <w:p w14:paraId="6B85943C" w14:textId="5A215B41"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Når det gjelder Gjenganger-motivet så blir det brukt på forskjellige måter i Ibsens stykke, men gjennomgående knyttes begrepet til at «historien gjentar seg», eller at nesten alt fra nåtiden har sine paralleller i fortiden. “Gjengangere” understreker den biologiske arven fra forrige generasjon både når det gjelder sykdom og karakteriske familietrekk, og begrepet er også et uttrykk for at gamle borgerlige idealer holder seg levende (Ugland, 1999, s. 29-31). </w:t>
      </w:r>
    </w:p>
    <w:p w14:paraId="7E94A287" w14:textId="77777777"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 xml:space="preserve">Stykket starter med forberedelsene til den avdøde og respekterte «Kammerherre Alvings minne». Alle utenom Helene Alving, kammerherrens enke, lever i god tro om at dette var et eksemplarisk menneske. Men etter hvert som handlingen skrider frem, slår dette glansbildet sprekker. Gjennom karakterenes, og da især fru Alvings, erindringer, blir fortidens mørke opplyst. Et godt eksempel på når det retrospektive metoden brukes, er når fru Alving, etter å ha hørt ferdig på pastor </w:t>
      </w:r>
      <w:proofErr w:type="spellStart"/>
      <w:r w:rsidRPr="0013019C">
        <w:rPr>
          <w:rFonts w:ascii="Times New Roman" w:eastAsia="Times New Roman" w:hAnsi="Times New Roman" w:cs="Times New Roman"/>
          <w:color w:val="000000"/>
          <w:sz w:val="24"/>
          <w:szCs w:val="24"/>
          <w:lang w:eastAsia="nb-NO"/>
        </w:rPr>
        <w:t>Manders</w:t>
      </w:r>
      <w:proofErr w:type="spellEnd"/>
      <w:r w:rsidRPr="0013019C">
        <w:rPr>
          <w:rFonts w:ascii="Times New Roman" w:eastAsia="Times New Roman" w:hAnsi="Times New Roman" w:cs="Times New Roman"/>
          <w:color w:val="000000"/>
          <w:sz w:val="24"/>
          <w:szCs w:val="24"/>
          <w:lang w:eastAsia="nb-NO"/>
        </w:rPr>
        <w:t xml:space="preserve"> bebreidelser, forklarer ham hvordan tingene egentlig forholdt seg. Av hennes versjon fremgår det at hun tvert imot har etterlevd alle pastorens og </w:t>
      </w:r>
      <w:r w:rsidRPr="0013019C">
        <w:rPr>
          <w:rFonts w:ascii="Times New Roman" w:eastAsia="Times New Roman" w:hAnsi="Times New Roman" w:cs="Times New Roman"/>
          <w:color w:val="000000"/>
          <w:sz w:val="24"/>
          <w:szCs w:val="24"/>
          <w:lang w:eastAsia="nb-NO"/>
        </w:rPr>
        <w:lastRenderedPageBreak/>
        <w:t>det rådende kristne samfunnets moralske dogmer til punkt og prikke. Dette er ett av flere peripetier (avgjørende vendepunkt) i dramaet som utspiller seg gjennom fortidens avduking.</w:t>
      </w:r>
    </w:p>
    <w:p w14:paraId="272C0211" w14:textId="77777777"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 xml:space="preserve">Fru Alvings motivasjon for å åpne barnehjemmet har vært at Osvald ikke «skulde ta’ </w:t>
      </w:r>
      <w:proofErr w:type="spellStart"/>
      <w:r w:rsidRPr="0013019C">
        <w:rPr>
          <w:rFonts w:ascii="Times New Roman" w:eastAsia="Times New Roman" w:hAnsi="Times New Roman" w:cs="Times New Roman"/>
          <w:color w:val="000000"/>
          <w:sz w:val="24"/>
          <w:szCs w:val="24"/>
          <w:lang w:eastAsia="nb-NO"/>
        </w:rPr>
        <w:t>nogetsomhelst</w:t>
      </w:r>
      <w:proofErr w:type="spellEnd"/>
      <w:r w:rsidRPr="0013019C">
        <w:rPr>
          <w:rFonts w:ascii="Times New Roman" w:eastAsia="Times New Roman" w:hAnsi="Times New Roman" w:cs="Times New Roman"/>
          <w:color w:val="000000"/>
          <w:sz w:val="24"/>
          <w:szCs w:val="24"/>
          <w:lang w:eastAsia="nb-NO"/>
        </w:rPr>
        <w:t xml:space="preserve"> i arv efter sin far». Derimot ser det ut til at Osvald har arvet flere av karaktertrekkene til sin avdøde far. Både far og sønn framstilles som livsglade og lidenskapelige, på godt og vondt. </w:t>
      </w:r>
    </w:p>
    <w:p w14:paraId="5E5804BD" w14:textId="2B9DA721"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Det er tre passasjer hvor ordet “gjengangere” blir nevnt stykket, introduseres alle gangene av fru Alving</w:t>
      </w:r>
      <w:r w:rsidR="00984AC7">
        <w:rPr>
          <w:rFonts w:ascii="Times New Roman" w:eastAsia="Times New Roman" w:hAnsi="Times New Roman" w:cs="Times New Roman"/>
          <w:color w:val="000000"/>
          <w:sz w:val="24"/>
          <w:szCs w:val="24"/>
          <w:lang w:eastAsia="nb-NO"/>
        </w:rPr>
        <w:t>. Første</w:t>
      </w:r>
      <w:r w:rsidRPr="0013019C">
        <w:rPr>
          <w:rFonts w:ascii="Times New Roman" w:eastAsia="Times New Roman" w:hAnsi="Times New Roman" w:cs="Times New Roman"/>
          <w:color w:val="000000"/>
          <w:sz w:val="24"/>
          <w:szCs w:val="24"/>
          <w:lang w:eastAsia="nb-NO"/>
        </w:rPr>
        <w:t xml:space="preserve"> gang det nevnes er i slutten av første akt, når fru Alving opplever et rystende </w:t>
      </w:r>
      <w:proofErr w:type="spellStart"/>
      <w:r w:rsidRPr="0013019C">
        <w:rPr>
          <w:rFonts w:ascii="Times New Roman" w:eastAsia="Times New Roman" w:hAnsi="Times New Roman" w:cs="Times New Roman"/>
          <w:color w:val="000000"/>
          <w:sz w:val="24"/>
          <w:szCs w:val="24"/>
          <w:lang w:eastAsia="nb-NO"/>
        </w:rPr>
        <w:t>déjà</w:t>
      </w:r>
      <w:proofErr w:type="spellEnd"/>
      <w:r w:rsidRPr="0013019C">
        <w:rPr>
          <w:rFonts w:ascii="Times New Roman" w:eastAsia="Times New Roman" w:hAnsi="Times New Roman" w:cs="Times New Roman"/>
          <w:color w:val="000000"/>
          <w:sz w:val="24"/>
          <w:szCs w:val="24"/>
          <w:lang w:eastAsia="nb-NO"/>
        </w:rPr>
        <w:t xml:space="preserve"> </w:t>
      </w:r>
      <w:proofErr w:type="spellStart"/>
      <w:r w:rsidRPr="0013019C">
        <w:rPr>
          <w:rFonts w:ascii="Times New Roman" w:eastAsia="Times New Roman" w:hAnsi="Times New Roman" w:cs="Times New Roman"/>
          <w:color w:val="000000"/>
          <w:sz w:val="24"/>
          <w:szCs w:val="24"/>
          <w:lang w:eastAsia="nb-NO"/>
        </w:rPr>
        <w:t>vu</w:t>
      </w:r>
      <w:proofErr w:type="spellEnd"/>
      <w:r w:rsidRPr="0013019C">
        <w:rPr>
          <w:rFonts w:ascii="Times New Roman" w:eastAsia="Times New Roman" w:hAnsi="Times New Roman" w:cs="Times New Roman"/>
          <w:color w:val="000000"/>
          <w:sz w:val="24"/>
          <w:szCs w:val="24"/>
          <w:lang w:eastAsia="nb-NO"/>
        </w:rPr>
        <w:t xml:space="preserve"> idet hun overhører gjennom dørsprekken inn til spisestuen at Osvald gjentar farens offensive tilnærmelser overfor deres tidligere og avdøde tjenestepike Johanne, som er Regines mor. Fru Alving uttrykker skrekkslagent: «Gengangere. </w:t>
      </w:r>
      <w:proofErr w:type="spellStart"/>
      <w:r w:rsidRPr="0013019C">
        <w:rPr>
          <w:rFonts w:ascii="Times New Roman" w:eastAsia="Times New Roman" w:hAnsi="Times New Roman" w:cs="Times New Roman"/>
          <w:color w:val="000000"/>
          <w:sz w:val="24"/>
          <w:szCs w:val="24"/>
          <w:lang w:eastAsia="nb-NO"/>
        </w:rPr>
        <w:t>Parret</w:t>
      </w:r>
      <w:proofErr w:type="spellEnd"/>
      <w:r w:rsidRPr="0013019C">
        <w:rPr>
          <w:rFonts w:ascii="Times New Roman" w:eastAsia="Times New Roman" w:hAnsi="Times New Roman" w:cs="Times New Roman"/>
          <w:color w:val="000000"/>
          <w:sz w:val="24"/>
          <w:szCs w:val="24"/>
          <w:lang w:eastAsia="nb-NO"/>
        </w:rPr>
        <w:t xml:space="preserve"> fra blomsterværelset - går </w:t>
      </w:r>
      <w:proofErr w:type="spellStart"/>
      <w:r w:rsidRPr="0013019C">
        <w:rPr>
          <w:rFonts w:ascii="Times New Roman" w:eastAsia="Times New Roman" w:hAnsi="Times New Roman" w:cs="Times New Roman"/>
          <w:color w:val="000000"/>
          <w:sz w:val="24"/>
          <w:szCs w:val="24"/>
          <w:lang w:eastAsia="nb-NO"/>
        </w:rPr>
        <w:t>igen</w:t>
      </w:r>
      <w:proofErr w:type="spellEnd"/>
      <w:r w:rsidRPr="0013019C">
        <w:rPr>
          <w:rFonts w:ascii="Times New Roman" w:eastAsia="Times New Roman" w:hAnsi="Times New Roman" w:cs="Times New Roman"/>
          <w:color w:val="000000"/>
          <w:sz w:val="24"/>
          <w:szCs w:val="24"/>
          <w:lang w:eastAsia="nb-NO"/>
        </w:rPr>
        <w:t>» (Ibsen, 2018, s. 61). Den</w:t>
      </w:r>
      <w:r w:rsidR="00984AC7">
        <w:rPr>
          <w:rFonts w:ascii="Times New Roman" w:eastAsia="Times New Roman" w:hAnsi="Times New Roman" w:cs="Times New Roman"/>
          <w:color w:val="000000"/>
          <w:sz w:val="24"/>
          <w:szCs w:val="24"/>
          <w:lang w:eastAsia="nb-NO"/>
        </w:rPr>
        <w:t xml:space="preserve"> andre</w:t>
      </w:r>
      <w:r w:rsidRPr="0013019C">
        <w:rPr>
          <w:rFonts w:ascii="Times New Roman" w:eastAsia="Times New Roman" w:hAnsi="Times New Roman" w:cs="Times New Roman"/>
          <w:color w:val="000000"/>
          <w:sz w:val="24"/>
          <w:szCs w:val="24"/>
          <w:lang w:eastAsia="nb-NO"/>
        </w:rPr>
        <w:t xml:space="preserve"> gangen det blir nevnt er når hun bebreider seg selv for å være “feig”, og forklarer det med at hun er “</w:t>
      </w:r>
      <w:proofErr w:type="spellStart"/>
      <w:r w:rsidRPr="0013019C">
        <w:rPr>
          <w:rFonts w:ascii="Times New Roman" w:eastAsia="Times New Roman" w:hAnsi="Times New Roman" w:cs="Times New Roman"/>
          <w:color w:val="000000"/>
          <w:sz w:val="24"/>
          <w:szCs w:val="24"/>
          <w:lang w:eastAsia="nb-NO"/>
        </w:rPr>
        <w:t>ræd</w:t>
      </w:r>
      <w:proofErr w:type="spellEnd"/>
      <w:r w:rsidRPr="0013019C">
        <w:rPr>
          <w:rFonts w:ascii="Times New Roman" w:eastAsia="Times New Roman" w:hAnsi="Times New Roman" w:cs="Times New Roman"/>
          <w:color w:val="000000"/>
          <w:sz w:val="24"/>
          <w:szCs w:val="24"/>
          <w:lang w:eastAsia="nb-NO"/>
        </w:rPr>
        <w:t xml:space="preserve"> og sky, fordi der sidder i mig </w:t>
      </w:r>
      <w:proofErr w:type="spellStart"/>
      <w:r w:rsidRPr="0013019C">
        <w:rPr>
          <w:rFonts w:ascii="Times New Roman" w:eastAsia="Times New Roman" w:hAnsi="Times New Roman" w:cs="Times New Roman"/>
          <w:color w:val="000000"/>
          <w:sz w:val="24"/>
          <w:szCs w:val="24"/>
          <w:lang w:eastAsia="nb-NO"/>
        </w:rPr>
        <w:t>noget</w:t>
      </w:r>
      <w:proofErr w:type="spellEnd"/>
      <w:r w:rsidRPr="0013019C">
        <w:rPr>
          <w:rFonts w:ascii="Times New Roman" w:eastAsia="Times New Roman" w:hAnsi="Times New Roman" w:cs="Times New Roman"/>
          <w:color w:val="000000"/>
          <w:sz w:val="24"/>
          <w:szCs w:val="24"/>
          <w:lang w:eastAsia="nb-NO"/>
        </w:rPr>
        <w:t xml:space="preserve"> </w:t>
      </w:r>
      <w:proofErr w:type="spellStart"/>
      <w:r w:rsidRPr="0013019C">
        <w:rPr>
          <w:rFonts w:ascii="Times New Roman" w:eastAsia="Times New Roman" w:hAnsi="Times New Roman" w:cs="Times New Roman"/>
          <w:color w:val="000000"/>
          <w:sz w:val="24"/>
          <w:szCs w:val="24"/>
          <w:lang w:eastAsia="nb-NO"/>
        </w:rPr>
        <w:t>af</w:t>
      </w:r>
      <w:proofErr w:type="spellEnd"/>
      <w:r w:rsidRPr="0013019C">
        <w:rPr>
          <w:rFonts w:ascii="Times New Roman" w:eastAsia="Times New Roman" w:hAnsi="Times New Roman" w:cs="Times New Roman"/>
          <w:color w:val="000000"/>
          <w:sz w:val="24"/>
          <w:szCs w:val="24"/>
          <w:lang w:eastAsia="nb-NO"/>
        </w:rPr>
        <w:t xml:space="preserve"> dette </w:t>
      </w:r>
      <w:proofErr w:type="spellStart"/>
      <w:r w:rsidRPr="0013019C">
        <w:rPr>
          <w:rFonts w:ascii="Times New Roman" w:eastAsia="Times New Roman" w:hAnsi="Times New Roman" w:cs="Times New Roman"/>
          <w:color w:val="000000"/>
          <w:sz w:val="24"/>
          <w:szCs w:val="24"/>
          <w:lang w:eastAsia="nb-NO"/>
        </w:rPr>
        <w:t>gengangeragtige</w:t>
      </w:r>
      <w:proofErr w:type="spellEnd"/>
      <w:r w:rsidRPr="0013019C">
        <w:rPr>
          <w:rFonts w:ascii="Times New Roman" w:eastAsia="Times New Roman" w:hAnsi="Times New Roman" w:cs="Times New Roman"/>
          <w:color w:val="000000"/>
          <w:sz w:val="24"/>
          <w:szCs w:val="24"/>
          <w:lang w:eastAsia="nb-NO"/>
        </w:rPr>
        <w:t xml:space="preserve">, som jeg </w:t>
      </w:r>
      <w:proofErr w:type="spellStart"/>
      <w:r w:rsidRPr="0013019C">
        <w:rPr>
          <w:rFonts w:ascii="Times New Roman" w:eastAsia="Times New Roman" w:hAnsi="Times New Roman" w:cs="Times New Roman"/>
          <w:color w:val="000000"/>
          <w:sz w:val="24"/>
          <w:szCs w:val="24"/>
          <w:lang w:eastAsia="nb-NO"/>
        </w:rPr>
        <w:t>aldrig</w:t>
      </w:r>
      <w:proofErr w:type="spellEnd"/>
      <w:r w:rsidRPr="0013019C">
        <w:rPr>
          <w:rFonts w:ascii="Times New Roman" w:eastAsia="Times New Roman" w:hAnsi="Times New Roman" w:cs="Times New Roman"/>
          <w:color w:val="000000"/>
          <w:sz w:val="24"/>
          <w:szCs w:val="24"/>
          <w:lang w:eastAsia="nb-NO"/>
        </w:rPr>
        <w:t xml:space="preserve"> </w:t>
      </w:r>
      <w:proofErr w:type="spellStart"/>
      <w:r w:rsidRPr="0013019C">
        <w:rPr>
          <w:rFonts w:ascii="Times New Roman" w:eastAsia="Times New Roman" w:hAnsi="Times New Roman" w:cs="Times New Roman"/>
          <w:color w:val="000000"/>
          <w:sz w:val="24"/>
          <w:szCs w:val="24"/>
          <w:lang w:eastAsia="nb-NO"/>
        </w:rPr>
        <w:t>rigtig</w:t>
      </w:r>
      <w:proofErr w:type="spellEnd"/>
      <w:r w:rsidRPr="0013019C">
        <w:rPr>
          <w:rFonts w:ascii="Times New Roman" w:eastAsia="Times New Roman" w:hAnsi="Times New Roman" w:cs="Times New Roman"/>
          <w:color w:val="000000"/>
          <w:sz w:val="24"/>
          <w:szCs w:val="24"/>
          <w:lang w:eastAsia="nb-NO"/>
        </w:rPr>
        <w:t xml:space="preserve"> kan bli´ kvit” (Ibsen, 2018, s. 72).</w:t>
      </w:r>
    </w:p>
    <w:p w14:paraId="71BABA32" w14:textId="77777777"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Når pastoren ber henne spesifisere hva hun mener med “</w:t>
      </w:r>
      <w:proofErr w:type="spellStart"/>
      <w:r w:rsidRPr="0013019C">
        <w:rPr>
          <w:rFonts w:ascii="Times New Roman" w:eastAsia="Times New Roman" w:hAnsi="Times New Roman" w:cs="Times New Roman"/>
          <w:color w:val="000000"/>
          <w:sz w:val="24"/>
          <w:szCs w:val="24"/>
          <w:lang w:eastAsia="nb-NO"/>
        </w:rPr>
        <w:t>gengangeragtig</w:t>
      </w:r>
      <w:proofErr w:type="spellEnd"/>
      <w:r w:rsidRPr="0013019C">
        <w:rPr>
          <w:rFonts w:ascii="Times New Roman" w:eastAsia="Times New Roman" w:hAnsi="Times New Roman" w:cs="Times New Roman"/>
          <w:color w:val="000000"/>
          <w:sz w:val="24"/>
          <w:szCs w:val="24"/>
          <w:lang w:eastAsia="nb-NO"/>
        </w:rPr>
        <w:t>”, resonnerer hun som følger:</w:t>
      </w:r>
    </w:p>
    <w:p w14:paraId="238613D1" w14:textId="77777777" w:rsidR="0013019C" w:rsidRPr="0013019C" w:rsidRDefault="0013019C" w:rsidP="00FA31F9">
      <w:pPr>
        <w:spacing w:line="360" w:lineRule="auto"/>
        <w:ind w:left="720"/>
        <w:rPr>
          <w:rFonts w:ascii="Times New Roman" w:eastAsia="Times New Roman" w:hAnsi="Times New Roman" w:cs="Times New Roman"/>
          <w:sz w:val="24"/>
          <w:szCs w:val="24"/>
          <w:lang w:val="da-DK" w:eastAsia="nb-NO"/>
        </w:rPr>
      </w:pPr>
      <w:r w:rsidRPr="0013019C">
        <w:rPr>
          <w:rFonts w:ascii="Times New Roman" w:eastAsia="Times New Roman" w:hAnsi="Times New Roman" w:cs="Times New Roman"/>
          <w:color w:val="000000"/>
          <w:sz w:val="24"/>
          <w:szCs w:val="24"/>
          <w:lang w:val="da-DK" w:eastAsia="nb-NO"/>
        </w:rPr>
        <w:t xml:space="preserve">Gengangeragtigt. Da jeg hørte Regine og Osvald derinde, var det som jeg så gengangere for mig. Men jeg tror næsten, vi er gengangere allesammen, pastor </w:t>
      </w:r>
      <w:proofErr w:type="spellStart"/>
      <w:r w:rsidRPr="0013019C">
        <w:rPr>
          <w:rFonts w:ascii="Times New Roman" w:eastAsia="Times New Roman" w:hAnsi="Times New Roman" w:cs="Times New Roman"/>
          <w:color w:val="000000"/>
          <w:sz w:val="24"/>
          <w:szCs w:val="24"/>
          <w:lang w:val="da-DK" w:eastAsia="nb-NO"/>
        </w:rPr>
        <w:t>Manders</w:t>
      </w:r>
      <w:proofErr w:type="spellEnd"/>
      <w:r w:rsidRPr="0013019C">
        <w:rPr>
          <w:rFonts w:ascii="Times New Roman" w:eastAsia="Times New Roman" w:hAnsi="Times New Roman" w:cs="Times New Roman"/>
          <w:color w:val="000000"/>
          <w:sz w:val="24"/>
          <w:szCs w:val="24"/>
          <w:lang w:val="da-DK" w:eastAsia="nb-NO"/>
        </w:rPr>
        <w:t xml:space="preserve">. Det er ikke bare det, vi har arvet fra far og mor, som går igen i os. Det er </w:t>
      </w:r>
      <w:proofErr w:type="spellStart"/>
      <w:r w:rsidRPr="0013019C">
        <w:rPr>
          <w:rFonts w:ascii="Times New Roman" w:eastAsia="Times New Roman" w:hAnsi="Times New Roman" w:cs="Times New Roman"/>
          <w:color w:val="000000"/>
          <w:sz w:val="24"/>
          <w:szCs w:val="24"/>
          <w:lang w:val="da-DK" w:eastAsia="nb-NO"/>
        </w:rPr>
        <w:t>alleslags</w:t>
      </w:r>
      <w:proofErr w:type="spellEnd"/>
      <w:r w:rsidRPr="0013019C">
        <w:rPr>
          <w:rFonts w:ascii="Times New Roman" w:eastAsia="Times New Roman" w:hAnsi="Times New Roman" w:cs="Times New Roman"/>
          <w:color w:val="000000"/>
          <w:sz w:val="24"/>
          <w:szCs w:val="24"/>
          <w:lang w:val="da-DK" w:eastAsia="nb-NO"/>
        </w:rPr>
        <w:t xml:space="preserve"> gamle afdøde meninger og alskens gammel afdød tro og sligt noget. Det er ikke levende i os; men det sidder i alligevel og vi kan ikke </w:t>
      </w:r>
      <w:proofErr w:type="spellStart"/>
      <w:r w:rsidRPr="0013019C">
        <w:rPr>
          <w:rFonts w:ascii="Times New Roman" w:eastAsia="Times New Roman" w:hAnsi="Times New Roman" w:cs="Times New Roman"/>
          <w:color w:val="000000"/>
          <w:sz w:val="24"/>
          <w:szCs w:val="24"/>
          <w:lang w:val="da-DK" w:eastAsia="nb-NO"/>
        </w:rPr>
        <w:t>bli</w:t>
      </w:r>
      <w:proofErr w:type="spellEnd"/>
      <w:r w:rsidRPr="0013019C">
        <w:rPr>
          <w:rFonts w:ascii="Times New Roman" w:eastAsia="Times New Roman" w:hAnsi="Times New Roman" w:cs="Times New Roman"/>
          <w:color w:val="000000"/>
          <w:sz w:val="24"/>
          <w:szCs w:val="24"/>
          <w:lang w:val="da-DK" w:eastAsia="nb-NO"/>
        </w:rPr>
        <w:t xml:space="preserve">’ det kvit. Bare jeg </w:t>
      </w:r>
      <w:proofErr w:type="spellStart"/>
      <w:r w:rsidRPr="0013019C">
        <w:rPr>
          <w:rFonts w:ascii="Times New Roman" w:eastAsia="Times New Roman" w:hAnsi="Times New Roman" w:cs="Times New Roman"/>
          <w:color w:val="000000"/>
          <w:sz w:val="24"/>
          <w:szCs w:val="24"/>
          <w:lang w:val="da-DK" w:eastAsia="nb-NO"/>
        </w:rPr>
        <w:t>tar</w:t>
      </w:r>
      <w:proofErr w:type="spellEnd"/>
      <w:r w:rsidRPr="0013019C">
        <w:rPr>
          <w:rFonts w:ascii="Times New Roman" w:eastAsia="Times New Roman" w:hAnsi="Times New Roman" w:cs="Times New Roman"/>
          <w:color w:val="000000"/>
          <w:sz w:val="24"/>
          <w:szCs w:val="24"/>
          <w:lang w:val="da-DK" w:eastAsia="nb-NO"/>
        </w:rPr>
        <w:t xml:space="preserve"> en avis og læser i, er det ligesom jeg så gengangere smyge imellem linjerne. Der må leve gengangere hele landet udover. Der må være tykt af dem som sand, synes jeg. Og så er vi så gudsjammerlig lysrædde allesammen (Ibsen, 2018, s. 72-73).</w:t>
      </w:r>
    </w:p>
    <w:p w14:paraId="69B2F1F2" w14:textId="77777777" w:rsidR="0013019C" w:rsidRPr="0013019C" w:rsidRDefault="0013019C" w:rsidP="00FA31F9">
      <w:pPr>
        <w:spacing w:after="0" w:line="360" w:lineRule="auto"/>
        <w:rPr>
          <w:rFonts w:ascii="Times New Roman" w:eastAsia="Times New Roman" w:hAnsi="Times New Roman" w:cs="Times New Roman"/>
          <w:sz w:val="24"/>
          <w:szCs w:val="24"/>
          <w:lang w:val="da-DK" w:eastAsia="nb-NO"/>
        </w:rPr>
      </w:pPr>
    </w:p>
    <w:p w14:paraId="10F8B386" w14:textId="77777777"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val="da-DK" w:eastAsia="nb-NO"/>
        </w:rPr>
        <w:t xml:space="preserve">”Da jeg hørte Regine og Osvald derinde, var det som jeg så gengangere for mig”, og her </w:t>
      </w:r>
      <w:proofErr w:type="spellStart"/>
      <w:r w:rsidRPr="0013019C">
        <w:rPr>
          <w:rFonts w:ascii="Times New Roman" w:eastAsia="Times New Roman" w:hAnsi="Times New Roman" w:cs="Times New Roman"/>
          <w:color w:val="000000"/>
          <w:sz w:val="24"/>
          <w:szCs w:val="24"/>
          <w:lang w:val="da-DK" w:eastAsia="nb-NO"/>
        </w:rPr>
        <w:t>gjengangere</w:t>
      </w:r>
      <w:proofErr w:type="spellEnd"/>
      <w:r w:rsidRPr="0013019C">
        <w:rPr>
          <w:rFonts w:ascii="Times New Roman" w:eastAsia="Times New Roman" w:hAnsi="Times New Roman" w:cs="Times New Roman"/>
          <w:color w:val="000000"/>
          <w:sz w:val="24"/>
          <w:szCs w:val="24"/>
          <w:lang w:val="da-DK" w:eastAsia="nb-NO"/>
        </w:rPr>
        <w:t xml:space="preserve"> i betydninger ”</w:t>
      </w:r>
      <w:proofErr w:type="spellStart"/>
      <w:r w:rsidRPr="0013019C">
        <w:rPr>
          <w:rFonts w:ascii="Times New Roman" w:eastAsia="Times New Roman" w:hAnsi="Times New Roman" w:cs="Times New Roman"/>
          <w:color w:val="000000"/>
          <w:sz w:val="24"/>
          <w:szCs w:val="24"/>
          <w:lang w:val="da-DK" w:eastAsia="nb-NO"/>
        </w:rPr>
        <w:t>spøkelser</w:t>
      </w:r>
      <w:proofErr w:type="spellEnd"/>
      <w:r w:rsidRPr="0013019C">
        <w:rPr>
          <w:rFonts w:ascii="Times New Roman" w:eastAsia="Times New Roman" w:hAnsi="Times New Roman" w:cs="Times New Roman"/>
          <w:color w:val="000000"/>
          <w:sz w:val="24"/>
          <w:szCs w:val="24"/>
          <w:lang w:val="da-DK" w:eastAsia="nb-NO"/>
        </w:rPr>
        <w:t xml:space="preserve">” eller evt. </w:t>
      </w:r>
      <w:proofErr w:type="spellStart"/>
      <w:r w:rsidRPr="0013019C">
        <w:rPr>
          <w:rFonts w:ascii="Times New Roman" w:eastAsia="Times New Roman" w:hAnsi="Times New Roman" w:cs="Times New Roman"/>
          <w:color w:val="000000"/>
          <w:sz w:val="24"/>
          <w:szCs w:val="24"/>
          <w:lang w:val="da-DK" w:eastAsia="nb-NO"/>
        </w:rPr>
        <w:t>noen</w:t>
      </w:r>
      <w:proofErr w:type="spellEnd"/>
      <w:r w:rsidRPr="0013019C">
        <w:rPr>
          <w:rFonts w:ascii="Times New Roman" w:eastAsia="Times New Roman" w:hAnsi="Times New Roman" w:cs="Times New Roman"/>
          <w:color w:val="000000"/>
          <w:sz w:val="24"/>
          <w:szCs w:val="24"/>
          <w:lang w:val="da-DK" w:eastAsia="nb-NO"/>
        </w:rPr>
        <w:t xml:space="preserve"> som </w:t>
      </w:r>
      <w:proofErr w:type="spellStart"/>
      <w:r w:rsidRPr="0013019C">
        <w:rPr>
          <w:rFonts w:ascii="Times New Roman" w:eastAsia="Times New Roman" w:hAnsi="Times New Roman" w:cs="Times New Roman"/>
          <w:color w:val="000000"/>
          <w:sz w:val="24"/>
          <w:szCs w:val="24"/>
          <w:lang w:val="da-DK" w:eastAsia="nb-NO"/>
        </w:rPr>
        <w:t>opptrer</w:t>
      </w:r>
      <w:proofErr w:type="spellEnd"/>
      <w:r w:rsidRPr="0013019C">
        <w:rPr>
          <w:rFonts w:ascii="Times New Roman" w:eastAsia="Times New Roman" w:hAnsi="Times New Roman" w:cs="Times New Roman"/>
          <w:color w:val="000000"/>
          <w:sz w:val="24"/>
          <w:szCs w:val="24"/>
          <w:lang w:val="da-DK" w:eastAsia="nb-NO"/>
        </w:rPr>
        <w:t xml:space="preserve"> </w:t>
      </w:r>
      <w:proofErr w:type="spellStart"/>
      <w:r w:rsidRPr="0013019C">
        <w:rPr>
          <w:rFonts w:ascii="Times New Roman" w:eastAsia="Times New Roman" w:hAnsi="Times New Roman" w:cs="Times New Roman"/>
          <w:color w:val="000000"/>
          <w:sz w:val="24"/>
          <w:szCs w:val="24"/>
          <w:lang w:val="da-DK" w:eastAsia="nb-NO"/>
        </w:rPr>
        <w:t>skremmende</w:t>
      </w:r>
      <w:proofErr w:type="spellEnd"/>
      <w:r w:rsidRPr="0013019C">
        <w:rPr>
          <w:rFonts w:ascii="Times New Roman" w:eastAsia="Times New Roman" w:hAnsi="Times New Roman" w:cs="Times New Roman"/>
          <w:color w:val="000000"/>
          <w:sz w:val="24"/>
          <w:szCs w:val="24"/>
          <w:lang w:val="da-DK" w:eastAsia="nb-NO"/>
        </w:rPr>
        <w:t xml:space="preserve"> </w:t>
      </w:r>
      <w:proofErr w:type="spellStart"/>
      <w:r w:rsidRPr="0013019C">
        <w:rPr>
          <w:rFonts w:ascii="Times New Roman" w:eastAsia="Times New Roman" w:hAnsi="Times New Roman" w:cs="Times New Roman"/>
          <w:color w:val="000000"/>
          <w:sz w:val="24"/>
          <w:szCs w:val="24"/>
          <w:lang w:val="da-DK" w:eastAsia="nb-NO"/>
        </w:rPr>
        <w:t>likt</w:t>
      </w:r>
      <w:proofErr w:type="spellEnd"/>
      <w:r w:rsidRPr="0013019C">
        <w:rPr>
          <w:rFonts w:ascii="Times New Roman" w:eastAsia="Times New Roman" w:hAnsi="Times New Roman" w:cs="Times New Roman"/>
          <w:color w:val="000000"/>
          <w:sz w:val="24"/>
          <w:szCs w:val="24"/>
          <w:lang w:val="da-DK" w:eastAsia="nb-NO"/>
        </w:rPr>
        <w:t xml:space="preserve"> andre tidligere </w:t>
      </w:r>
      <w:proofErr w:type="spellStart"/>
      <w:r w:rsidRPr="0013019C">
        <w:rPr>
          <w:rFonts w:ascii="Times New Roman" w:eastAsia="Times New Roman" w:hAnsi="Times New Roman" w:cs="Times New Roman"/>
          <w:color w:val="000000"/>
          <w:sz w:val="24"/>
          <w:szCs w:val="24"/>
          <w:lang w:val="da-DK" w:eastAsia="nb-NO"/>
        </w:rPr>
        <w:t>avdøde</w:t>
      </w:r>
      <w:proofErr w:type="spellEnd"/>
      <w:r w:rsidRPr="0013019C">
        <w:rPr>
          <w:rFonts w:ascii="Times New Roman" w:eastAsia="Times New Roman" w:hAnsi="Times New Roman" w:cs="Times New Roman"/>
          <w:color w:val="000000"/>
          <w:sz w:val="24"/>
          <w:szCs w:val="24"/>
          <w:lang w:val="da-DK" w:eastAsia="nb-NO"/>
        </w:rPr>
        <w:t xml:space="preserve"> personer. ”Men jeg tror næsten, vi er gengangere alle sammen, pastor </w:t>
      </w:r>
      <w:proofErr w:type="spellStart"/>
      <w:r w:rsidRPr="0013019C">
        <w:rPr>
          <w:rFonts w:ascii="Times New Roman" w:eastAsia="Times New Roman" w:hAnsi="Times New Roman" w:cs="Times New Roman"/>
          <w:color w:val="000000"/>
          <w:sz w:val="24"/>
          <w:szCs w:val="24"/>
          <w:lang w:val="da-DK" w:eastAsia="nb-NO"/>
        </w:rPr>
        <w:t>Manders</w:t>
      </w:r>
      <w:proofErr w:type="spellEnd"/>
      <w:r w:rsidRPr="0013019C">
        <w:rPr>
          <w:rFonts w:ascii="Times New Roman" w:eastAsia="Times New Roman" w:hAnsi="Times New Roman" w:cs="Times New Roman"/>
          <w:color w:val="000000"/>
          <w:sz w:val="24"/>
          <w:szCs w:val="24"/>
          <w:lang w:val="da-DK" w:eastAsia="nb-NO"/>
        </w:rPr>
        <w:t xml:space="preserve">”. </w:t>
      </w:r>
      <w:r w:rsidRPr="0013019C">
        <w:rPr>
          <w:rFonts w:ascii="Times New Roman" w:eastAsia="Times New Roman" w:hAnsi="Times New Roman" w:cs="Times New Roman"/>
          <w:color w:val="000000"/>
          <w:sz w:val="24"/>
          <w:szCs w:val="24"/>
          <w:lang w:eastAsia="nb-NO"/>
        </w:rPr>
        <w:t xml:space="preserve">Det er ikke bare halvsøsknene som gjentar gamle mønstre, det gjelder oss alle. </w:t>
      </w:r>
      <w:proofErr w:type="gramStart"/>
      <w:r w:rsidRPr="0013019C">
        <w:rPr>
          <w:rFonts w:ascii="Times New Roman" w:eastAsia="Times New Roman" w:hAnsi="Times New Roman" w:cs="Times New Roman"/>
          <w:color w:val="000000"/>
          <w:sz w:val="24"/>
          <w:szCs w:val="24"/>
          <w:lang w:eastAsia="nb-NO"/>
        </w:rPr>
        <w:t>Og ”det</w:t>
      </w:r>
      <w:proofErr w:type="gramEnd"/>
      <w:r w:rsidRPr="0013019C">
        <w:rPr>
          <w:rFonts w:ascii="Times New Roman" w:eastAsia="Times New Roman" w:hAnsi="Times New Roman" w:cs="Times New Roman"/>
          <w:color w:val="000000"/>
          <w:sz w:val="24"/>
          <w:szCs w:val="24"/>
          <w:lang w:eastAsia="nb-NO"/>
        </w:rPr>
        <w:t xml:space="preserve"> er ikke bare det, vi har arvet fra far og mor, som går </w:t>
      </w:r>
      <w:proofErr w:type="spellStart"/>
      <w:r w:rsidRPr="0013019C">
        <w:rPr>
          <w:rFonts w:ascii="Times New Roman" w:eastAsia="Times New Roman" w:hAnsi="Times New Roman" w:cs="Times New Roman"/>
          <w:color w:val="000000"/>
          <w:sz w:val="24"/>
          <w:szCs w:val="24"/>
          <w:lang w:eastAsia="nb-NO"/>
        </w:rPr>
        <w:t>igen</w:t>
      </w:r>
      <w:proofErr w:type="spellEnd"/>
      <w:r w:rsidRPr="0013019C">
        <w:rPr>
          <w:rFonts w:ascii="Times New Roman" w:eastAsia="Times New Roman" w:hAnsi="Times New Roman" w:cs="Times New Roman"/>
          <w:color w:val="000000"/>
          <w:sz w:val="24"/>
          <w:szCs w:val="24"/>
          <w:lang w:eastAsia="nb-NO"/>
        </w:rPr>
        <w:t xml:space="preserve"> i os. Det er </w:t>
      </w:r>
      <w:proofErr w:type="spellStart"/>
      <w:r w:rsidRPr="0013019C">
        <w:rPr>
          <w:rFonts w:ascii="Times New Roman" w:eastAsia="Times New Roman" w:hAnsi="Times New Roman" w:cs="Times New Roman"/>
          <w:color w:val="000000"/>
          <w:sz w:val="24"/>
          <w:szCs w:val="24"/>
          <w:lang w:eastAsia="nb-NO"/>
        </w:rPr>
        <w:t>alleslags</w:t>
      </w:r>
      <w:proofErr w:type="spellEnd"/>
      <w:r w:rsidRPr="0013019C">
        <w:rPr>
          <w:rFonts w:ascii="Times New Roman" w:eastAsia="Times New Roman" w:hAnsi="Times New Roman" w:cs="Times New Roman"/>
          <w:color w:val="000000"/>
          <w:sz w:val="24"/>
          <w:szCs w:val="24"/>
          <w:lang w:eastAsia="nb-NO"/>
        </w:rPr>
        <w:t xml:space="preserve"> gamle </w:t>
      </w:r>
      <w:proofErr w:type="spellStart"/>
      <w:r w:rsidRPr="0013019C">
        <w:rPr>
          <w:rFonts w:ascii="Times New Roman" w:eastAsia="Times New Roman" w:hAnsi="Times New Roman" w:cs="Times New Roman"/>
          <w:color w:val="000000"/>
          <w:sz w:val="24"/>
          <w:szCs w:val="24"/>
          <w:lang w:eastAsia="nb-NO"/>
        </w:rPr>
        <w:t>afdøde</w:t>
      </w:r>
      <w:proofErr w:type="spellEnd"/>
      <w:r w:rsidRPr="0013019C">
        <w:rPr>
          <w:rFonts w:ascii="Times New Roman" w:eastAsia="Times New Roman" w:hAnsi="Times New Roman" w:cs="Times New Roman"/>
          <w:color w:val="000000"/>
          <w:sz w:val="24"/>
          <w:szCs w:val="24"/>
          <w:lang w:eastAsia="nb-NO"/>
        </w:rPr>
        <w:t xml:space="preserve"> meninger og alskens gammel </w:t>
      </w:r>
      <w:proofErr w:type="spellStart"/>
      <w:r w:rsidRPr="0013019C">
        <w:rPr>
          <w:rFonts w:ascii="Times New Roman" w:eastAsia="Times New Roman" w:hAnsi="Times New Roman" w:cs="Times New Roman"/>
          <w:color w:val="000000"/>
          <w:sz w:val="24"/>
          <w:szCs w:val="24"/>
          <w:lang w:eastAsia="nb-NO"/>
        </w:rPr>
        <w:t>afdød</w:t>
      </w:r>
      <w:proofErr w:type="spellEnd"/>
      <w:r w:rsidRPr="0013019C">
        <w:rPr>
          <w:rFonts w:ascii="Times New Roman" w:eastAsia="Times New Roman" w:hAnsi="Times New Roman" w:cs="Times New Roman"/>
          <w:color w:val="000000"/>
          <w:sz w:val="24"/>
          <w:szCs w:val="24"/>
          <w:lang w:eastAsia="nb-NO"/>
        </w:rPr>
        <w:t xml:space="preserve"> tro og </w:t>
      </w:r>
      <w:proofErr w:type="spellStart"/>
      <w:r w:rsidRPr="0013019C">
        <w:rPr>
          <w:rFonts w:ascii="Times New Roman" w:eastAsia="Times New Roman" w:hAnsi="Times New Roman" w:cs="Times New Roman"/>
          <w:color w:val="000000"/>
          <w:sz w:val="24"/>
          <w:szCs w:val="24"/>
          <w:lang w:eastAsia="nb-NO"/>
        </w:rPr>
        <w:t>sligt</w:t>
      </w:r>
      <w:proofErr w:type="spellEnd"/>
      <w:r w:rsidRPr="0013019C">
        <w:rPr>
          <w:rFonts w:ascii="Times New Roman" w:eastAsia="Times New Roman" w:hAnsi="Times New Roman" w:cs="Times New Roman"/>
          <w:color w:val="000000"/>
          <w:sz w:val="24"/>
          <w:szCs w:val="24"/>
          <w:lang w:eastAsia="nb-NO"/>
        </w:rPr>
        <w:t xml:space="preserve"> </w:t>
      </w:r>
      <w:proofErr w:type="spellStart"/>
      <w:r w:rsidRPr="0013019C">
        <w:rPr>
          <w:rFonts w:ascii="Times New Roman" w:eastAsia="Times New Roman" w:hAnsi="Times New Roman" w:cs="Times New Roman"/>
          <w:color w:val="000000"/>
          <w:sz w:val="24"/>
          <w:szCs w:val="24"/>
          <w:lang w:eastAsia="nb-NO"/>
        </w:rPr>
        <w:t>noget</w:t>
      </w:r>
      <w:proofErr w:type="spellEnd"/>
      <w:r w:rsidRPr="0013019C">
        <w:rPr>
          <w:rFonts w:ascii="Times New Roman" w:eastAsia="Times New Roman" w:hAnsi="Times New Roman" w:cs="Times New Roman"/>
          <w:color w:val="000000"/>
          <w:sz w:val="24"/>
          <w:szCs w:val="24"/>
          <w:lang w:eastAsia="nb-NO"/>
        </w:rPr>
        <w:t xml:space="preserve">. Det er ikke levende i os; </w:t>
      </w:r>
      <w:proofErr w:type="spellStart"/>
      <w:r w:rsidRPr="0013019C">
        <w:rPr>
          <w:rFonts w:ascii="Times New Roman" w:eastAsia="Times New Roman" w:hAnsi="Times New Roman" w:cs="Times New Roman"/>
          <w:color w:val="000000"/>
          <w:sz w:val="24"/>
          <w:szCs w:val="24"/>
          <w:lang w:eastAsia="nb-NO"/>
        </w:rPr>
        <w:t>mend</w:t>
      </w:r>
      <w:proofErr w:type="spellEnd"/>
      <w:r w:rsidRPr="0013019C">
        <w:rPr>
          <w:rFonts w:ascii="Times New Roman" w:eastAsia="Times New Roman" w:hAnsi="Times New Roman" w:cs="Times New Roman"/>
          <w:color w:val="000000"/>
          <w:sz w:val="24"/>
          <w:szCs w:val="24"/>
          <w:lang w:eastAsia="nb-NO"/>
        </w:rPr>
        <w:t xml:space="preserve"> det sidder i </w:t>
      </w:r>
      <w:proofErr w:type="spellStart"/>
      <w:r w:rsidRPr="0013019C">
        <w:rPr>
          <w:rFonts w:ascii="Times New Roman" w:eastAsia="Times New Roman" w:hAnsi="Times New Roman" w:cs="Times New Roman"/>
          <w:color w:val="000000"/>
          <w:sz w:val="24"/>
          <w:szCs w:val="24"/>
          <w:lang w:eastAsia="nb-NO"/>
        </w:rPr>
        <w:t>alligevel</w:t>
      </w:r>
      <w:proofErr w:type="spellEnd"/>
      <w:r w:rsidRPr="0013019C">
        <w:rPr>
          <w:rFonts w:ascii="Times New Roman" w:eastAsia="Times New Roman" w:hAnsi="Times New Roman" w:cs="Times New Roman"/>
          <w:color w:val="000000"/>
          <w:sz w:val="24"/>
          <w:szCs w:val="24"/>
          <w:lang w:eastAsia="nb-NO"/>
        </w:rPr>
        <w:t xml:space="preserve"> og vi kan ikke bli´ det kvit”. Det er på ingen måte helt klart og entydig </w:t>
      </w:r>
      <w:r w:rsidRPr="0013019C">
        <w:rPr>
          <w:rFonts w:ascii="Times New Roman" w:eastAsia="Times New Roman" w:hAnsi="Times New Roman" w:cs="Times New Roman"/>
          <w:color w:val="000000"/>
          <w:sz w:val="24"/>
          <w:szCs w:val="24"/>
          <w:lang w:eastAsia="nb-NO"/>
        </w:rPr>
        <w:lastRenderedPageBreak/>
        <w:t xml:space="preserve">hva hun helt konkret legger i det siste utsagnet. Det at «gamle </w:t>
      </w:r>
      <w:proofErr w:type="spellStart"/>
      <w:r w:rsidRPr="0013019C">
        <w:rPr>
          <w:rFonts w:ascii="Times New Roman" w:eastAsia="Times New Roman" w:hAnsi="Times New Roman" w:cs="Times New Roman"/>
          <w:color w:val="000000"/>
          <w:sz w:val="24"/>
          <w:szCs w:val="24"/>
          <w:lang w:eastAsia="nb-NO"/>
        </w:rPr>
        <w:t>afdøde</w:t>
      </w:r>
      <w:proofErr w:type="spellEnd"/>
      <w:r w:rsidRPr="0013019C">
        <w:rPr>
          <w:rFonts w:ascii="Times New Roman" w:eastAsia="Times New Roman" w:hAnsi="Times New Roman" w:cs="Times New Roman"/>
          <w:color w:val="000000"/>
          <w:sz w:val="24"/>
          <w:szCs w:val="24"/>
          <w:lang w:eastAsia="nb-NO"/>
        </w:rPr>
        <w:t xml:space="preserve"> meninger» og «gammel avdød tro» går igjen i oss, er åpenbart billedlig ment; meninger og tro er ikke håndgripelige og organiske størrelser, de er abstrakte begreper. «Meninger» og «tro» kan i denne sammenhengen tolkes som kulturarven vår, altså den kulturen vi er født inn i og som har preget oss gjennom hele livet, og som fortsatt virker bestemmende på handlingene våre, selv om vi forsøker å frigjøre oss fra det. Når hun sier at de er «avdøde», mener hun at de ikke lever i fornuften eller bevisstheten vår, men at de likevel ligger latent i underbevisstheten, og uvegerlig preger vårt tanke- og handlingsmønster. </w:t>
      </w:r>
    </w:p>
    <w:p w14:paraId="300BD0A8" w14:textId="77777777" w:rsidR="0013019C" w:rsidRPr="0013019C" w:rsidRDefault="0013019C" w:rsidP="00FA31F9">
      <w:pPr>
        <w:spacing w:after="0" w:line="360" w:lineRule="auto"/>
        <w:rPr>
          <w:rFonts w:ascii="Times New Roman" w:eastAsia="Times New Roman" w:hAnsi="Times New Roman" w:cs="Times New Roman"/>
          <w:sz w:val="24"/>
          <w:szCs w:val="24"/>
          <w:lang w:eastAsia="nb-NO"/>
        </w:rPr>
      </w:pPr>
    </w:p>
    <w:p w14:paraId="5050809E" w14:textId="77777777"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Her bruker hun ikke uttrykket bare som en måte å beskrive noen som spøkelsesaktig vis opptrer på samme måte som tidligere avdøde, men også som en mer generell betegnelse</w:t>
      </w:r>
    </w:p>
    <w:p w14:paraId="3B630118" w14:textId="77777777"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Gjenganger-motivet kan tolkes både som vårt nedarvede genmateriale og som vår nedarvede kultur. De utgjør begge grunnlaget for handlingene våre. Osvald arver både farens sykdom og farens karaktertrekk. Gjengangerbegrepet gir seg også utslag i en slags resignert holdning, hvor alt det som omgir en fortoner seg som evinnelige gjentagelser.</w:t>
      </w:r>
    </w:p>
    <w:p w14:paraId="602DCB6F" w14:textId="77777777" w:rsidR="0013019C" w:rsidRPr="0013019C" w:rsidRDefault="0013019C" w:rsidP="00FA31F9">
      <w:pPr>
        <w:spacing w:after="0" w:line="360" w:lineRule="auto"/>
        <w:rPr>
          <w:rFonts w:ascii="Times New Roman" w:eastAsia="Times New Roman" w:hAnsi="Times New Roman" w:cs="Times New Roman"/>
          <w:sz w:val="24"/>
          <w:szCs w:val="24"/>
          <w:lang w:eastAsia="nb-NO"/>
        </w:rPr>
      </w:pPr>
    </w:p>
    <w:p w14:paraId="490F0626" w14:textId="4F8AD478"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 xml:space="preserve">Osvald gjentar tilbøyelighetene til faren sin, hun selv gjentar tilbøyelighetene til å døyve sønnens kvaler med alkohol og </w:t>
      </w:r>
      <w:r w:rsidR="00984AC7">
        <w:rPr>
          <w:rFonts w:ascii="Times New Roman" w:eastAsia="Times New Roman" w:hAnsi="Times New Roman" w:cs="Times New Roman"/>
          <w:color w:val="000000"/>
          <w:sz w:val="24"/>
          <w:szCs w:val="24"/>
          <w:lang w:eastAsia="nb-NO"/>
        </w:rPr>
        <w:t xml:space="preserve">dulling, </w:t>
      </w:r>
      <w:r w:rsidRPr="0013019C">
        <w:rPr>
          <w:rFonts w:ascii="Times New Roman" w:eastAsia="Times New Roman" w:hAnsi="Times New Roman" w:cs="Times New Roman"/>
          <w:color w:val="000000"/>
          <w:sz w:val="24"/>
          <w:szCs w:val="24"/>
          <w:lang w:eastAsia="nb-NO"/>
        </w:rPr>
        <w:t>akkurat som hun gjorde med kammerherren; </w:t>
      </w:r>
    </w:p>
    <w:p w14:paraId="606BC089" w14:textId="57E6C359"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 xml:space="preserve">Regine gjentar Fru Alvings tilbøyelighet til å skjenke Osvald. </w:t>
      </w:r>
    </w:p>
    <w:p w14:paraId="20C634B8" w14:textId="4AE11C86"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 xml:space="preserve">Pastor </w:t>
      </w:r>
      <w:proofErr w:type="spellStart"/>
      <w:r w:rsidRPr="0013019C">
        <w:rPr>
          <w:rFonts w:ascii="Times New Roman" w:eastAsia="Times New Roman" w:hAnsi="Times New Roman" w:cs="Times New Roman"/>
          <w:color w:val="000000"/>
          <w:sz w:val="24"/>
          <w:szCs w:val="24"/>
          <w:lang w:eastAsia="nb-NO"/>
        </w:rPr>
        <w:t>Manders</w:t>
      </w:r>
      <w:proofErr w:type="spellEnd"/>
      <w:r w:rsidRPr="0013019C">
        <w:rPr>
          <w:rFonts w:ascii="Times New Roman" w:eastAsia="Times New Roman" w:hAnsi="Times New Roman" w:cs="Times New Roman"/>
          <w:color w:val="000000"/>
          <w:sz w:val="24"/>
          <w:szCs w:val="24"/>
          <w:lang w:eastAsia="nb-NO"/>
        </w:rPr>
        <w:t xml:space="preserve"> gjentar sin egen unnvikelse fra sannheten og livet. </w:t>
      </w:r>
    </w:p>
    <w:p w14:paraId="6EE12E5D" w14:textId="77777777" w:rsidR="0013019C" w:rsidRPr="0013019C" w:rsidRDefault="0013019C" w:rsidP="00FA31F9">
      <w:pPr>
        <w:spacing w:after="0" w:line="360" w:lineRule="auto"/>
        <w:rPr>
          <w:rFonts w:ascii="Times New Roman" w:eastAsia="Times New Roman" w:hAnsi="Times New Roman" w:cs="Times New Roman"/>
          <w:sz w:val="24"/>
          <w:szCs w:val="24"/>
          <w:lang w:eastAsia="nb-NO"/>
        </w:rPr>
      </w:pPr>
    </w:p>
    <w:p w14:paraId="4FBC967A" w14:textId="39102FCD"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 xml:space="preserve">Si noe om hvem det er som har en personlig utvikling i løpet av handlingen. </w:t>
      </w:r>
    </w:p>
    <w:p w14:paraId="0EC66DFC" w14:textId="15BB2003"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Dette er et utslag av fru Alvings misnøye og tretthet over alle disse åpenbare foreteelsene som gjennomsyrer alt ser og alt vi gjør. Som hun sier i slutten, vil hun bare få det benevnt og erkjent, at man ikke lenger skal legge skjul på det og være så «gudsjammerlig lysredde». Hun gir uttrykk for et ønske om å gi det til kjenne, og snakke om det på en utilslørt og direkte måte. Og dette gjør hun ved å ta motet til seg og fortelle alle og enhver om sannheten, og gjengi fortiden på en sannferdig måte</w:t>
      </w:r>
      <w:r w:rsidR="00FA31F9">
        <w:rPr>
          <w:rFonts w:ascii="Times New Roman" w:eastAsia="Times New Roman" w:hAnsi="Times New Roman" w:cs="Times New Roman"/>
          <w:color w:val="000000"/>
          <w:sz w:val="24"/>
          <w:szCs w:val="24"/>
          <w:lang w:eastAsia="nb-NO"/>
        </w:rPr>
        <w:t>.</w:t>
      </w:r>
      <w:r w:rsidRPr="0013019C">
        <w:rPr>
          <w:rFonts w:ascii="Times New Roman" w:eastAsia="Times New Roman" w:hAnsi="Times New Roman" w:cs="Times New Roman"/>
          <w:sz w:val="24"/>
          <w:szCs w:val="24"/>
          <w:lang w:eastAsia="nb-NO"/>
        </w:rPr>
        <w:br/>
      </w:r>
      <w:r w:rsidRPr="0013019C">
        <w:rPr>
          <w:rFonts w:ascii="Times New Roman" w:eastAsia="Times New Roman" w:hAnsi="Times New Roman" w:cs="Times New Roman"/>
          <w:sz w:val="24"/>
          <w:szCs w:val="24"/>
          <w:lang w:eastAsia="nb-NO"/>
        </w:rPr>
        <w:br/>
      </w:r>
    </w:p>
    <w:p w14:paraId="1C7BB20E"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1E872D2B"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2367CE05"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1080E9F7"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53E961AD"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4ABA033C"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6CEE58A2"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26D726E8"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38BF019F"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38837702"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1850787B"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1F67C3B6"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2A333031"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2A59C52B"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5023ED0E"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6F1F7917"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2412AAB3"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47836349"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7BEF8FA1" w14:textId="77777777" w:rsidR="00FA31F9" w:rsidRDefault="00FA31F9" w:rsidP="00FA31F9">
      <w:pPr>
        <w:spacing w:line="360" w:lineRule="auto"/>
        <w:rPr>
          <w:rFonts w:ascii="Times New Roman" w:eastAsia="Times New Roman" w:hAnsi="Times New Roman" w:cs="Times New Roman"/>
          <w:b/>
          <w:bCs/>
          <w:color w:val="000000"/>
          <w:sz w:val="24"/>
          <w:szCs w:val="24"/>
          <w:lang w:eastAsia="nb-NO"/>
        </w:rPr>
      </w:pPr>
    </w:p>
    <w:p w14:paraId="6493D063" w14:textId="30660202"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b/>
          <w:bCs/>
          <w:color w:val="000000"/>
          <w:sz w:val="24"/>
          <w:szCs w:val="24"/>
          <w:lang w:eastAsia="nb-NO"/>
        </w:rPr>
        <w:t>Litteraturliste</w:t>
      </w:r>
    </w:p>
    <w:p w14:paraId="2FC75327" w14:textId="34F42F37" w:rsidR="00984AC7" w:rsidRDefault="00984AC7" w:rsidP="00FA31F9">
      <w:pPr>
        <w:spacing w:line="360" w:lineRule="auto"/>
        <w:rPr>
          <w:rFonts w:ascii="Times New Roman" w:eastAsia="Times New Roman" w:hAnsi="Times New Roman" w:cs="Times New Roman"/>
          <w:color w:val="000000"/>
          <w:sz w:val="24"/>
          <w:szCs w:val="24"/>
          <w:lang w:eastAsia="nb-NO"/>
        </w:rPr>
      </w:pPr>
      <w:r w:rsidRPr="00984AC7">
        <w:rPr>
          <w:rFonts w:ascii="Times New Roman" w:eastAsia="Times New Roman" w:hAnsi="Times New Roman" w:cs="Times New Roman"/>
          <w:color w:val="000000"/>
          <w:sz w:val="24"/>
          <w:szCs w:val="24"/>
          <w:lang w:eastAsia="nb-NO"/>
        </w:rPr>
        <w:t xml:space="preserve">Andersen, M. M. 1998. </w:t>
      </w:r>
      <w:proofErr w:type="spellStart"/>
      <w:r w:rsidRPr="00984AC7">
        <w:rPr>
          <w:rFonts w:ascii="Times New Roman" w:eastAsia="Times New Roman" w:hAnsi="Times New Roman" w:cs="Times New Roman"/>
          <w:color w:val="000000"/>
          <w:sz w:val="24"/>
          <w:szCs w:val="24"/>
          <w:lang w:eastAsia="nb-NO"/>
        </w:rPr>
        <w:t>Ibsenhåndboken</w:t>
      </w:r>
      <w:proofErr w:type="spellEnd"/>
      <w:r w:rsidRPr="00984AC7">
        <w:rPr>
          <w:rFonts w:ascii="Times New Roman" w:eastAsia="Times New Roman" w:hAnsi="Times New Roman" w:cs="Times New Roman"/>
          <w:color w:val="000000"/>
          <w:sz w:val="24"/>
          <w:szCs w:val="24"/>
          <w:lang w:eastAsia="nb-NO"/>
        </w:rPr>
        <w:t>. Gjøvik: Gyldendal Norsk Forlag ASA</w:t>
      </w:r>
    </w:p>
    <w:p w14:paraId="15AE42CE" w14:textId="1BCD5875"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 xml:space="preserve">Hellan, Frode og Wærp, Lisbeth Pettersen. 2020. </w:t>
      </w:r>
      <w:r w:rsidRPr="0013019C">
        <w:rPr>
          <w:rFonts w:ascii="Times New Roman" w:eastAsia="Times New Roman" w:hAnsi="Times New Roman" w:cs="Times New Roman"/>
          <w:i/>
          <w:iCs/>
          <w:color w:val="000000"/>
          <w:sz w:val="24"/>
          <w:szCs w:val="24"/>
          <w:lang w:eastAsia="nb-NO"/>
        </w:rPr>
        <w:t>Å lese drama</w:t>
      </w:r>
      <w:r w:rsidRPr="0013019C">
        <w:rPr>
          <w:rFonts w:ascii="Times New Roman" w:eastAsia="Times New Roman" w:hAnsi="Times New Roman" w:cs="Times New Roman"/>
          <w:color w:val="000000"/>
          <w:sz w:val="24"/>
          <w:szCs w:val="24"/>
          <w:lang w:eastAsia="nb-NO"/>
        </w:rPr>
        <w:t>. Oslo: Universitetsforlaget </w:t>
      </w:r>
    </w:p>
    <w:p w14:paraId="59458E55" w14:textId="77777777" w:rsidR="0013019C" w:rsidRPr="0013019C" w:rsidRDefault="0013019C" w:rsidP="00FA31F9">
      <w:pPr>
        <w:spacing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 xml:space="preserve">Ibsen, Henrik. 2018. </w:t>
      </w:r>
      <w:r w:rsidRPr="0013019C">
        <w:rPr>
          <w:rFonts w:ascii="Times New Roman" w:eastAsia="Times New Roman" w:hAnsi="Times New Roman" w:cs="Times New Roman"/>
          <w:i/>
          <w:iCs/>
          <w:color w:val="000000"/>
          <w:sz w:val="24"/>
          <w:szCs w:val="24"/>
          <w:lang w:eastAsia="nb-NO"/>
        </w:rPr>
        <w:t>Gjengangere</w:t>
      </w:r>
      <w:r w:rsidRPr="0013019C">
        <w:rPr>
          <w:rFonts w:ascii="Times New Roman" w:eastAsia="Times New Roman" w:hAnsi="Times New Roman" w:cs="Times New Roman"/>
          <w:color w:val="000000"/>
          <w:sz w:val="24"/>
          <w:szCs w:val="24"/>
          <w:lang w:eastAsia="nb-NO"/>
        </w:rPr>
        <w:t>. Oslo: Transit AS  </w:t>
      </w:r>
    </w:p>
    <w:p w14:paraId="5C72473E" w14:textId="77777777" w:rsidR="0013019C" w:rsidRPr="0013019C" w:rsidRDefault="0013019C" w:rsidP="00FA31F9">
      <w:pPr>
        <w:spacing w:before="280" w:after="280"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i/>
          <w:iCs/>
          <w:color w:val="000000"/>
          <w:sz w:val="24"/>
          <w:szCs w:val="24"/>
          <w:lang w:eastAsia="nb-NO"/>
        </w:rPr>
        <w:t>Store norske leksik</w:t>
      </w:r>
      <w:r w:rsidRPr="0013019C">
        <w:rPr>
          <w:rFonts w:ascii="Times New Roman" w:eastAsia="Times New Roman" w:hAnsi="Times New Roman" w:cs="Times New Roman"/>
          <w:color w:val="000000"/>
          <w:sz w:val="24"/>
          <w:szCs w:val="24"/>
          <w:lang w:eastAsia="nb-NO"/>
        </w:rPr>
        <w:t>on, «Gengangere», lest 17. november 2020.</w:t>
      </w:r>
      <w:r w:rsidRPr="0013019C">
        <w:rPr>
          <w:rFonts w:ascii="Calibri" w:eastAsia="Times New Roman" w:hAnsi="Calibri" w:cs="Calibri"/>
          <w:color w:val="000000"/>
          <w:lang w:eastAsia="nb-NO"/>
        </w:rPr>
        <w:t xml:space="preserve"> </w:t>
      </w:r>
      <w:r w:rsidRPr="0013019C">
        <w:rPr>
          <w:rFonts w:ascii="Times New Roman" w:eastAsia="Times New Roman" w:hAnsi="Times New Roman" w:cs="Times New Roman"/>
          <w:color w:val="000000"/>
          <w:sz w:val="24"/>
          <w:szCs w:val="24"/>
          <w:lang w:eastAsia="nb-NO"/>
        </w:rPr>
        <w:t>https://snl.no/Gengangere.</w:t>
      </w:r>
    </w:p>
    <w:p w14:paraId="2723F2BC" w14:textId="77777777" w:rsidR="0013019C" w:rsidRPr="0013019C" w:rsidRDefault="0013019C" w:rsidP="00FA31F9">
      <w:pPr>
        <w:spacing w:before="280" w:after="280" w:line="360" w:lineRule="auto"/>
        <w:rPr>
          <w:rFonts w:ascii="Times New Roman" w:eastAsia="Times New Roman" w:hAnsi="Times New Roman" w:cs="Times New Roman"/>
          <w:sz w:val="24"/>
          <w:szCs w:val="24"/>
          <w:lang w:eastAsia="nb-NO"/>
        </w:rPr>
      </w:pPr>
      <w:r w:rsidRPr="0013019C">
        <w:rPr>
          <w:rFonts w:ascii="Times New Roman" w:eastAsia="Times New Roman" w:hAnsi="Times New Roman" w:cs="Times New Roman"/>
          <w:color w:val="000000"/>
          <w:sz w:val="24"/>
          <w:szCs w:val="24"/>
          <w:lang w:eastAsia="nb-NO"/>
        </w:rPr>
        <w:t xml:space="preserve">Ugland, Ellen. 1999. </w:t>
      </w:r>
      <w:r w:rsidRPr="0013019C">
        <w:rPr>
          <w:rFonts w:ascii="Times New Roman" w:eastAsia="Times New Roman" w:hAnsi="Times New Roman" w:cs="Times New Roman"/>
          <w:i/>
          <w:iCs/>
          <w:color w:val="000000"/>
          <w:sz w:val="24"/>
          <w:szCs w:val="24"/>
          <w:lang w:eastAsia="nb-NO"/>
        </w:rPr>
        <w:t>Søkelys på Gjengangere av Henrik Ibsen</w:t>
      </w:r>
      <w:r w:rsidRPr="0013019C">
        <w:rPr>
          <w:rFonts w:ascii="Times New Roman" w:eastAsia="Times New Roman" w:hAnsi="Times New Roman" w:cs="Times New Roman"/>
          <w:color w:val="000000"/>
          <w:sz w:val="24"/>
          <w:szCs w:val="24"/>
          <w:lang w:eastAsia="nb-NO"/>
        </w:rPr>
        <w:t>. Oslo: NKS-Forlaget</w:t>
      </w:r>
    </w:p>
    <w:p w14:paraId="6FD94266" w14:textId="77777777" w:rsidR="00EC545F" w:rsidRDefault="00EC545F" w:rsidP="00FA31F9">
      <w:pPr>
        <w:spacing w:line="360" w:lineRule="auto"/>
      </w:pPr>
    </w:p>
    <w:sectPr w:rsidR="00EC54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9C"/>
    <w:rsid w:val="0013019C"/>
    <w:rsid w:val="00984AC7"/>
    <w:rsid w:val="00EC545F"/>
    <w:rsid w:val="00FA31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1D48"/>
  <w15:chartTrackingRefBased/>
  <w15:docId w15:val="{52E79CF9-EC52-4CE8-80BE-9531C9A1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770719">
      <w:bodyDiv w:val="1"/>
      <w:marLeft w:val="0"/>
      <w:marRight w:val="0"/>
      <w:marTop w:val="0"/>
      <w:marBottom w:val="0"/>
      <w:divBdr>
        <w:top w:val="none" w:sz="0" w:space="0" w:color="auto"/>
        <w:left w:val="none" w:sz="0" w:space="0" w:color="auto"/>
        <w:bottom w:val="none" w:sz="0" w:space="0" w:color="auto"/>
        <w:right w:val="none" w:sz="0" w:space="0" w:color="auto"/>
      </w:divBdr>
    </w:div>
    <w:div w:id="161069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1629</Words>
  <Characters>8639</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Faldet</dc:creator>
  <cp:keywords/>
  <dc:description/>
  <cp:lastModifiedBy>Jørgen Faldet</cp:lastModifiedBy>
  <cp:revision>1</cp:revision>
  <dcterms:created xsi:type="dcterms:W3CDTF">2020-11-18T11:04:00Z</dcterms:created>
  <dcterms:modified xsi:type="dcterms:W3CDTF">2020-11-18T11:58:00Z</dcterms:modified>
</cp:coreProperties>
</file>