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73A4" w14:textId="5C45325A" w:rsidR="00971F9E" w:rsidRPr="00DF7739" w:rsidRDefault="00F57FA6" w:rsidP="00DF7739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DF7739">
        <w:rPr>
          <w:rFonts w:ascii="Arial" w:hAnsi="Arial" w:cs="Arial"/>
          <w:sz w:val="22"/>
          <w:szCs w:val="22"/>
          <w:lang w:val="en-US"/>
        </w:rPr>
        <w:t>Aesthetic Theory</w:t>
      </w:r>
      <w:r w:rsidR="00DF7739" w:rsidRPr="00DF7739">
        <w:rPr>
          <w:rFonts w:ascii="Arial" w:hAnsi="Arial" w:cs="Arial"/>
          <w:sz w:val="22"/>
          <w:szCs w:val="22"/>
          <w:lang w:val="en-US"/>
        </w:rPr>
        <w:t>, ALLV221</w:t>
      </w:r>
    </w:p>
    <w:p w14:paraId="140E573A" w14:textId="3756AB0C" w:rsidR="00F57FA6" w:rsidRPr="00DF7739" w:rsidRDefault="00DF7739" w:rsidP="00F57FA6">
      <w:pPr>
        <w:spacing w:line="276" w:lineRule="auto"/>
        <w:jc w:val="center"/>
        <w:rPr>
          <w:rFonts w:ascii="Arial" w:hAnsi="Arial" w:cs="Arial"/>
          <w:strike/>
          <w:color w:val="FF0000"/>
          <w:sz w:val="22"/>
          <w:szCs w:val="22"/>
          <w:lang w:val="en-US"/>
        </w:rPr>
      </w:pPr>
      <w:r w:rsidRPr="00DF7739">
        <w:rPr>
          <w:rFonts w:ascii="Arial" w:hAnsi="Arial" w:cs="Arial"/>
          <w:sz w:val="22"/>
          <w:szCs w:val="22"/>
          <w:lang w:val="en-US"/>
        </w:rPr>
        <w:t>Wednesdays</w:t>
      </w:r>
      <w:r w:rsidR="00F57FA6" w:rsidRPr="00DF7739">
        <w:rPr>
          <w:rFonts w:ascii="Arial" w:hAnsi="Arial" w:cs="Arial"/>
          <w:sz w:val="22"/>
          <w:szCs w:val="22"/>
          <w:lang w:val="en-US"/>
        </w:rPr>
        <w:t xml:space="preserve"> 12</w:t>
      </w:r>
      <w:r w:rsidRPr="00DF7739">
        <w:rPr>
          <w:rFonts w:ascii="Arial" w:hAnsi="Arial" w:cs="Arial"/>
          <w:sz w:val="22"/>
          <w:szCs w:val="22"/>
          <w:lang w:val="en-US"/>
        </w:rPr>
        <w:t xml:space="preserve">:15 </w:t>
      </w:r>
      <w:r w:rsidR="00F57FA6" w:rsidRPr="00DF7739">
        <w:rPr>
          <w:rFonts w:ascii="Arial" w:hAnsi="Arial" w:cs="Arial"/>
          <w:sz w:val="22"/>
          <w:szCs w:val="22"/>
          <w:lang w:val="en-US"/>
        </w:rPr>
        <w:t xml:space="preserve">-16 </w:t>
      </w:r>
    </w:p>
    <w:p w14:paraId="5BB5811E" w14:textId="77777777" w:rsidR="00F57FA6" w:rsidRPr="00DF7739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D274CAA" w14:textId="7F6CA49E" w:rsidR="00F57FA6" w:rsidRPr="003278AC" w:rsidRDefault="001E5702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Teachers: </w:t>
      </w:r>
      <w:r w:rsidR="00971F9E" w:rsidRPr="00DF7739">
        <w:rPr>
          <w:rFonts w:ascii="Arial" w:hAnsi="Arial" w:cs="Arial"/>
          <w:sz w:val="22"/>
          <w:szCs w:val="22"/>
          <w:lang w:val="en-US"/>
        </w:rPr>
        <w:t>Professor Arild Linneberg (</w:t>
      </w:r>
      <w:r w:rsidR="00DF7739" w:rsidRPr="00DF7739">
        <w:rPr>
          <w:rFonts w:ascii="Arial" w:hAnsi="Arial" w:cs="Arial"/>
          <w:sz w:val="22"/>
          <w:szCs w:val="22"/>
          <w:lang w:val="en-US"/>
        </w:rPr>
        <w:t>course leader</w:t>
      </w:r>
      <w:r w:rsidR="00971F9E" w:rsidRPr="00DF7739">
        <w:rPr>
          <w:rFonts w:ascii="Arial" w:hAnsi="Arial" w:cs="Arial"/>
          <w:sz w:val="22"/>
          <w:szCs w:val="22"/>
          <w:lang w:val="en-US"/>
        </w:rPr>
        <w:t xml:space="preserve">), postdoc. </w:t>
      </w:r>
      <w:r w:rsidR="00971F9E">
        <w:rPr>
          <w:rFonts w:ascii="Arial" w:hAnsi="Arial" w:cs="Arial"/>
          <w:sz w:val="22"/>
          <w:szCs w:val="22"/>
        </w:rPr>
        <w:t xml:space="preserve">Tania Angela </w:t>
      </w:r>
      <w:proofErr w:type="spellStart"/>
      <w:r w:rsidR="00971F9E">
        <w:rPr>
          <w:rFonts w:ascii="Arial" w:hAnsi="Arial" w:cs="Arial"/>
          <w:sz w:val="22"/>
          <w:szCs w:val="22"/>
        </w:rPr>
        <w:t>Espinoza</w:t>
      </w:r>
      <w:proofErr w:type="spellEnd"/>
      <w:r w:rsidR="00971F9E">
        <w:rPr>
          <w:rFonts w:ascii="Arial" w:hAnsi="Arial" w:cs="Arial"/>
          <w:sz w:val="22"/>
          <w:szCs w:val="22"/>
        </w:rPr>
        <w:t xml:space="preserve">, </w:t>
      </w:r>
      <w:r w:rsidR="00D84DC6">
        <w:rPr>
          <w:rFonts w:ascii="Arial" w:hAnsi="Arial" w:cs="Arial"/>
          <w:sz w:val="22"/>
          <w:szCs w:val="22"/>
        </w:rPr>
        <w:t xml:space="preserve">student </w:t>
      </w:r>
      <w:r w:rsidR="00971F9E">
        <w:rPr>
          <w:rFonts w:ascii="Arial" w:hAnsi="Arial" w:cs="Arial"/>
          <w:sz w:val="22"/>
          <w:szCs w:val="22"/>
        </w:rPr>
        <w:t xml:space="preserve">Eirik Fevang, professor Gisle Selnes, professor em. </w:t>
      </w:r>
      <w:r w:rsidR="00971F9E" w:rsidRPr="003278AC">
        <w:rPr>
          <w:rFonts w:ascii="Arial" w:hAnsi="Arial" w:cs="Arial"/>
          <w:sz w:val="22"/>
          <w:szCs w:val="22"/>
          <w:lang w:val="en-US"/>
        </w:rPr>
        <w:t xml:space="preserve">Lars </w:t>
      </w:r>
      <w:proofErr w:type="spellStart"/>
      <w:r w:rsidR="00971F9E" w:rsidRPr="003278AC">
        <w:rPr>
          <w:rFonts w:ascii="Arial" w:hAnsi="Arial" w:cs="Arial"/>
          <w:sz w:val="22"/>
          <w:szCs w:val="22"/>
          <w:lang w:val="en-US"/>
        </w:rPr>
        <w:t>Sætre</w:t>
      </w:r>
      <w:proofErr w:type="spellEnd"/>
      <w:r w:rsidR="00971F9E" w:rsidRPr="003278A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D79CB39" w14:textId="77777777" w:rsidR="00971F9E" w:rsidRPr="003278AC" w:rsidRDefault="00971F9E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7B4FDC2" w14:textId="3F3295CA" w:rsidR="00F57FA6" w:rsidRPr="00DF7739" w:rsidRDefault="00DF7739" w:rsidP="00F57FA6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F7739">
        <w:rPr>
          <w:rFonts w:ascii="Arial" w:hAnsi="Arial" w:cs="Arial"/>
          <w:sz w:val="22"/>
          <w:szCs w:val="22"/>
          <w:lang w:val="en-US"/>
        </w:rPr>
        <w:t>Info meeting</w:t>
      </w:r>
      <w:r w:rsidR="00F57FA6" w:rsidRPr="00DF7739">
        <w:rPr>
          <w:rFonts w:ascii="Arial" w:hAnsi="Arial" w:cs="Arial"/>
          <w:sz w:val="22"/>
          <w:szCs w:val="22"/>
          <w:lang w:val="en-US"/>
        </w:rPr>
        <w:t xml:space="preserve">: </w:t>
      </w:r>
      <w:r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>week</w:t>
      </w:r>
      <w:r w:rsidR="00F57FA6"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33</w:t>
      </w:r>
      <w:r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>, Thursday, 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ee info</w:t>
      </w:r>
    </w:p>
    <w:p w14:paraId="0577D9D1" w14:textId="77777777" w:rsidR="00F57FA6" w:rsidRPr="00DF7739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A8C1BE3" w14:textId="0749BEDB" w:rsidR="00DF7739" w:rsidRPr="00DF7739" w:rsidRDefault="00DF7739" w:rsidP="00F57FA6">
      <w:pPr>
        <w:pStyle w:val="p1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DF7739"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DF7739">
        <w:rPr>
          <w:rFonts w:ascii="Arial" w:hAnsi="Arial" w:cs="Arial"/>
          <w:sz w:val="22"/>
          <w:szCs w:val="22"/>
          <w:lang w:val="en-US"/>
        </w:rPr>
        <w:t>34</w:t>
      </w:r>
      <w:r w:rsidR="00CB6C72" w:rsidRPr="00DF7739">
        <w:rPr>
          <w:rFonts w:ascii="Arial" w:hAnsi="Arial" w:cs="Arial"/>
          <w:sz w:val="22"/>
          <w:szCs w:val="22"/>
          <w:lang w:val="en-US"/>
        </w:rPr>
        <w:t>,</w:t>
      </w:r>
      <w:r w:rsidR="00F57FA6" w:rsidRPr="00DF7739">
        <w:rPr>
          <w:rFonts w:ascii="Arial" w:hAnsi="Arial" w:cs="Arial"/>
          <w:sz w:val="22"/>
          <w:szCs w:val="22"/>
          <w:lang w:val="en-US"/>
        </w:rPr>
        <w:t xml:space="preserve"> </w:t>
      </w:r>
      <w:r w:rsidRPr="00DF7739">
        <w:rPr>
          <w:rFonts w:ascii="Arial" w:hAnsi="Arial" w:cs="Arial"/>
          <w:sz w:val="22"/>
          <w:szCs w:val="22"/>
          <w:lang w:val="en-US"/>
        </w:rPr>
        <w:t>Wedn</w:t>
      </w:r>
      <w:r w:rsidR="00A6024D">
        <w:rPr>
          <w:rFonts w:ascii="Arial" w:hAnsi="Arial" w:cs="Arial"/>
          <w:sz w:val="22"/>
          <w:szCs w:val="22"/>
          <w:lang w:val="en-US"/>
        </w:rPr>
        <w:t>e</w:t>
      </w:r>
      <w:r w:rsidRPr="00DF7739">
        <w:rPr>
          <w:rFonts w:ascii="Arial" w:hAnsi="Arial" w:cs="Arial"/>
          <w:sz w:val="22"/>
          <w:szCs w:val="22"/>
          <w:lang w:val="en-US"/>
        </w:rPr>
        <w:t>sday, August 25</w:t>
      </w:r>
      <w:r w:rsidR="00CB6C72" w:rsidRPr="00DF7739">
        <w:rPr>
          <w:rFonts w:ascii="Arial" w:hAnsi="Arial" w:cs="Arial"/>
          <w:sz w:val="22"/>
          <w:szCs w:val="22"/>
          <w:lang w:val="en-US"/>
        </w:rPr>
        <w:t>.</w:t>
      </w:r>
      <w:r w:rsidRPr="00DF7739">
        <w:rPr>
          <w:rFonts w:ascii="Arial" w:hAnsi="Arial" w:cs="Arial"/>
          <w:sz w:val="22"/>
          <w:szCs w:val="22"/>
          <w:lang w:val="en-US"/>
        </w:rPr>
        <w:t xml:space="preserve"> Aesthetics; Language and Perception,</w:t>
      </w:r>
    </w:p>
    <w:p w14:paraId="5C275FE5" w14:textId="54DBE8A4" w:rsidR="00DF7739" w:rsidRDefault="00DF7739" w:rsidP="00F57FA6">
      <w:pPr>
        <w:pStyle w:val="p1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3278AC">
        <w:rPr>
          <w:rFonts w:ascii="Arial" w:hAnsi="Arial" w:cs="Arial"/>
          <w:sz w:val="22"/>
          <w:szCs w:val="22"/>
          <w:lang w:val="en-US"/>
        </w:rPr>
        <w:tab/>
      </w:r>
      <w:r w:rsidRPr="00DF7739">
        <w:rPr>
          <w:rFonts w:ascii="Arial" w:hAnsi="Arial" w:cs="Arial"/>
          <w:sz w:val="22"/>
          <w:szCs w:val="22"/>
          <w:lang w:val="en-US"/>
        </w:rPr>
        <w:t>from Aristotle to Jean Baudrillard (Arild)</w:t>
      </w:r>
      <w:r w:rsidR="00927F34">
        <w:rPr>
          <w:rStyle w:val="Fotnotereferanse"/>
          <w:rFonts w:ascii="Arial" w:hAnsi="Arial" w:cs="Arial"/>
          <w:sz w:val="22"/>
          <w:szCs w:val="22"/>
          <w:lang w:val="en-US"/>
        </w:rPr>
        <w:footnoteReference w:id="1"/>
      </w:r>
    </w:p>
    <w:p w14:paraId="0C5CA5CF" w14:textId="77777777" w:rsidR="00F97D75" w:rsidRPr="00DF7739" w:rsidRDefault="00F97D75" w:rsidP="00F57FA6">
      <w:pPr>
        <w:pStyle w:val="p1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8DBD3AA" w14:textId="06B0A0D5" w:rsidR="00DF7739" w:rsidRDefault="003278AC" w:rsidP="00DF7739">
      <w:pPr>
        <w:pStyle w:val="p1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DF7739">
        <w:rPr>
          <w:rFonts w:ascii="Arial" w:hAnsi="Arial" w:cs="Arial"/>
          <w:sz w:val="22"/>
          <w:szCs w:val="22"/>
          <w:lang w:val="en-US"/>
        </w:rPr>
        <w:t>35</w:t>
      </w:r>
      <w:r w:rsidR="00E24357" w:rsidRPr="00DF7739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F57FA6" w:rsidRPr="00DF7739">
        <w:rPr>
          <w:rFonts w:ascii="Arial" w:hAnsi="Arial" w:cs="Arial"/>
          <w:sz w:val="22"/>
          <w:szCs w:val="22"/>
          <w:lang w:val="en-US"/>
        </w:rPr>
        <w:t>ept</w:t>
      </w:r>
      <w:r w:rsidR="00CB6C72" w:rsidRPr="00DF7739">
        <w:rPr>
          <w:rFonts w:ascii="Arial" w:hAnsi="Arial" w:cs="Arial"/>
          <w:sz w:val="22"/>
          <w:szCs w:val="22"/>
          <w:lang w:val="en-US"/>
        </w:rPr>
        <w:t>.</w:t>
      </w:r>
      <w:r w:rsidR="00F57FA6" w:rsidRPr="00DF773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1. </w:t>
      </w:r>
      <w:r w:rsidR="00DF7739" w:rsidRPr="00DF7739">
        <w:rPr>
          <w:rFonts w:ascii="Arial" w:hAnsi="Arial" w:cs="Arial"/>
          <w:sz w:val="22"/>
          <w:szCs w:val="22"/>
          <w:lang w:val="en-US"/>
        </w:rPr>
        <w:t xml:space="preserve">Work devoted to the muses. </w:t>
      </w:r>
      <w:r w:rsidR="00DF7739">
        <w:rPr>
          <w:rFonts w:ascii="Arial" w:hAnsi="Arial" w:cs="Arial"/>
          <w:sz w:val="22"/>
          <w:szCs w:val="22"/>
          <w:lang w:val="en-US"/>
        </w:rPr>
        <w:t xml:space="preserve">The Aesthetic of </w:t>
      </w:r>
      <w:r w:rsidR="00443BD3"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Siegfried </w:t>
      </w:r>
      <w:proofErr w:type="spellStart"/>
      <w:r w:rsidR="00A6024D">
        <w:rPr>
          <w:rFonts w:ascii="Arial" w:hAnsi="Arial" w:cs="Arial"/>
          <w:color w:val="000000" w:themeColor="text1"/>
          <w:sz w:val="22"/>
          <w:szCs w:val="22"/>
          <w:lang w:val="en-US"/>
        </w:rPr>
        <w:t>Kracauer</w:t>
      </w:r>
      <w:proofErr w:type="spellEnd"/>
    </w:p>
    <w:p w14:paraId="5268BF7D" w14:textId="6DBE5A4A" w:rsidR="002558A2" w:rsidRPr="00EB2001" w:rsidRDefault="00DF7739" w:rsidP="00EB2001">
      <w:pPr>
        <w:pStyle w:val="p1"/>
        <w:spacing w:line="276" w:lineRule="auto"/>
        <w:ind w:left="708" w:firstLine="708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>and the</w:t>
      </w:r>
      <w:r w:rsidR="00F97D7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Mosaic</w:t>
      </w:r>
      <w:r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Method</w:t>
      </w:r>
      <w:r w:rsidR="00764047" w:rsidRPr="00DF77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558A2" w:rsidRPr="00EB2001">
        <w:rPr>
          <w:rFonts w:ascii="Arial" w:hAnsi="Arial" w:cs="Arial"/>
          <w:color w:val="000000" w:themeColor="text1"/>
          <w:sz w:val="22"/>
          <w:szCs w:val="22"/>
          <w:lang w:val="en-US"/>
        </w:rPr>
        <w:t>(Arild)</w:t>
      </w:r>
      <w:r w:rsidR="00927F34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2"/>
      </w:r>
    </w:p>
    <w:p w14:paraId="73F99B74" w14:textId="77777777" w:rsidR="00F57FA6" w:rsidRPr="00EB2001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9CD964B" w14:textId="5D930413" w:rsidR="00F57FA6" w:rsidRPr="00F97D75" w:rsidRDefault="003278AC" w:rsidP="00F57FA6">
      <w:pPr>
        <w:pStyle w:val="p1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F97D75">
        <w:rPr>
          <w:rFonts w:ascii="Arial" w:hAnsi="Arial" w:cs="Arial"/>
          <w:sz w:val="22"/>
          <w:szCs w:val="22"/>
          <w:lang w:val="en-US"/>
        </w:rPr>
        <w:t>36</w:t>
      </w:r>
      <w:r w:rsidR="00E24357" w:rsidRPr="00F97D75">
        <w:rPr>
          <w:rFonts w:ascii="Arial" w:hAnsi="Arial" w:cs="Arial"/>
          <w:sz w:val="22"/>
          <w:szCs w:val="22"/>
          <w:lang w:val="en-US"/>
        </w:rPr>
        <w:t>,</w:t>
      </w:r>
      <w:r w:rsidR="00F57FA6" w:rsidRPr="00F97D7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F57FA6" w:rsidRPr="00F97D75">
        <w:rPr>
          <w:rFonts w:ascii="Arial" w:hAnsi="Arial" w:cs="Arial"/>
          <w:sz w:val="22"/>
          <w:szCs w:val="22"/>
          <w:lang w:val="en-US"/>
        </w:rPr>
        <w:t>ept</w:t>
      </w:r>
      <w:r w:rsidR="00E24357" w:rsidRPr="00F97D75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8.</w:t>
      </w:r>
      <w:r w:rsidR="00F57FA6" w:rsidRPr="00F97D75">
        <w:rPr>
          <w:rFonts w:ascii="Arial" w:hAnsi="Arial" w:cs="Arial"/>
          <w:sz w:val="22"/>
          <w:szCs w:val="22"/>
          <w:lang w:val="en-US"/>
        </w:rPr>
        <w:t xml:space="preserve"> </w:t>
      </w:r>
      <w:r w:rsidR="00F97D75" w:rsidRPr="00F97D75">
        <w:rPr>
          <w:rFonts w:ascii="Arial" w:hAnsi="Arial" w:cs="Arial"/>
          <w:sz w:val="22"/>
          <w:szCs w:val="22"/>
          <w:lang w:val="en-US"/>
        </w:rPr>
        <w:t xml:space="preserve">The work of Art and Aesthetic </w:t>
      </w:r>
      <w:r w:rsidR="00A6024D">
        <w:rPr>
          <w:rFonts w:ascii="Arial" w:hAnsi="Arial" w:cs="Arial"/>
          <w:sz w:val="22"/>
          <w:szCs w:val="22"/>
          <w:lang w:val="en-US"/>
        </w:rPr>
        <w:t>in</w:t>
      </w:r>
      <w:r w:rsidR="00F97D75" w:rsidRPr="00F97D75">
        <w:rPr>
          <w:rFonts w:ascii="Arial" w:hAnsi="Arial" w:cs="Arial"/>
          <w:sz w:val="22"/>
          <w:szCs w:val="22"/>
          <w:lang w:val="en-US"/>
        </w:rPr>
        <w:t xml:space="preserve"> </w:t>
      </w:r>
      <w:r w:rsidR="00F57FA6" w:rsidRPr="00F97D75">
        <w:rPr>
          <w:rFonts w:ascii="Arial" w:hAnsi="Arial" w:cs="Arial"/>
          <w:color w:val="000000" w:themeColor="text1"/>
          <w:sz w:val="22"/>
          <w:szCs w:val="22"/>
          <w:lang w:val="en-US"/>
        </w:rPr>
        <w:t>Nietzsche &amp; Heidegger (Tania)</w:t>
      </w:r>
      <w:r w:rsidR="00927F34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3"/>
      </w:r>
    </w:p>
    <w:p w14:paraId="6F0B9D79" w14:textId="77777777" w:rsidR="00F57FA6" w:rsidRPr="00F97D75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BEECD1E" w14:textId="7DB0B26B" w:rsidR="002558A2" w:rsidRPr="00E73F67" w:rsidRDefault="003278AC" w:rsidP="00F57FA6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278AC"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3278AC">
        <w:rPr>
          <w:rFonts w:ascii="Arial" w:hAnsi="Arial" w:cs="Arial"/>
          <w:sz w:val="22"/>
          <w:szCs w:val="22"/>
          <w:lang w:val="en-US"/>
        </w:rPr>
        <w:t>3</w:t>
      </w:r>
      <w:r w:rsidR="00E24357" w:rsidRPr="003278AC">
        <w:rPr>
          <w:rFonts w:ascii="Arial" w:hAnsi="Arial" w:cs="Arial"/>
          <w:sz w:val="22"/>
          <w:szCs w:val="22"/>
          <w:lang w:val="en-US"/>
        </w:rPr>
        <w:t>7,</w:t>
      </w:r>
      <w:r w:rsidR="00F57FA6" w:rsidRPr="003278AC">
        <w:rPr>
          <w:rFonts w:ascii="Arial" w:hAnsi="Arial" w:cs="Arial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sz w:val="22"/>
          <w:szCs w:val="22"/>
          <w:lang w:val="en-US"/>
        </w:rPr>
        <w:t>S</w:t>
      </w:r>
      <w:r w:rsidR="00F57FA6" w:rsidRPr="003278AC">
        <w:rPr>
          <w:rFonts w:ascii="Arial" w:hAnsi="Arial" w:cs="Arial"/>
          <w:sz w:val="22"/>
          <w:szCs w:val="22"/>
          <w:lang w:val="en-US"/>
        </w:rPr>
        <w:t>ept</w:t>
      </w:r>
      <w:r w:rsidR="00D84DC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A705E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15. </w:t>
      </w:r>
      <w:r w:rsidR="00A705E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Histor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y, Nature, Art, Kabbalah</w:t>
      </w:r>
      <w:r w:rsidR="00A77AEC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76404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Walter </w:t>
      </w:r>
      <w:r w:rsidR="00A77AEC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Benjamin</w:t>
      </w:r>
      <w:r w:rsidR="0076404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F26FD2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(Arild)</w:t>
      </w:r>
      <w:r w:rsidR="00600555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4"/>
      </w:r>
      <w:r w:rsidR="002558A2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7B362D0C" w14:textId="77777777" w:rsidR="00F57FA6" w:rsidRPr="00E73F67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EABCB74" w14:textId="1179EBDA" w:rsidR="005656B3" w:rsidRPr="003278AC" w:rsidRDefault="003278AC" w:rsidP="005656B3">
      <w:pPr>
        <w:rPr>
          <w:rFonts w:ascii="Arial" w:eastAsia="Times New Roman" w:hAnsi="Arial" w:cs="Arial"/>
          <w:lang w:val="en-US" w:eastAsia="nb-NO"/>
        </w:rPr>
      </w:pPr>
      <w:r w:rsidRPr="00E73F67"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E73F67">
        <w:rPr>
          <w:rFonts w:ascii="Arial" w:hAnsi="Arial" w:cs="Arial"/>
          <w:sz w:val="22"/>
          <w:szCs w:val="22"/>
          <w:lang w:val="en-US"/>
        </w:rPr>
        <w:t>38</w:t>
      </w:r>
      <w:r w:rsidR="00E24357" w:rsidRPr="00E73F67">
        <w:rPr>
          <w:rFonts w:ascii="Arial" w:hAnsi="Arial" w:cs="Arial"/>
          <w:sz w:val="22"/>
          <w:szCs w:val="22"/>
          <w:lang w:val="en-US"/>
        </w:rPr>
        <w:t>,</w:t>
      </w:r>
      <w:r w:rsidR="00F57FA6" w:rsidRPr="00E73F67">
        <w:rPr>
          <w:rFonts w:ascii="Arial" w:hAnsi="Arial" w:cs="Arial"/>
          <w:sz w:val="22"/>
          <w:szCs w:val="22"/>
          <w:lang w:val="en-US"/>
        </w:rPr>
        <w:t xml:space="preserve"> </w:t>
      </w:r>
      <w:r w:rsidRPr="00E73F67">
        <w:rPr>
          <w:rFonts w:ascii="Arial" w:hAnsi="Arial" w:cs="Arial"/>
          <w:sz w:val="22"/>
          <w:szCs w:val="22"/>
          <w:lang w:val="en-US"/>
        </w:rPr>
        <w:t>S</w:t>
      </w:r>
      <w:r w:rsidR="00F57FA6" w:rsidRPr="00E73F67">
        <w:rPr>
          <w:rFonts w:ascii="Arial" w:hAnsi="Arial" w:cs="Arial"/>
          <w:sz w:val="22"/>
          <w:szCs w:val="22"/>
          <w:lang w:val="en-US"/>
        </w:rPr>
        <w:t>ept</w:t>
      </w:r>
      <w:r w:rsidR="005656B3" w:rsidRPr="00E73F67">
        <w:rPr>
          <w:rFonts w:ascii="Arial" w:hAnsi="Arial" w:cs="Arial"/>
          <w:sz w:val="22"/>
          <w:szCs w:val="22"/>
          <w:lang w:val="en-US"/>
        </w:rPr>
        <w:t xml:space="preserve">. </w:t>
      </w:r>
      <w:r w:rsidRPr="00E73F67">
        <w:rPr>
          <w:rFonts w:ascii="Arial" w:hAnsi="Arial" w:cs="Arial"/>
          <w:sz w:val="22"/>
          <w:szCs w:val="22"/>
          <w:lang w:val="en-US"/>
        </w:rPr>
        <w:t xml:space="preserve">22. </w:t>
      </w:r>
      <w:r w:rsidRPr="003278AC">
        <w:rPr>
          <w:rFonts w:ascii="Arial" w:eastAsia="Times New Roman" w:hAnsi="Arial" w:cs="Arial"/>
          <w:sz w:val="22"/>
          <w:szCs w:val="22"/>
          <w:lang w:val="en-US" w:eastAsia="nb-NO"/>
        </w:rPr>
        <w:t>Early Theory</w:t>
      </w:r>
      <w:r w:rsidR="005656B3" w:rsidRPr="003278AC">
        <w:rPr>
          <w:rFonts w:ascii="Arial" w:eastAsia="Times New Roman" w:hAnsi="Arial" w:cs="Arial"/>
          <w:sz w:val="22"/>
          <w:szCs w:val="22"/>
          <w:lang w:val="en-US" w:eastAsia="nb-NO"/>
        </w:rPr>
        <w:t xml:space="preserve">: Charles </w:t>
      </w:r>
      <w:proofErr w:type="spellStart"/>
      <w:r w:rsidR="005656B3" w:rsidRPr="003278AC">
        <w:rPr>
          <w:rFonts w:ascii="Arial" w:eastAsia="Times New Roman" w:hAnsi="Arial" w:cs="Arial"/>
          <w:sz w:val="22"/>
          <w:szCs w:val="22"/>
          <w:lang w:val="en-US" w:eastAsia="nb-NO"/>
        </w:rPr>
        <w:t>Péguy</w:t>
      </w:r>
      <w:r w:rsidRPr="003278AC">
        <w:rPr>
          <w:rFonts w:ascii="Arial" w:eastAsia="Times New Roman" w:hAnsi="Arial" w:cs="Arial"/>
          <w:sz w:val="22"/>
          <w:szCs w:val="22"/>
          <w:lang w:val="en-US" w:eastAsia="nb-NO"/>
        </w:rPr>
        <w:t>’</w:t>
      </w:r>
      <w:r w:rsidR="005656B3" w:rsidRPr="003278AC">
        <w:rPr>
          <w:rFonts w:ascii="Arial" w:eastAsia="Times New Roman" w:hAnsi="Arial" w:cs="Arial"/>
          <w:sz w:val="22"/>
          <w:szCs w:val="22"/>
          <w:lang w:val="en-US" w:eastAsia="nb-NO"/>
        </w:rPr>
        <w:t>s</w:t>
      </w:r>
      <w:proofErr w:type="spellEnd"/>
      <w:r w:rsidR="005656B3" w:rsidRPr="003278AC">
        <w:rPr>
          <w:rFonts w:ascii="Arial" w:eastAsia="Times New Roman" w:hAnsi="Arial" w:cs="Arial"/>
          <w:sz w:val="22"/>
          <w:szCs w:val="22"/>
          <w:lang w:val="en-US" w:eastAsia="nb-NO"/>
        </w:rPr>
        <w:t xml:space="preserve"> poly</w:t>
      </w:r>
      <w:r w:rsidRPr="003278AC">
        <w:rPr>
          <w:rFonts w:ascii="Arial" w:eastAsia="Times New Roman" w:hAnsi="Arial" w:cs="Arial"/>
          <w:sz w:val="22"/>
          <w:szCs w:val="22"/>
          <w:lang w:val="en-US" w:eastAsia="nb-NO"/>
        </w:rPr>
        <w:t xml:space="preserve">phonic </w:t>
      </w:r>
      <w:r>
        <w:rPr>
          <w:rFonts w:ascii="Arial" w:eastAsia="Times New Roman" w:hAnsi="Arial" w:cs="Arial"/>
          <w:sz w:val="22"/>
          <w:szCs w:val="22"/>
          <w:lang w:val="en-US" w:eastAsia="nb-NO"/>
        </w:rPr>
        <w:t>Theory of Literature (</w:t>
      </w:r>
      <w:proofErr w:type="spellStart"/>
      <w:r w:rsidR="0046008E" w:rsidRPr="003278AC">
        <w:rPr>
          <w:rFonts w:ascii="Arial" w:eastAsia="Times New Roman" w:hAnsi="Arial" w:cs="Arial"/>
          <w:sz w:val="22"/>
          <w:szCs w:val="22"/>
          <w:lang w:val="en-US" w:eastAsia="nb-NO"/>
        </w:rPr>
        <w:t>Eirik</w:t>
      </w:r>
      <w:proofErr w:type="spellEnd"/>
      <w:r w:rsidR="0046008E" w:rsidRPr="003278AC">
        <w:rPr>
          <w:rFonts w:ascii="Arial" w:eastAsia="Times New Roman" w:hAnsi="Arial" w:cs="Arial"/>
          <w:sz w:val="22"/>
          <w:szCs w:val="22"/>
          <w:lang w:val="en-US" w:eastAsia="nb-NO"/>
        </w:rPr>
        <w:t>)</w:t>
      </w:r>
      <w:r w:rsidR="006F469E">
        <w:rPr>
          <w:rStyle w:val="Fotnotereferanse"/>
          <w:rFonts w:ascii="Arial" w:eastAsia="Times New Roman" w:hAnsi="Arial" w:cs="Arial"/>
          <w:sz w:val="22"/>
          <w:szCs w:val="22"/>
          <w:lang w:val="en-US" w:eastAsia="nb-NO"/>
        </w:rPr>
        <w:footnoteReference w:id="5"/>
      </w:r>
    </w:p>
    <w:p w14:paraId="686B2B7B" w14:textId="3FA8D66A" w:rsidR="00F57FA6" w:rsidRPr="003278AC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9666F74" w14:textId="2202D0CA" w:rsidR="00523F62" w:rsidRPr="003278AC" w:rsidRDefault="003278AC" w:rsidP="00523F62">
      <w:pPr>
        <w:pStyle w:val="p1"/>
        <w:spacing w:line="276" w:lineRule="auto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3278AC">
        <w:rPr>
          <w:rFonts w:ascii="Arial" w:hAnsi="Arial" w:cs="Arial"/>
          <w:sz w:val="22"/>
          <w:szCs w:val="22"/>
          <w:lang w:val="en-US"/>
        </w:rPr>
        <w:t>39</w:t>
      </w:r>
      <w:r w:rsidR="00E24357" w:rsidRPr="003278AC">
        <w:rPr>
          <w:rFonts w:ascii="Arial" w:hAnsi="Arial" w:cs="Arial"/>
          <w:sz w:val="22"/>
          <w:szCs w:val="22"/>
          <w:lang w:val="en-US"/>
        </w:rPr>
        <w:t>,</w:t>
      </w:r>
      <w:r w:rsidR="00F57FA6" w:rsidRPr="003278A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F57FA6" w:rsidRPr="003278AC">
        <w:rPr>
          <w:rFonts w:ascii="Arial" w:hAnsi="Arial" w:cs="Arial"/>
          <w:sz w:val="22"/>
          <w:szCs w:val="22"/>
          <w:lang w:val="en-US"/>
        </w:rPr>
        <w:t>ept</w:t>
      </w:r>
      <w:r w:rsidR="00E24357" w:rsidRPr="003278AC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29. </w:t>
      </w:r>
      <w:r w:rsidR="00F57FA6" w:rsidRPr="003278A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18622D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Alain </w:t>
      </w:r>
      <w:proofErr w:type="spellStart"/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Badiou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’s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Inaesthetic</w:t>
      </w:r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Gisle</w:t>
      </w:r>
      <w:proofErr w:type="spellEnd"/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52235E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6"/>
      </w:r>
    </w:p>
    <w:p w14:paraId="0590C857" w14:textId="77777777" w:rsidR="003278AC" w:rsidRDefault="003278AC" w:rsidP="00CB6C7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8BB5A69" w14:textId="2C3802AD" w:rsidR="00523F62" w:rsidRPr="003278AC" w:rsidRDefault="003278AC" w:rsidP="00CB6C7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3278AC">
        <w:rPr>
          <w:rFonts w:ascii="Arial" w:hAnsi="Arial" w:cs="Arial"/>
          <w:sz w:val="22"/>
          <w:szCs w:val="22"/>
          <w:lang w:val="en-US"/>
        </w:rPr>
        <w:t>40</w:t>
      </w:r>
      <w:r w:rsidR="00E24357" w:rsidRPr="003278AC">
        <w:rPr>
          <w:rFonts w:ascii="Arial" w:hAnsi="Arial" w:cs="Arial"/>
          <w:sz w:val="22"/>
          <w:szCs w:val="22"/>
          <w:lang w:val="en-US"/>
        </w:rPr>
        <w:t>,</w:t>
      </w:r>
      <w:r w:rsidR="00F57FA6" w:rsidRPr="003278AC">
        <w:rPr>
          <w:rFonts w:ascii="Arial" w:hAnsi="Arial" w:cs="Arial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sz w:val="22"/>
          <w:szCs w:val="22"/>
          <w:lang w:val="en-US"/>
        </w:rPr>
        <w:t>Oc</w:t>
      </w:r>
      <w:r w:rsidR="00F57FA6" w:rsidRPr="003278AC">
        <w:rPr>
          <w:rFonts w:ascii="Arial" w:hAnsi="Arial" w:cs="Arial"/>
          <w:sz w:val="22"/>
          <w:szCs w:val="22"/>
          <w:lang w:val="en-US"/>
        </w:rPr>
        <w:t>t</w:t>
      </w:r>
      <w:r w:rsidR="00E24357" w:rsidRPr="003278AC">
        <w:rPr>
          <w:rFonts w:ascii="Arial" w:hAnsi="Arial" w:cs="Arial"/>
          <w:sz w:val="22"/>
          <w:szCs w:val="22"/>
          <w:lang w:val="en-US"/>
        </w:rPr>
        <w:t>.</w:t>
      </w:r>
      <w:r w:rsidRPr="003278AC">
        <w:rPr>
          <w:rFonts w:ascii="Arial" w:hAnsi="Arial" w:cs="Arial"/>
          <w:sz w:val="22"/>
          <w:szCs w:val="22"/>
          <w:lang w:val="en-US"/>
        </w:rPr>
        <w:t xml:space="preserve">6. </w:t>
      </w:r>
      <w:r w:rsidR="00E24357" w:rsidRPr="003278AC">
        <w:rPr>
          <w:rFonts w:ascii="Arial" w:hAnsi="Arial" w:cs="Arial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sz w:val="22"/>
          <w:szCs w:val="22"/>
          <w:lang w:val="en-US"/>
        </w:rPr>
        <w:t xml:space="preserve">The enigmatic </w:t>
      </w:r>
      <w:r w:rsidR="004320EB">
        <w:rPr>
          <w:rFonts w:ascii="Arial" w:hAnsi="Arial" w:cs="Arial"/>
          <w:sz w:val="22"/>
          <w:szCs w:val="22"/>
          <w:lang w:val="en-US"/>
        </w:rPr>
        <w:t>A</w:t>
      </w:r>
      <w:r w:rsidRPr="003278AC">
        <w:rPr>
          <w:rFonts w:ascii="Arial" w:hAnsi="Arial" w:cs="Arial"/>
          <w:sz w:val="22"/>
          <w:szCs w:val="22"/>
          <w:lang w:val="en-US"/>
        </w:rPr>
        <w:t>esthetic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443BD3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Theodor W. </w:t>
      </w:r>
      <w:r w:rsidR="00523F62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Adorno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’</w:t>
      </w:r>
      <w:r w:rsidR="00523F62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 </w:t>
      </w:r>
      <w:r w:rsidR="004320EB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esthetic </w:t>
      </w:r>
      <w:r w:rsidR="004320EB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heory </w:t>
      </w:r>
      <w:r w:rsidR="00523F62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(Arild)</w:t>
      </w:r>
      <w:r w:rsidR="0052235E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7"/>
      </w:r>
    </w:p>
    <w:p w14:paraId="1160A373" w14:textId="77777777" w:rsidR="00F57FA6" w:rsidRPr="003278AC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36B25BB" w14:textId="7897F8A5" w:rsidR="00CB6C72" w:rsidRPr="003278AC" w:rsidRDefault="003278AC" w:rsidP="00CB6C7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3278AC"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3278AC">
        <w:rPr>
          <w:rFonts w:ascii="Arial" w:hAnsi="Arial" w:cs="Arial"/>
          <w:sz w:val="22"/>
          <w:szCs w:val="22"/>
          <w:lang w:val="en-US"/>
        </w:rPr>
        <w:t>41</w:t>
      </w:r>
      <w:r w:rsidR="00E24357" w:rsidRPr="003278AC">
        <w:rPr>
          <w:rFonts w:ascii="Arial" w:hAnsi="Arial" w:cs="Arial"/>
          <w:sz w:val="22"/>
          <w:szCs w:val="22"/>
          <w:lang w:val="en-US"/>
        </w:rPr>
        <w:t>,</w:t>
      </w:r>
      <w:r w:rsidR="00F57FA6" w:rsidRPr="003278AC">
        <w:rPr>
          <w:rFonts w:ascii="Arial" w:hAnsi="Arial" w:cs="Arial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sz w:val="22"/>
          <w:szCs w:val="22"/>
          <w:lang w:val="en-US"/>
        </w:rPr>
        <w:t xml:space="preserve">Oct. </w:t>
      </w:r>
      <w:r w:rsidR="00F57FA6" w:rsidRPr="003278AC">
        <w:rPr>
          <w:rFonts w:ascii="Arial" w:hAnsi="Arial" w:cs="Arial"/>
          <w:sz w:val="22"/>
          <w:szCs w:val="22"/>
          <w:lang w:val="en-US"/>
        </w:rPr>
        <w:t>13</w:t>
      </w:r>
      <w:r w:rsidR="00E24357" w:rsidRPr="003278AC">
        <w:rPr>
          <w:rFonts w:ascii="Arial" w:hAnsi="Arial" w:cs="Arial"/>
          <w:sz w:val="22"/>
          <w:szCs w:val="22"/>
          <w:lang w:val="en-US"/>
        </w:rPr>
        <w:t>.</w:t>
      </w:r>
      <w:r w:rsidRPr="003278AC">
        <w:rPr>
          <w:rFonts w:ascii="Arial" w:hAnsi="Arial" w:cs="Arial"/>
          <w:sz w:val="22"/>
          <w:szCs w:val="22"/>
          <w:lang w:val="en-US"/>
        </w:rPr>
        <w:t xml:space="preserve"> The Limits of Understanding. </w:t>
      </w:r>
      <w:r w:rsidR="00790831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Benjamin 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</w:t>
      </w:r>
      <w:r w:rsidR="00443BD3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Nikolai </w:t>
      </w:r>
      <w:proofErr w:type="spellStart"/>
      <w:r w:rsidR="00790831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Leskov</w:t>
      </w:r>
      <w:proofErr w:type="spellEnd"/>
      <w:r w:rsidR="00790831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(Arild)</w:t>
      </w:r>
      <w:r w:rsidR="0052235E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8"/>
      </w:r>
      <w:r w:rsidR="00965921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BC5ADAD" w14:textId="77777777" w:rsidR="00F57FA6" w:rsidRPr="003278AC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9A49173" w14:textId="4B11712C" w:rsidR="00F57FA6" w:rsidRPr="003278AC" w:rsidRDefault="003278AC" w:rsidP="00F57FA6">
      <w:pPr>
        <w:spacing w:line="276" w:lineRule="auto"/>
        <w:rPr>
          <w:rFonts w:ascii="Arial" w:hAnsi="Arial" w:cs="Arial"/>
          <w:b/>
          <w:bCs/>
          <w:strike/>
          <w:color w:val="FF0000"/>
          <w:sz w:val="22"/>
          <w:szCs w:val="22"/>
          <w:lang w:val="en-US"/>
        </w:rPr>
      </w:pPr>
      <w:r w:rsidRPr="003278AC">
        <w:rPr>
          <w:rFonts w:ascii="Arial" w:hAnsi="Arial" w:cs="Arial"/>
          <w:sz w:val="22"/>
          <w:szCs w:val="22"/>
          <w:lang w:val="en-US"/>
        </w:rPr>
        <w:t>Week</w:t>
      </w:r>
      <w:r w:rsidR="00F57FA6" w:rsidRPr="003278AC">
        <w:rPr>
          <w:rFonts w:ascii="Arial" w:hAnsi="Arial" w:cs="Arial"/>
          <w:sz w:val="22"/>
          <w:szCs w:val="22"/>
          <w:lang w:val="en-US"/>
        </w:rPr>
        <w:t xml:space="preserve"> 42</w:t>
      </w:r>
      <w:r w:rsidR="00E24357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F57FA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Oct. </w:t>
      </w:r>
      <w:r w:rsidR="00F57FA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E24357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F57FA6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No seminar</w:t>
      </w:r>
    </w:p>
    <w:p w14:paraId="196CD8AF" w14:textId="77777777" w:rsidR="00F57FA6" w:rsidRPr="003278AC" w:rsidRDefault="00F57FA6" w:rsidP="00F57FA6">
      <w:pPr>
        <w:spacing w:line="276" w:lineRule="auto"/>
        <w:rPr>
          <w:rFonts w:ascii="Arial" w:hAnsi="Arial" w:cs="Arial"/>
          <w:b/>
          <w:bCs/>
          <w:strike/>
          <w:color w:val="FF0000"/>
          <w:sz w:val="22"/>
          <w:szCs w:val="22"/>
          <w:lang w:val="en-US"/>
        </w:rPr>
      </w:pPr>
    </w:p>
    <w:p w14:paraId="29B90655" w14:textId="10E8D0D6" w:rsidR="00523F62" w:rsidRPr="00523F62" w:rsidRDefault="003278AC" w:rsidP="00523F62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r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Week </w:t>
      </w:r>
      <w:r w:rsidR="00F57FA6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43</w:t>
      </w:r>
      <w:r w:rsidR="00E2435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Oct, </w:t>
      </w:r>
      <w:r w:rsidR="00F57FA6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27</w:t>
      </w:r>
      <w:r w:rsidR="00E2435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.. </w:t>
      </w:r>
      <w:r w:rsidR="00523F62" w:rsidRPr="00523F62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Speech-Act and Performativity Theory. </w:t>
      </w:r>
    </w:p>
    <w:p w14:paraId="3A34B642" w14:textId="5A5F5D6D" w:rsidR="00523F62" w:rsidRPr="00E73F67" w:rsidRDefault="00523F62" w:rsidP="004025E8">
      <w:pPr>
        <w:spacing w:line="276" w:lineRule="auto"/>
        <w:ind w:left="1416" w:firstLine="708"/>
        <w:rPr>
          <w:rFonts w:ascii="Arial" w:hAnsi="Arial" w:cs="Arial"/>
          <w:sz w:val="22"/>
          <w:szCs w:val="22"/>
          <w:lang w:val="en-US"/>
        </w:rPr>
      </w:pPr>
      <w:r w:rsidRPr="00E73F67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>Austin – Derrida – Hillis Miller (Lars)</w:t>
      </w:r>
      <w:r w:rsidR="00864E4C">
        <w:rPr>
          <w:rStyle w:val="Fotnotereferanse"/>
          <w:rFonts w:ascii="Arial" w:eastAsia="Times New Roman" w:hAnsi="Arial" w:cs="Arial"/>
          <w:color w:val="000000"/>
          <w:sz w:val="22"/>
          <w:szCs w:val="22"/>
          <w:lang w:val="en-US" w:eastAsia="nb-NO"/>
        </w:rPr>
        <w:footnoteReference w:id="9"/>
      </w:r>
    </w:p>
    <w:p w14:paraId="7FC182F1" w14:textId="1340D17B" w:rsidR="00F57FA6" w:rsidRPr="00E73F67" w:rsidRDefault="005656B3" w:rsidP="00F57FA6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E73F67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</w:p>
    <w:p w14:paraId="569154A7" w14:textId="54A1265A" w:rsidR="00141056" w:rsidRPr="003278AC" w:rsidRDefault="003278AC" w:rsidP="00141056">
      <w:pPr>
        <w:spacing w:line="276" w:lineRule="auto"/>
        <w:rPr>
          <w:rFonts w:ascii="Arial" w:hAnsi="Arial" w:cs="Arial"/>
          <w:color w:val="FF0000"/>
          <w:sz w:val="22"/>
          <w:szCs w:val="22"/>
          <w:lang w:val="en-US"/>
        </w:rPr>
      </w:pPr>
      <w:r w:rsidRPr="00E73F67">
        <w:rPr>
          <w:rFonts w:ascii="Arial" w:hAnsi="Arial" w:cs="Arial"/>
          <w:sz w:val="22"/>
          <w:szCs w:val="22"/>
          <w:lang w:val="en-US"/>
        </w:rPr>
        <w:t xml:space="preserve">Week </w:t>
      </w:r>
      <w:r w:rsidR="00F57FA6" w:rsidRPr="00E73F67">
        <w:rPr>
          <w:rFonts w:ascii="Arial" w:hAnsi="Arial" w:cs="Arial"/>
          <w:sz w:val="22"/>
          <w:szCs w:val="22"/>
          <w:lang w:val="en-US"/>
        </w:rPr>
        <w:t>44</w:t>
      </w:r>
      <w:r w:rsidR="00E2435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F57FA6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Nov. </w:t>
      </w:r>
      <w:r w:rsidR="00F57FA6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="00E24357"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Pr="00E73F6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Feministic Aesthetics. </w:t>
      </w:r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Julia Kristeva, Hélène </w:t>
      </w:r>
      <w:proofErr w:type="spellStart"/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>Cixous</w:t>
      </w:r>
      <w:proofErr w:type="spellEnd"/>
      <w:r w:rsidR="00F82E19" w:rsidRPr="003278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(Tania)</w:t>
      </w:r>
      <w:r w:rsidR="001623AC">
        <w:rPr>
          <w:rStyle w:val="Fotnotereferanse"/>
          <w:rFonts w:ascii="Arial" w:hAnsi="Arial" w:cs="Arial"/>
          <w:color w:val="000000" w:themeColor="text1"/>
          <w:sz w:val="22"/>
          <w:szCs w:val="22"/>
          <w:lang w:val="en-US"/>
        </w:rPr>
        <w:footnoteReference w:id="10"/>
      </w:r>
    </w:p>
    <w:p w14:paraId="077DD2AD" w14:textId="77777777" w:rsidR="005656B3" w:rsidRPr="003278AC" w:rsidRDefault="005656B3" w:rsidP="0014105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35E2BE5" w14:textId="0A4CB733" w:rsidR="008C25D9" w:rsidRDefault="003278AC" w:rsidP="003278A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73F67">
        <w:rPr>
          <w:rFonts w:ascii="Arial" w:hAnsi="Arial" w:cs="Arial"/>
          <w:sz w:val="22"/>
          <w:szCs w:val="22"/>
          <w:lang w:val="en-US"/>
        </w:rPr>
        <w:t xml:space="preserve">Week </w:t>
      </w:r>
      <w:r w:rsidR="00141056" w:rsidRPr="00E73F67">
        <w:rPr>
          <w:rFonts w:ascii="Arial" w:hAnsi="Arial" w:cs="Arial"/>
          <w:sz w:val="22"/>
          <w:szCs w:val="22"/>
          <w:lang w:val="en-US"/>
        </w:rPr>
        <w:t xml:space="preserve">45, </w:t>
      </w:r>
      <w:r w:rsidRPr="00E73F67">
        <w:rPr>
          <w:rFonts w:ascii="Arial" w:hAnsi="Arial" w:cs="Arial"/>
          <w:sz w:val="22"/>
          <w:szCs w:val="22"/>
          <w:lang w:val="en-US"/>
        </w:rPr>
        <w:t>Nov</w:t>
      </w:r>
      <w:r w:rsidR="00EA7E89" w:rsidRPr="00E73F67">
        <w:rPr>
          <w:rFonts w:ascii="Arial" w:hAnsi="Arial" w:cs="Arial"/>
          <w:sz w:val="22"/>
          <w:szCs w:val="22"/>
          <w:lang w:val="en-US"/>
        </w:rPr>
        <w:t>. 10</w:t>
      </w:r>
      <w:r w:rsidRPr="00E73F67">
        <w:rPr>
          <w:rFonts w:ascii="Arial" w:hAnsi="Arial" w:cs="Arial"/>
          <w:sz w:val="22"/>
          <w:szCs w:val="22"/>
          <w:lang w:val="en-US"/>
        </w:rPr>
        <w:t xml:space="preserve">. </w:t>
      </w:r>
      <w:r w:rsidR="00141056" w:rsidRPr="00E73F67">
        <w:rPr>
          <w:rFonts w:ascii="Arial" w:hAnsi="Arial" w:cs="Arial"/>
          <w:sz w:val="22"/>
          <w:szCs w:val="22"/>
          <w:lang w:val="en-US"/>
        </w:rPr>
        <w:t xml:space="preserve"> </w:t>
      </w:r>
      <w:r w:rsidRPr="00EA7E89">
        <w:rPr>
          <w:rFonts w:ascii="Arial" w:hAnsi="Arial" w:cs="Arial"/>
          <w:sz w:val="22"/>
          <w:szCs w:val="22"/>
          <w:lang w:val="en-US"/>
        </w:rPr>
        <w:t xml:space="preserve">Saving Beauty? </w:t>
      </w:r>
      <w:r w:rsidR="008C25D9">
        <w:rPr>
          <w:rFonts w:ascii="Arial" w:hAnsi="Arial" w:cs="Arial"/>
          <w:sz w:val="22"/>
          <w:szCs w:val="22"/>
          <w:lang w:val="en-US"/>
        </w:rPr>
        <w:t xml:space="preserve">Against the </w:t>
      </w:r>
      <w:r w:rsidR="00E3118B">
        <w:rPr>
          <w:rFonts w:ascii="Arial" w:hAnsi="Arial" w:cs="Arial"/>
          <w:sz w:val="22"/>
          <w:szCs w:val="22"/>
          <w:lang w:val="en-US"/>
        </w:rPr>
        <w:t>A</w:t>
      </w:r>
      <w:r w:rsidR="008C25D9">
        <w:rPr>
          <w:rFonts w:ascii="Arial" w:hAnsi="Arial" w:cs="Arial"/>
          <w:sz w:val="22"/>
          <w:szCs w:val="22"/>
          <w:lang w:val="en-US"/>
        </w:rPr>
        <w:t xml:space="preserve">esthetic of the </w:t>
      </w:r>
      <w:r w:rsidR="00673C94">
        <w:rPr>
          <w:rFonts w:ascii="Arial" w:hAnsi="Arial" w:cs="Arial"/>
          <w:sz w:val="22"/>
          <w:szCs w:val="22"/>
          <w:lang w:val="en-US"/>
        </w:rPr>
        <w:t>S</w:t>
      </w:r>
      <w:r w:rsidR="008C25D9">
        <w:rPr>
          <w:rFonts w:ascii="Arial" w:hAnsi="Arial" w:cs="Arial"/>
          <w:sz w:val="22"/>
          <w:szCs w:val="22"/>
          <w:lang w:val="en-US"/>
        </w:rPr>
        <w:t xml:space="preserve">mooth. </w:t>
      </w:r>
    </w:p>
    <w:p w14:paraId="2C6B5521" w14:textId="1171BBB1" w:rsidR="00523F62" w:rsidRPr="00EA7E89" w:rsidRDefault="00523F62" w:rsidP="008C25D9">
      <w:pPr>
        <w:spacing w:line="276" w:lineRule="auto"/>
        <w:ind w:firstLine="708"/>
        <w:rPr>
          <w:rFonts w:ascii="Arial" w:hAnsi="Arial" w:cs="Arial"/>
          <w:sz w:val="22"/>
          <w:szCs w:val="22"/>
          <w:lang w:val="en-US"/>
        </w:rPr>
      </w:pPr>
      <w:r w:rsidRPr="00EA7E89">
        <w:rPr>
          <w:rFonts w:ascii="Arial" w:hAnsi="Arial" w:cs="Arial"/>
          <w:sz w:val="22"/>
          <w:szCs w:val="22"/>
          <w:lang w:val="en-US"/>
        </w:rPr>
        <w:t>Byung-</w:t>
      </w:r>
      <w:proofErr w:type="spellStart"/>
      <w:r w:rsidRPr="00EA7E89">
        <w:rPr>
          <w:rFonts w:ascii="Arial" w:hAnsi="Arial" w:cs="Arial"/>
          <w:sz w:val="22"/>
          <w:szCs w:val="22"/>
          <w:lang w:val="en-US"/>
        </w:rPr>
        <w:t>Chul</w:t>
      </w:r>
      <w:proofErr w:type="spellEnd"/>
      <w:r w:rsidRPr="00EA7E89">
        <w:rPr>
          <w:rFonts w:ascii="Arial" w:hAnsi="Arial" w:cs="Arial"/>
          <w:sz w:val="22"/>
          <w:szCs w:val="22"/>
          <w:lang w:val="en-US"/>
        </w:rPr>
        <w:t xml:space="preserve"> Han</w:t>
      </w:r>
      <w:r w:rsidR="000540BA" w:rsidRPr="00EA7E89">
        <w:rPr>
          <w:rFonts w:ascii="Arial" w:hAnsi="Arial" w:cs="Arial"/>
          <w:sz w:val="22"/>
          <w:szCs w:val="22"/>
          <w:lang w:val="en-US"/>
        </w:rPr>
        <w:t xml:space="preserve"> </w:t>
      </w:r>
      <w:r w:rsidRPr="00EA7E89">
        <w:rPr>
          <w:rFonts w:ascii="Arial" w:hAnsi="Arial" w:cs="Arial"/>
          <w:sz w:val="22"/>
          <w:szCs w:val="22"/>
          <w:lang w:val="en-US"/>
        </w:rPr>
        <w:t>(Arild)</w:t>
      </w:r>
      <w:r w:rsidR="001623AC">
        <w:rPr>
          <w:rStyle w:val="Fotnotereferanse"/>
          <w:rFonts w:ascii="Arial" w:hAnsi="Arial" w:cs="Arial"/>
          <w:sz w:val="22"/>
          <w:szCs w:val="22"/>
          <w:lang w:val="en-US"/>
        </w:rPr>
        <w:footnoteReference w:id="11"/>
      </w:r>
    </w:p>
    <w:p w14:paraId="60198BCE" w14:textId="54056330" w:rsidR="0022431B" w:rsidRPr="00EA7E89" w:rsidRDefault="003D44A8">
      <w:pPr>
        <w:rPr>
          <w:lang w:val="en-US"/>
        </w:rPr>
      </w:pPr>
    </w:p>
    <w:p w14:paraId="258C5C1E" w14:textId="7DE1F63C" w:rsidR="00971F9E" w:rsidRPr="00EA7E89" w:rsidRDefault="00971F9E">
      <w:pPr>
        <w:rPr>
          <w:lang w:val="en-US"/>
        </w:rPr>
      </w:pPr>
    </w:p>
    <w:sectPr w:rsidR="00971F9E" w:rsidRPr="00EA7E89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4C80" w14:textId="77777777" w:rsidR="003D44A8" w:rsidRDefault="003D44A8" w:rsidP="00927F34">
      <w:r>
        <w:separator/>
      </w:r>
    </w:p>
  </w:endnote>
  <w:endnote w:type="continuationSeparator" w:id="0">
    <w:p w14:paraId="2A7606AC" w14:textId="77777777" w:rsidR="003D44A8" w:rsidRDefault="003D44A8" w:rsidP="0092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2CDF" w14:textId="77777777" w:rsidR="003D44A8" w:rsidRDefault="003D44A8" w:rsidP="00927F34">
      <w:r>
        <w:separator/>
      </w:r>
    </w:p>
  </w:footnote>
  <w:footnote w:type="continuationSeparator" w:id="0">
    <w:p w14:paraId="16B23C3D" w14:textId="77777777" w:rsidR="003D44A8" w:rsidRDefault="003D44A8" w:rsidP="00927F34">
      <w:r>
        <w:continuationSeparator/>
      </w:r>
    </w:p>
  </w:footnote>
  <w:footnote w:id="1">
    <w:p w14:paraId="1378C3F5" w14:textId="01D878C2" w:rsidR="00927F34" w:rsidRPr="001623AC" w:rsidRDefault="00927F34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27F34">
        <w:rPr>
          <w:lang w:val="en-US"/>
        </w:rPr>
        <w:t xml:space="preserve"> </w:t>
      </w:r>
      <w:r w:rsidRPr="00927F34">
        <w:rPr>
          <w:lang w:val="en-US"/>
        </w:rPr>
        <w:t>T</w:t>
      </w:r>
      <w:r w:rsidRPr="00927F34">
        <w:rPr>
          <w:lang w:val="en-US"/>
        </w:rPr>
        <w:t>o read:</w:t>
      </w:r>
      <w:r w:rsidRPr="00927F34">
        <w:rPr>
          <w:lang w:val="en-US"/>
        </w:rPr>
        <w:t xml:space="preserve"> </w:t>
      </w:r>
      <w:proofErr w:type="spellStart"/>
      <w:r w:rsidRPr="00927F34">
        <w:rPr>
          <w:lang w:val="en-US"/>
        </w:rPr>
        <w:t>Hawhee</w:t>
      </w:r>
      <w:proofErr w:type="spellEnd"/>
      <w:r w:rsidRPr="00927F34">
        <w:rPr>
          <w:lang w:val="en-US"/>
        </w:rPr>
        <w:t xml:space="preserve">, Baudrillard. For </w:t>
      </w:r>
      <w:r w:rsidRPr="00927F34">
        <w:rPr>
          <w:lang w:val="en-US"/>
        </w:rPr>
        <w:t>text details for the whole course</w:t>
      </w:r>
      <w:r>
        <w:rPr>
          <w:lang w:val="en-US"/>
        </w:rPr>
        <w:t xml:space="preserve">: </w:t>
      </w:r>
      <w:r w:rsidRPr="00927F34">
        <w:rPr>
          <w:lang w:val="en-US"/>
        </w:rPr>
        <w:t>se</w:t>
      </w:r>
      <w:r>
        <w:rPr>
          <w:lang w:val="en-US"/>
        </w:rPr>
        <w:t>e</w:t>
      </w:r>
      <w:r w:rsidRPr="00927F34">
        <w:rPr>
          <w:lang w:val="en-US"/>
        </w:rPr>
        <w:t xml:space="preserve"> Leganto.</w:t>
      </w:r>
    </w:p>
  </w:footnote>
  <w:footnote w:id="2">
    <w:p w14:paraId="3A9AB5C1" w14:textId="689D4E71" w:rsidR="00927F34" w:rsidRPr="00927F34" w:rsidRDefault="00927F34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927F34">
        <w:rPr>
          <w:lang w:val="en-US"/>
        </w:rPr>
        <w:t>To read</w:t>
      </w:r>
      <w:r w:rsidRPr="00927F34">
        <w:rPr>
          <w:lang w:val="en-US"/>
        </w:rPr>
        <w:t xml:space="preserve">: </w:t>
      </w:r>
      <w:proofErr w:type="spellStart"/>
      <w:r w:rsidRPr="00927F34">
        <w:rPr>
          <w:lang w:val="en-US"/>
        </w:rPr>
        <w:t>Kracauer</w:t>
      </w:r>
      <w:proofErr w:type="spellEnd"/>
      <w:r w:rsidRPr="00927F34">
        <w:rPr>
          <w:lang w:val="en-US"/>
        </w:rPr>
        <w:t xml:space="preserve">; </w:t>
      </w:r>
      <w:r>
        <w:rPr>
          <w:lang w:val="en-US"/>
        </w:rPr>
        <w:t xml:space="preserve">from </w:t>
      </w:r>
      <w:r w:rsidRPr="00927F34">
        <w:rPr>
          <w:i/>
          <w:iCs/>
          <w:lang w:val="en-US"/>
        </w:rPr>
        <w:t>The Mass Ornament</w:t>
      </w:r>
      <w:r w:rsidRPr="00927F34">
        <w:rPr>
          <w:i/>
          <w:iCs/>
          <w:lang w:val="en-US"/>
        </w:rPr>
        <w:t>.</w:t>
      </w:r>
    </w:p>
  </w:footnote>
  <w:footnote w:id="3">
    <w:p w14:paraId="6C10277D" w14:textId="75D72615" w:rsidR="00927F34" w:rsidRPr="001623AC" w:rsidRDefault="00927F34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>
        <w:t xml:space="preserve"> To </w:t>
      </w:r>
      <w:proofErr w:type="spellStart"/>
      <w:r>
        <w:t>read</w:t>
      </w:r>
      <w:proofErr w:type="spellEnd"/>
      <w:r>
        <w:t xml:space="preserve">: </w:t>
      </w:r>
      <w:r w:rsidRPr="00927F34">
        <w:rPr>
          <w:lang w:val="en-US"/>
        </w:rPr>
        <w:t>Nietzsche, Heidegger.</w:t>
      </w:r>
    </w:p>
  </w:footnote>
  <w:footnote w:id="4">
    <w:p w14:paraId="7EB9A429" w14:textId="59DCED16" w:rsidR="00600555" w:rsidRPr="00600555" w:rsidRDefault="00600555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00555">
        <w:rPr>
          <w:lang w:val="en-US"/>
        </w:rPr>
        <w:t xml:space="preserve"> To read</w:t>
      </w:r>
      <w:r w:rsidRPr="00600555">
        <w:rPr>
          <w:lang w:val="en-US"/>
        </w:rPr>
        <w:t>: Walter Benja</w:t>
      </w:r>
      <w:r w:rsidRPr="00600555">
        <w:rPr>
          <w:lang w:val="en-US"/>
        </w:rPr>
        <w:t>m</w:t>
      </w:r>
      <w:r w:rsidRPr="00600555">
        <w:rPr>
          <w:lang w:val="en-US"/>
        </w:rPr>
        <w:t>in: «</w:t>
      </w:r>
      <w:r w:rsidRPr="00600555">
        <w:rPr>
          <w:lang w:val="en-US"/>
        </w:rPr>
        <w:t>The Concept of His</w:t>
      </w:r>
      <w:r>
        <w:rPr>
          <w:lang w:val="en-US"/>
        </w:rPr>
        <w:t>tory</w:t>
      </w:r>
      <w:r w:rsidRPr="00600555">
        <w:rPr>
          <w:lang w:val="en-US"/>
        </w:rPr>
        <w:t xml:space="preserve">»; «Franz Kafka». </w:t>
      </w:r>
      <w:r w:rsidRPr="00600555">
        <w:rPr>
          <w:lang w:val="en-US"/>
        </w:rPr>
        <w:t>Recommended</w:t>
      </w:r>
      <w:r w:rsidRPr="00600555">
        <w:rPr>
          <w:lang w:val="en-US"/>
        </w:rPr>
        <w:t>: Linneberg/</w:t>
      </w:r>
      <w:proofErr w:type="spellStart"/>
      <w:r w:rsidRPr="00600555">
        <w:rPr>
          <w:lang w:val="en-US"/>
        </w:rPr>
        <w:t>Sund</w:t>
      </w:r>
      <w:proofErr w:type="spellEnd"/>
      <w:r w:rsidRPr="00600555">
        <w:rPr>
          <w:lang w:val="en-US"/>
        </w:rPr>
        <w:t>, i</w:t>
      </w:r>
      <w:r w:rsidRPr="00600555">
        <w:rPr>
          <w:lang w:val="en-US"/>
        </w:rPr>
        <w:t>ntroduction to</w:t>
      </w:r>
      <w:r w:rsidRPr="00600555">
        <w:rPr>
          <w:lang w:val="en-US"/>
        </w:rPr>
        <w:t xml:space="preserve"> Benjamin</w:t>
      </w:r>
      <w:r w:rsidRPr="00600555">
        <w:rPr>
          <w:lang w:val="en-US"/>
        </w:rPr>
        <w:t>’</w:t>
      </w:r>
      <w:r w:rsidRPr="00600555">
        <w:rPr>
          <w:lang w:val="en-US"/>
        </w:rPr>
        <w:t xml:space="preserve">s </w:t>
      </w:r>
      <w:proofErr w:type="spellStart"/>
      <w:r w:rsidRPr="00600555">
        <w:rPr>
          <w:i/>
          <w:iCs/>
          <w:lang w:val="en-US"/>
        </w:rPr>
        <w:t>Passasjeverket</w:t>
      </w:r>
      <w:proofErr w:type="spellEnd"/>
      <w:r w:rsidRPr="00600555">
        <w:rPr>
          <w:lang w:val="en-US"/>
        </w:rPr>
        <w:t>.</w:t>
      </w:r>
    </w:p>
  </w:footnote>
  <w:footnote w:id="5">
    <w:p w14:paraId="0D59B296" w14:textId="0B804FC5" w:rsidR="006F469E" w:rsidRPr="006F469E" w:rsidRDefault="006F469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6F469E">
        <w:rPr>
          <w:lang w:val="en-US"/>
        </w:rPr>
        <w:t xml:space="preserve"> To read: </w:t>
      </w:r>
      <w:proofErr w:type="spellStart"/>
      <w:r w:rsidRPr="006F469E">
        <w:rPr>
          <w:lang w:val="en-US"/>
        </w:rPr>
        <w:t>Péguy</w:t>
      </w:r>
      <w:proofErr w:type="spellEnd"/>
      <w:r w:rsidRPr="006F469E">
        <w:rPr>
          <w:lang w:val="en-US"/>
        </w:rPr>
        <w:t>; Roe; Hill/Haynes; Corneille.</w:t>
      </w:r>
    </w:p>
  </w:footnote>
  <w:footnote w:id="6">
    <w:p w14:paraId="61108B55" w14:textId="5480E5D2" w:rsidR="0052235E" w:rsidRPr="0052235E" w:rsidRDefault="0052235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52235E">
        <w:rPr>
          <w:lang w:val="en-US"/>
        </w:rPr>
        <w:t xml:space="preserve"> To read: </w:t>
      </w:r>
      <w:proofErr w:type="spellStart"/>
      <w:r w:rsidRPr="0052235E">
        <w:rPr>
          <w:lang w:val="en-US"/>
        </w:rPr>
        <w:t>Badiou</w:t>
      </w:r>
      <w:proofErr w:type="spellEnd"/>
      <w:r w:rsidRPr="0052235E">
        <w:rPr>
          <w:lang w:val="en-US"/>
        </w:rPr>
        <w:t xml:space="preserve">; </w:t>
      </w:r>
      <w:proofErr w:type="spellStart"/>
      <w:r w:rsidRPr="0052235E">
        <w:rPr>
          <w:lang w:val="en-US"/>
        </w:rPr>
        <w:t>Labid</w:t>
      </w:r>
      <w:proofErr w:type="spellEnd"/>
      <w:r w:rsidRPr="0052235E">
        <w:rPr>
          <w:lang w:val="en-US"/>
        </w:rPr>
        <w:t xml:space="preserve"> ben </w:t>
      </w:r>
      <w:proofErr w:type="spellStart"/>
      <w:r w:rsidRPr="0052235E">
        <w:rPr>
          <w:lang w:val="en-US"/>
        </w:rPr>
        <w:t>Rabi’a</w:t>
      </w:r>
      <w:proofErr w:type="spellEnd"/>
      <w:r w:rsidRPr="0052235E">
        <w:rPr>
          <w:lang w:val="en-US"/>
        </w:rPr>
        <w:t xml:space="preserve">; </w:t>
      </w:r>
      <w:proofErr w:type="spellStart"/>
      <w:r w:rsidRPr="0052235E">
        <w:rPr>
          <w:lang w:val="en-US"/>
        </w:rPr>
        <w:t>Mallarmé</w:t>
      </w:r>
      <w:proofErr w:type="spellEnd"/>
      <w:r w:rsidRPr="0052235E">
        <w:rPr>
          <w:lang w:val="en-US"/>
        </w:rPr>
        <w:t>.</w:t>
      </w:r>
    </w:p>
  </w:footnote>
  <w:footnote w:id="7">
    <w:p w14:paraId="7BCB7478" w14:textId="6FFD9E66" w:rsidR="0052235E" w:rsidRPr="001623AC" w:rsidRDefault="0052235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1623AC">
        <w:rPr>
          <w:lang w:val="en-US"/>
        </w:rPr>
        <w:t xml:space="preserve"> To read: </w:t>
      </w:r>
      <w:r w:rsidRPr="001623AC">
        <w:rPr>
          <w:lang w:val="en-US"/>
        </w:rPr>
        <w:t xml:space="preserve">Adorno. </w:t>
      </w:r>
      <w:r w:rsidRPr="001623AC">
        <w:rPr>
          <w:lang w:val="en-US"/>
        </w:rPr>
        <w:t>Recommended</w:t>
      </w:r>
      <w:r w:rsidRPr="001623AC">
        <w:rPr>
          <w:lang w:val="en-US"/>
        </w:rPr>
        <w:t>: Linneberg, in</w:t>
      </w:r>
      <w:r w:rsidRPr="001623AC">
        <w:rPr>
          <w:lang w:val="en-US"/>
        </w:rPr>
        <w:t xml:space="preserve">troduction to </w:t>
      </w:r>
      <w:r w:rsidRPr="001623AC">
        <w:rPr>
          <w:lang w:val="en-US"/>
        </w:rPr>
        <w:t>Adorno</w:t>
      </w:r>
      <w:r w:rsidRPr="001623AC">
        <w:rPr>
          <w:lang w:val="en-US"/>
        </w:rPr>
        <w:t>’</w:t>
      </w:r>
      <w:r w:rsidRPr="001623AC">
        <w:rPr>
          <w:lang w:val="en-US"/>
        </w:rPr>
        <w:t xml:space="preserve">s </w:t>
      </w:r>
      <w:proofErr w:type="spellStart"/>
      <w:r w:rsidRPr="001623AC">
        <w:rPr>
          <w:lang w:val="en-US"/>
        </w:rPr>
        <w:t>Estetisk</w:t>
      </w:r>
      <w:proofErr w:type="spellEnd"/>
      <w:r w:rsidRPr="001623AC">
        <w:rPr>
          <w:lang w:val="en-US"/>
        </w:rPr>
        <w:t xml:space="preserve"> </w:t>
      </w:r>
      <w:proofErr w:type="spellStart"/>
      <w:r w:rsidRPr="001623AC">
        <w:rPr>
          <w:lang w:val="en-US"/>
        </w:rPr>
        <w:t>teori</w:t>
      </w:r>
      <w:proofErr w:type="spellEnd"/>
      <w:r w:rsidRPr="001623AC">
        <w:rPr>
          <w:lang w:val="en-US"/>
        </w:rPr>
        <w:t>.</w:t>
      </w:r>
    </w:p>
  </w:footnote>
  <w:footnote w:id="8">
    <w:p w14:paraId="792AD07E" w14:textId="6FB2AB95" w:rsidR="0052235E" w:rsidRPr="00864E4C" w:rsidRDefault="0052235E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64E4C">
        <w:rPr>
          <w:lang w:val="en-US"/>
        </w:rPr>
        <w:t xml:space="preserve"> To read: </w:t>
      </w:r>
      <w:r w:rsidRPr="00864E4C">
        <w:rPr>
          <w:lang w:val="en-US"/>
        </w:rPr>
        <w:t>Benjamin o</w:t>
      </w:r>
      <w:r w:rsidRPr="00864E4C">
        <w:rPr>
          <w:lang w:val="en-US"/>
        </w:rPr>
        <w:t>n</w:t>
      </w:r>
      <w:r w:rsidRPr="00864E4C">
        <w:rPr>
          <w:lang w:val="en-US"/>
        </w:rPr>
        <w:t xml:space="preserve"> </w:t>
      </w:r>
      <w:proofErr w:type="spellStart"/>
      <w:r w:rsidRPr="00864E4C">
        <w:rPr>
          <w:lang w:val="en-US"/>
        </w:rPr>
        <w:t>Leskov</w:t>
      </w:r>
      <w:proofErr w:type="spellEnd"/>
      <w:r w:rsidRPr="00864E4C">
        <w:rPr>
          <w:lang w:val="en-US"/>
        </w:rPr>
        <w:t xml:space="preserve">; + </w:t>
      </w:r>
      <w:proofErr w:type="spellStart"/>
      <w:r w:rsidRPr="00864E4C">
        <w:rPr>
          <w:lang w:val="en-US"/>
        </w:rPr>
        <w:t>Leskov</w:t>
      </w:r>
      <w:proofErr w:type="spellEnd"/>
      <w:r w:rsidRPr="00864E4C">
        <w:rPr>
          <w:lang w:val="en-US"/>
        </w:rPr>
        <w:t>.</w:t>
      </w:r>
    </w:p>
  </w:footnote>
  <w:footnote w:id="9">
    <w:p w14:paraId="17900028" w14:textId="346D6F23" w:rsidR="00864E4C" w:rsidRPr="001623AC" w:rsidRDefault="00864E4C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1623AC">
        <w:rPr>
          <w:lang w:val="en-US"/>
        </w:rPr>
        <w:t xml:space="preserve"> To read: </w:t>
      </w:r>
      <w:r w:rsidRPr="001623AC">
        <w:rPr>
          <w:lang w:val="en-US"/>
        </w:rPr>
        <w:t xml:space="preserve">Austin, Derrida, Hillis Miller; </w:t>
      </w:r>
      <w:r w:rsidRPr="001623AC">
        <w:rPr>
          <w:lang w:val="en-US"/>
        </w:rPr>
        <w:t>recommended</w:t>
      </w:r>
      <w:r w:rsidRPr="001623AC">
        <w:rPr>
          <w:lang w:val="en-US"/>
        </w:rPr>
        <w:t>: Jakobson</w:t>
      </w:r>
    </w:p>
  </w:footnote>
  <w:footnote w:id="10">
    <w:p w14:paraId="45491DDE" w14:textId="654D5CDE" w:rsidR="001623AC" w:rsidRDefault="001623AC">
      <w:pPr>
        <w:pStyle w:val="Fotnotetekst"/>
      </w:pPr>
      <w:r>
        <w:rPr>
          <w:rStyle w:val="Fotnotereferanse"/>
        </w:rPr>
        <w:footnoteRef/>
      </w:r>
      <w:r>
        <w:t xml:space="preserve"> To </w:t>
      </w:r>
      <w:proofErr w:type="spellStart"/>
      <w:r>
        <w:t>read</w:t>
      </w:r>
      <w:proofErr w:type="spellEnd"/>
      <w:r>
        <w:t xml:space="preserve">: Kristeva; </w:t>
      </w:r>
      <w:proofErr w:type="spellStart"/>
      <w:r>
        <w:t>Cixous</w:t>
      </w:r>
      <w:proofErr w:type="spellEnd"/>
      <w:r>
        <w:t>.</w:t>
      </w:r>
    </w:p>
  </w:footnote>
  <w:footnote w:id="11">
    <w:p w14:paraId="5744AAA6" w14:textId="3CAADC76" w:rsidR="001623AC" w:rsidRPr="001623AC" w:rsidRDefault="001623AC" w:rsidP="001623AC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1623AC">
        <w:rPr>
          <w:lang w:val="en-US"/>
        </w:rPr>
        <w:t xml:space="preserve"> To read: </w:t>
      </w:r>
      <w:r w:rsidRPr="001623AC">
        <w:rPr>
          <w:lang w:val="en-US"/>
        </w:rPr>
        <w:t>Byung-</w:t>
      </w:r>
      <w:proofErr w:type="spellStart"/>
      <w:r w:rsidRPr="001623AC">
        <w:rPr>
          <w:lang w:val="en-US"/>
        </w:rPr>
        <w:t>Chul</w:t>
      </w:r>
      <w:proofErr w:type="spellEnd"/>
      <w:r w:rsidRPr="001623AC">
        <w:rPr>
          <w:lang w:val="en-US"/>
        </w:rPr>
        <w:t xml:space="preserve"> Han.</w:t>
      </w:r>
    </w:p>
    <w:p w14:paraId="533A4074" w14:textId="00538058" w:rsidR="001623AC" w:rsidRPr="001623AC" w:rsidRDefault="001623AC">
      <w:pPr>
        <w:pStyle w:val="Fotnoteteks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A6"/>
    <w:rsid w:val="000205FC"/>
    <w:rsid w:val="000540BA"/>
    <w:rsid w:val="000A395F"/>
    <w:rsid w:val="000F4927"/>
    <w:rsid w:val="001032CE"/>
    <w:rsid w:val="00141056"/>
    <w:rsid w:val="001623AC"/>
    <w:rsid w:val="0018622D"/>
    <w:rsid w:val="0019485B"/>
    <w:rsid w:val="001E5702"/>
    <w:rsid w:val="002558A2"/>
    <w:rsid w:val="003278AC"/>
    <w:rsid w:val="00344250"/>
    <w:rsid w:val="003C64C8"/>
    <w:rsid w:val="003D44A8"/>
    <w:rsid w:val="004025E8"/>
    <w:rsid w:val="004320EB"/>
    <w:rsid w:val="00443BD3"/>
    <w:rsid w:val="0046008E"/>
    <w:rsid w:val="0052235E"/>
    <w:rsid w:val="00523F62"/>
    <w:rsid w:val="0052441A"/>
    <w:rsid w:val="005656B3"/>
    <w:rsid w:val="005B7D7B"/>
    <w:rsid w:val="00600555"/>
    <w:rsid w:val="00673C94"/>
    <w:rsid w:val="006F469E"/>
    <w:rsid w:val="00764047"/>
    <w:rsid w:val="00772A29"/>
    <w:rsid w:val="00790831"/>
    <w:rsid w:val="007937E8"/>
    <w:rsid w:val="00864E4C"/>
    <w:rsid w:val="008C25D9"/>
    <w:rsid w:val="00927F34"/>
    <w:rsid w:val="00965921"/>
    <w:rsid w:val="00971F9E"/>
    <w:rsid w:val="00996FD1"/>
    <w:rsid w:val="00A6024D"/>
    <w:rsid w:val="00A705E6"/>
    <w:rsid w:val="00A77AEC"/>
    <w:rsid w:val="00AF3D04"/>
    <w:rsid w:val="00B763A8"/>
    <w:rsid w:val="00B836A6"/>
    <w:rsid w:val="00BC7692"/>
    <w:rsid w:val="00C21044"/>
    <w:rsid w:val="00CB6C72"/>
    <w:rsid w:val="00D51471"/>
    <w:rsid w:val="00D84DC6"/>
    <w:rsid w:val="00D85A2A"/>
    <w:rsid w:val="00DD5FD1"/>
    <w:rsid w:val="00DF7739"/>
    <w:rsid w:val="00E03610"/>
    <w:rsid w:val="00E24357"/>
    <w:rsid w:val="00E3118B"/>
    <w:rsid w:val="00E73F67"/>
    <w:rsid w:val="00E75400"/>
    <w:rsid w:val="00E8017A"/>
    <w:rsid w:val="00EA7E89"/>
    <w:rsid w:val="00EB2001"/>
    <w:rsid w:val="00F26FD2"/>
    <w:rsid w:val="00F57FA6"/>
    <w:rsid w:val="00F82E19"/>
    <w:rsid w:val="00F97D75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C9760"/>
  <w15:chartTrackingRefBased/>
  <w15:docId w15:val="{77E350FC-D750-4F47-A84F-6D00505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F57FA6"/>
    <w:rPr>
      <w:rFonts w:ascii="Times New Roman" w:hAnsi="Times New Roman" w:cs="Times New Roman"/>
      <w:sz w:val="17"/>
      <w:szCs w:val="17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27F3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27F3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27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20</cp:revision>
  <dcterms:created xsi:type="dcterms:W3CDTF">2021-08-16T16:02:00Z</dcterms:created>
  <dcterms:modified xsi:type="dcterms:W3CDTF">2021-08-17T10:12:00Z</dcterms:modified>
</cp:coreProperties>
</file>