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8249C" w14:textId="77777777" w:rsidR="00B93307" w:rsidRPr="005C0D91" w:rsidRDefault="00B93307">
      <w:pPr>
        <w:pStyle w:val="Corps"/>
        <w:rPr>
          <w:rFonts w:ascii="Times New Roman" w:hAnsi="Times New Roman" w:cs="Times New Roman"/>
          <w:sz w:val="24"/>
          <w:szCs w:val="24"/>
        </w:rPr>
      </w:pPr>
    </w:p>
    <w:p w14:paraId="457CE735" w14:textId="31A31E2F" w:rsidR="00B93307" w:rsidRPr="003265F8" w:rsidRDefault="00193752">
      <w:pPr>
        <w:pStyle w:val="Corps"/>
        <w:spacing w:line="360" w:lineRule="auto"/>
        <w:rPr>
          <w:rFonts w:ascii="Times New Roman" w:hAnsi="Times New Roman" w:cs="Times New Roman"/>
          <w:b/>
          <w:bCs/>
          <w:color w:val="000000" w:themeColor="text1"/>
          <w:sz w:val="28"/>
          <w:szCs w:val="28"/>
        </w:rPr>
      </w:pPr>
      <w:commentRangeStart w:id="0"/>
      <w:r w:rsidRPr="003265F8">
        <w:rPr>
          <w:rFonts w:ascii="Times New Roman" w:hAnsi="Times New Roman" w:cs="Times New Roman"/>
          <w:b/>
          <w:bCs/>
          <w:sz w:val="28"/>
          <w:szCs w:val="28"/>
        </w:rPr>
        <w:t>F</w:t>
      </w:r>
      <w:commentRangeEnd w:id="0"/>
      <w:r w:rsidR="00C14017">
        <w:rPr>
          <w:rStyle w:val="Merknadsreferanse"/>
          <w:rFonts w:ascii="Times New Roman" w:eastAsia="Arial Unicode MS" w:hAnsi="Times New Roman" w:cs="Times New Roman"/>
          <w:color w:val="auto"/>
          <w:lang w:val="en-US" w:eastAsia="en-US"/>
          <w14:textOutline w14:w="0" w14:cap="rnd" w14:cmpd="sng" w14:algn="ctr">
            <w14:noFill/>
            <w14:prstDash w14:val="solid"/>
            <w14:bevel/>
          </w14:textOutline>
        </w:rPr>
        <w:commentReference w:id="0"/>
      </w:r>
      <w:r w:rsidRPr="003265F8">
        <w:rPr>
          <w:rFonts w:ascii="Times New Roman" w:hAnsi="Times New Roman" w:cs="Times New Roman"/>
          <w:b/>
          <w:bCs/>
          <w:sz w:val="28"/>
          <w:szCs w:val="28"/>
        </w:rPr>
        <w:t>aust sier</w:t>
      </w:r>
      <w:r w:rsidR="003265F8" w:rsidRPr="003265F8">
        <w:rPr>
          <w:rFonts w:ascii="Times New Roman" w:hAnsi="Times New Roman" w:cs="Times New Roman"/>
          <w:b/>
          <w:bCs/>
          <w:sz w:val="28"/>
          <w:szCs w:val="28"/>
        </w:rPr>
        <w:t>:</w:t>
      </w:r>
      <w:r w:rsidRPr="003265F8">
        <w:rPr>
          <w:rFonts w:ascii="Times New Roman" w:hAnsi="Times New Roman" w:cs="Times New Roman"/>
          <w:b/>
          <w:bCs/>
          <w:sz w:val="28"/>
          <w:szCs w:val="28"/>
        </w:rPr>
        <w:t xml:space="preserve"> </w:t>
      </w:r>
      <w:r w:rsidR="003265F8" w:rsidRPr="003265F8">
        <w:rPr>
          <w:rFonts w:ascii="Times New Roman" w:hAnsi="Times New Roman" w:cs="Times New Roman"/>
          <w:b/>
          <w:bCs/>
          <w:color w:val="000000" w:themeColor="text1"/>
          <w:sz w:val="28"/>
          <w:szCs w:val="28"/>
        </w:rPr>
        <w:t xml:space="preserve">“To sjeler bor det i mitt eget bryst” (Bjerke) [“To sjeler, akk! har bustad i mitt bryst” (Nesse)]. Gi en fortolkning av </w:t>
      </w:r>
      <w:proofErr w:type="spellStart"/>
      <w:r w:rsidR="003265F8" w:rsidRPr="003265F8">
        <w:rPr>
          <w:rFonts w:ascii="Times New Roman" w:hAnsi="Times New Roman" w:cs="Times New Roman"/>
          <w:b/>
          <w:bCs/>
          <w:color w:val="000000" w:themeColor="text1"/>
          <w:sz w:val="28"/>
          <w:szCs w:val="28"/>
        </w:rPr>
        <w:t>Fausts</w:t>
      </w:r>
      <w:proofErr w:type="spellEnd"/>
      <w:r w:rsidR="003265F8" w:rsidRPr="003265F8">
        <w:rPr>
          <w:rFonts w:ascii="Times New Roman" w:hAnsi="Times New Roman" w:cs="Times New Roman"/>
          <w:b/>
          <w:bCs/>
          <w:color w:val="000000" w:themeColor="text1"/>
          <w:sz w:val="28"/>
          <w:szCs w:val="28"/>
        </w:rPr>
        <w:t xml:space="preserve"> personlighet i lys av dette utsagne</w:t>
      </w:r>
      <w:commentRangeStart w:id="1"/>
      <w:r w:rsidR="003265F8" w:rsidRPr="003265F8">
        <w:rPr>
          <w:rFonts w:ascii="Times New Roman" w:hAnsi="Times New Roman" w:cs="Times New Roman"/>
          <w:b/>
          <w:bCs/>
          <w:color w:val="000000" w:themeColor="text1"/>
          <w:sz w:val="28"/>
          <w:szCs w:val="28"/>
        </w:rPr>
        <w:t>t</w:t>
      </w:r>
      <w:commentRangeEnd w:id="1"/>
      <w:r w:rsidR="008926E5">
        <w:rPr>
          <w:rStyle w:val="Merknadsreferanse"/>
          <w:rFonts w:ascii="Times New Roman" w:eastAsia="Arial Unicode MS" w:hAnsi="Times New Roman" w:cs="Times New Roman"/>
          <w:color w:val="auto"/>
          <w:lang w:val="en-US" w:eastAsia="en-US"/>
          <w14:textOutline w14:w="0" w14:cap="rnd" w14:cmpd="sng" w14:algn="ctr">
            <w14:noFill/>
            <w14:prstDash w14:val="solid"/>
            <w14:bevel/>
          </w14:textOutline>
        </w:rPr>
        <w:commentReference w:id="1"/>
      </w:r>
    </w:p>
    <w:p w14:paraId="63BEC71A" w14:textId="77777777" w:rsidR="00B93307" w:rsidRPr="003265F8" w:rsidRDefault="00B93307">
      <w:pPr>
        <w:pStyle w:val="Corps"/>
        <w:spacing w:line="360" w:lineRule="auto"/>
        <w:rPr>
          <w:rFonts w:ascii="Times New Roman" w:hAnsi="Times New Roman" w:cs="Times New Roman"/>
          <w:sz w:val="24"/>
          <w:szCs w:val="24"/>
        </w:rPr>
      </w:pPr>
    </w:p>
    <w:p w14:paraId="28E90B09" w14:textId="368DC0D3" w:rsidR="00B93307" w:rsidRPr="005C0D91" w:rsidRDefault="00193752">
      <w:pPr>
        <w:pStyle w:val="Corps"/>
        <w:spacing w:line="360" w:lineRule="auto"/>
        <w:rPr>
          <w:rFonts w:ascii="Times New Roman" w:hAnsi="Times New Roman" w:cs="Times New Roman"/>
          <w:sz w:val="24"/>
          <w:szCs w:val="24"/>
          <w:u w:val="single"/>
        </w:rPr>
      </w:pPr>
      <w:r w:rsidRPr="005C0D91">
        <w:rPr>
          <w:rFonts w:ascii="Times New Roman" w:hAnsi="Times New Roman" w:cs="Times New Roman"/>
          <w:sz w:val="24"/>
          <w:szCs w:val="24"/>
          <w:u w:val="single"/>
        </w:rPr>
        <w:t>Innledning</w:t>
      </w:r>
    </w:p>
    <w:p w14:paraId="0F5922E7" w14:textId="77777777" w:rsidR="00B93307" w:rsidRPr="005C0D91" w:rsidRDefault="00B93307">
      <w:pPr>
        <w:pStyle w:val="Corps"/>
        <w:spacing w:line="360" w:lineRule="auto"/>
        <w:rPr>
          <w:rFonts w:ascii="Times New Roman" w:hAnsi="Times New Roman" w:cs="Times New Roman"/>
          <w:sz w:val="24"/>
          <w:szCs w:val="24"/>
        </w:rPr>
      </w:pPr>
    </w:p>
    <w:p w14:paraId="699CA818" w14:textId="24B1F182" w:rsidR="00B93307" w:rsidRPr="005C0D91" w:rsidRDefault="00193752">
      <w:pPr>
        <w:pStyle w:val="Corps"/>
        <w:spacing w:line="360" w:lineRule="auto"/>
        <w:rPr>
          <w:rFonts w:ascii="Times New Roman" w:hAnsi="Times New Roman" w:cs="Times New Roman"/>
          <w:sz w:val="24"/>
          <w:szCs w:val="24"/>
        </w:rPr>
      </w:pPr>
      <w:commentRangeStart w:id="2"/>
      <w:r w:rsidRPr="005C0D91">
        <w:rPr>
          <w:rFonts w:ascii="Times New Roman" w:hAnsi="Times New Roman" w:cs="Times New Roman"/>
          <w:sz w:val="24"/>
          <w:szCs w:val="24"/>
        </w:rPr>
        <w:t>I</w:t>
      </w:r>
      <w:commentRangeEnd w:id="2"/>
      <w:r w:rsidR="002E20D7">
        <w:rPr>
          <w:rStyle w:val="Merknadsreferanse"/>
          <w:rFonts w:ascii="Times New Roman" w:eastAsia="Arial Unicode MS" w:hAnsi="Times New Roman" w:cs="Times New Roman"/>
          <w:color w:val="auto"/>
          <w:lang w:val="en-US" w:eastAsia="en-US"/>
          <w14:textOutline w14:w="0" w14:cap="rnd" w14:cmpd="sng" w14:algn="ctr">
            <w14:noFill/>
            <w14:prstDash w14:val="solid"/>
            <w14:bevel/>
          </w14:textOutline>
        </w:rPr>
        <w:commentReference w:id="2"/>
      </w:r>
      <w:r w:rsidRPr="005C0D91">
        <w:rPr>
          <w:rFonts w:ascii="Times New Roman" w:hAnsi="Times New Roman" w:cs="Times New Roman"/>
          <w:sz w:val="24"/>
          <w:szCs w:val="24"/>
        </w:rPr>
        <w:t xml:space="preserve"> denne oppgaven vil jeg </w:t>
      </w:r>
      <w:commentRangeStart w:id="3"/>
      <w:r w:rsidRPr="005C0D91">
        <w:rPr>
          <w:rFonts w:ascii="Times New Roman" w:hAnsi="Times New Roman" w:cs="Times New Roman"/>
          <w:sz w:val="24"/>
          <w:szCs w:val="24"/>
        </w:rPr>
        <w:t>ta for meg</w:t>
      </w:r>
      <w:commentRangeEnd w:id="3"/>
      <w:r w:rsidR="005468F7">
        <w:rPr>
          <w:rStyle w:val="Merknadsreferanse"/>
          <w:rFonts w:ascii="Times New Roman" w:eastAsia="Arial Unicode MS" w:hAnsi="Times New Roman" w:cs="Times New Roman"/>
          <w:color w:val="auto"/>
          <w:lang w:val="en-US" w:eastAsia="en-US"/>
          <w14:textOutline w14:w="0" w14:cap="rnd" w14:cmpd="sng" w14:algn="ctr">
            <w14:noFill/>
            <w14:prstDash w14:val="solid"/>
            <w14:bevel/>
          </w14:textOutline>
        </w:rPr>
        <w:commentReference w:id="3"/>
      </w:r>
      <w:r w:rsidRPr="005C0D91">
        <w:rPr>
          <w:rFonts w:ascii="Times New Roman" w:hAnsi="Times New Roman" w:cs="Times New Roman"/>
          <w:sz w:val="24"/>
          <w:szCs w:val="24"/>
        </w:rPr>
        <w:t xml:space="preserve"> Faust sin personlighet i lys av utsagnet «</w:t>
      </w:r>
      <w:commentRangeStart w:id="4"/>
      <w:r w:rsidRPr="005C0D91">
        <w:rPr>
          <w:rFonts w:ascii="Times New Roman" w:hAnsi="Times New Roman" w:cs="Times New Roman"/>
          <w:sz w:val="24"/>
          <w:szCs w:val="24"/>
        </w:rPr>
        <w:t>Akk, to sjeler bor i mitt bryst</w:t>
      </w:r>
      <w:commentRangeEnd w:id="4"/>
      <w:r w:rsidR="00F91A20">
        <w:rPr>
          <w:rStyle w:val="Merknadsreferanse"/>
          <w:rFonts w:ascii="Times New Roman" w:eastAsia="Arial Unicode MS" w:hAnsi="Times New Roman" w:cs="Times New Roman"/>
          <w:color w:val="auto"/>
          <w:lang w:val="en-US" w:eastAsia="en-US"/>
          <w14:textOutline w14:w="0" w14:cap="rnd" w14:cmpd="sng" w14:algn="ctr">
            <w14:noFill/>
            <w14:prstDash w14:val="solid"/>
            <w14:bevel/>
          </w14:textOutline>
        </w:rPr>
        <w:commentReference w:id="4"/>
      </w:r>
      <w:r w:rsidRPr="005C0D91">
        <w:rPr>
          <w:rFonts w:ascii="Times New Roman" w:hAnsi="Times New Roman" w:cs="Times New Roman"/>
          <w:sz w:val="24"/>
          <w:szCs w:val="24"/>
        </w:rPr>
        <w:t xml:space="preserve">». Jeg vil i hovedsak forholde meg til slik hovedkarakteren fremstår i </w:t>
      </w:r>
      <w:commentRangeStart w:id="5"/>
      <w:r w:rsidRPr="005C0D91">
        <w:rPr>
          <w:rFonts w:ascii="Times New Roman" w:hAnsi="Times New Roman" w:cs="Times New Roman"/>
          <w:sz w:val="24"/>
          <w:szCs w:val="24"/>
        </w:rPr>
        <w:t>Faust 1</w:t>
      </w:r>
      <w:commentRangeEnd w:id="5"/>
      <w:r w:rsidR="00BA1334">
        <w:rPr>
          <w:rStyle w:val="Merknadsreferanse"/>
          <w:rFonts w:ascii="Times New Roman" w:eastAsia="Arial Unicode MS" w:hAnsi="Times New Roman" w:cs="Times New Roman"/>
          <w:color w:val="auto"/>
          <w:lang w:val="en-US" w:eastAsia="en-US"/>
          <w14:textOutline w14:w="0" w14:cap="rnd" w14:cmpd="sng" w14:algn="ctr">
            <w14:noFill/>
            <w14:prstDash w14:val="solid"/>
            <w14:bevel/>
          </w14:textOutline>
        </w:rPr>
        <w:commentReference w:id="5"/>
      </w:r>
      <w:r w:rsidRPr="005C0D91">
        <w:rPr>
          <w:rFonts w:ascii="Times New Roman" w:hAnsi="Times New Roman" w:cs="Times New Roman"/>
          <w:sz w:val="24"/>
          <w:szCs w:val="24"/>
        </w:rPr>
        <w:t xml:space="preserve">, med enkelte referanser til </w:t>
      </w:r>
      <w:commentRangeStart w:id="6"/>
      <w:r w:rsidRPr="005C0D91">
        <w:rPr>
          <w:rFonts w:ascii="Times New Roman" w:hAnsi="Times New Roman" w:cs="Times New Roman"/>
          <w:sz w:val="24"/>
          <w:szCs w:val="24"/>
        </w:rPr>
        <w:t>Faust 2</w:t>
      </w:r>
      <w:commentRangeEnd w:id="6"/>
      <w:r w:rsidR="0035011C">
        <w:rPr>
          <w:rStyle w:val="Merknadsreferanse"/>
          <w:rFonts w:ascii="Times New Roman" w:eastAsia="Arial Unicode MS" w:hAnsi="Times New Roman" w:cs="Times New Roman"/>
          <w:color w:val="auto"/>
          <w:lang w:val="en-US" w:eastAsia="en-US"/>
          <w14:textOutline w14:w="0" w14:cap="rnd" w14:cmpd="sng" w14:algn="ctr">
            <w14:noFill/>
            <w14:prstDash w14:val="solid"/>
            <w14:bevel/>
          </w14:textOutline>
        </w:rPr>
        <w:commentReference w:id="6"/>
      </w:r>
      <w:r w:rsidRPr="005C0D91">
        <w:rPr>
          <w:rFonts w:ascii="Times New Roman" w:hAnsi="Times New Roman" w:cs="Times New Roman"/>
          <w:sz w:val="24"/>
          <w:szCs w:val="24"/>
        </w:rPr>
        <w:t xml:space="preserve">.  Innledningsvis skal jeg redegjøre kort for handlingen, deretter vil jeg vise tidsånden(e) verket ble til under og eksemplifisere med utdrag fra verket. Deretter vil jeg belyse den fremmedgjorte personligheten til Faust gjennom bruken av </w:t>
      </w:r>
      <w:commentRangeStart w:id="7"/>
      <w:r w:rsidRPr="005C0D91">
        <w:rPr>
          <w:rFonts w:ascii="Times New Roman" w:hAnsi="Times New Roman" w:cs="Times New Roman"/>
          <w:sz w:val="24"/>
          <w:szCs w:val="24"/>
        </w:rPr>
        <w:t xml:space="preserve">begrepet </w:t>
      </w:r>
      <w:commentRangeEnd w:id="7"/>
      <w:r w:rsidR="005E5833">
        <w:rPr>
          <w:rStyle w:val="Merknadsreferanse"/>
          <w:rFonts w:ascii="Times New Roman" w:eastAsia="Arial Unicode MS" w:hAnsi="Times New Roman" w:cs="Times New Roman"/>
          <w:color w:val="auto"/>
          <w:lang w:val="en-US" w:eastAsia="en-US"/>
          <w14:textOutline w14:w="0" w14:cap="rnd" w14:cmpd="sng" w14:algn="ctr">
            <w14:noFill/>
            <w14:prstDash w14:val="solid"/>
            <w14:bevel/>
          </w14:textOutline>
        </w:rPr>
        <w:commentReference w:id="7"/>
      </w:r>
      <w:r w:rsidRPr="005C0D91">
        <w:rPr>
          <w:rFonts w:ascii="Times New Roman" w:hAnsi="Times New Roman" w:cs="Times New Roman"/>
          <w:sz w:val="24"/>
          <w:szCs w:val="24"/>
        </w:rPr>
        <w:t>«akk», før jeg tar for meg hans splittede indre sjelsliv - den åndelige og den verdslig</w:t>
      </w:r>
      <w:commentRangeStart w:id="8"/>
      <w:r w:rsidRPr="005C0D91">
        <w:rPr>
          <w:rFonts w:ascii="Times New Roman" w:hAnsi="Times New Roman" w:cs="Times New Roman"/>
          <w:sz w:val="24"/>
          <w:szCs w:val="24"/>
        </w:rPr>
        <w:t>e</w:t>
      </w:r>
      <w:commentRangeEnd w:id="8"/>
      <w:r w:rsidR="00304093">
        <w:rPr>
          <w:rStyle w:val="Merknadsreferanse"/>
          <w:rFonts w:ascii="Times New Roman" w:eastAsia="Arial Unicode MS" w:hAnsi="Times New Roman" w:cs="Times New Roman"/>
          <w:color w:val="auto"/>
          <w:lang w:val="en-US" w:eastAsia="en-US"/>
          <w14:textOutline w14:w="0" w14:cap="rnd" w14:cmpd="sng" w14:algn="ctr">
            <w14:noFill/>
            <w14:prstDash w14:val="solid"/>
            <w14:bevel/>
          </w14:textOutline>
        </w:rPr>
        <w:commentReference w:id="8"/>
      </w:r>
      <w:r w:rsidRPr="005C0D91">
        <w:rPr>
          <w:rFonts w:ascii="Times New Roman" w:hAnsi="Times New Roman" w:cs="Times New Roman"/>
          <w:sz w:val="24"/>
          <w:szCs w:val="24"/>
        </w:rPr>
        <w:t xml:space="preserve"> - henholdsvis motivert gjennom </w:t>
      </w:r>
      <w:proofErr w:type="spellStart"/>
      <w:r w:rsidRPr="005C0D91">
        <w:rPr>
          <w:rFonts w:ascii="Times New Roman" w:hAnsi="Times New Roman" w:cs="Times New Roman"/>
          <w:sz w:val="24"/>
          <w:szCs w:val="24"/>
        </w:rPr>
        <w:t>caritas</w:t>
      </w:r>
      <w:proofErr w:type="spellEnd"/>
      <w:r w:rsidRPr="005C0D91">
        <w:rPr>
          <w:rFonts w:ascii="Times New Roman" w:hAnsi="Times New Roman" w:cs="Times New Roman"/>
          <w:sz w:val="24"/>
          <w:szCs w:val="24"/>
        </w:rPr>
        <w:t xml:space="preserve"> og eros. Jeg vil så vise eksempler på forsøket på forsoning mellom disse motivasjonene, både i en større eksistensiell forstand i verket og innad i Faust sitt eget sjelsliv.  Avslutningsvis vil jeg peke på ulike meninger i spørsmålet om Faust er en god eller ond person i lys av slik hans personlighet fremviser seg, før jeg trekker frem </w:t>
      </w:r>
      <w:commentRangeStart w:id="9"/>
      <w:r w:rsidRPr="005C0D91">
        <w:rPr>
          <w:rFonts w:ascii="Times New Roman" w:hAnsi="Times New Roman" w:cs="Times New Roman"/>
          <w:sz w:val="24"/>
          <w:szCs w:val="24"/>
        </w:rPr>
        <w:t xml:space="preserve">Lothe </w:t>
      </w:r>
      <w:commentRangeEnd w:id="9"/>
      <w:r w:rsidR="00304093">
        <w:rPr>
          <w:rStyle w:val="Merknadsreferanse"/>
          <w:rFonts w:ascii="Times New Roman" w:eastAsia="Arial Unicode MS" w:hAnsi="Times New Roman" w:cs="Times New Roman"/>
          <w:color w:val="auto"/>
          <w:lang w:val="en-US" w:eastAsia="en-US"/>
          <w14:textOutline w14:w="0" w14:cap="rnd" w14:cmpd="sng" w14:algn="ctr">
            <w14:noFill/>
            <w14:prstDash w14:val="solid"/>
            <w14:bevel/>
          </w14:textOutline>
        </w:rPr>
        <w:commentReference w:id="9"/>
      </w:r>
      <w:r w:rsidRPr="005C0D91">
        <w:rPr>
          <w:rFonts w:ascii="Times New Roman" w:hAnsi="Times New Roman" w:cs="Times New Roman"/>
          <w:sz w:val="24"/>
          <w:szCs w:val="24"/>
        </w:rPr>
        <w:t xml:space="preserve">sin tolkning av </w:t>
      </w:r>
      <w:commentRangeStart w:id="10"/>
      <w:r w:rsidRPr="005C0D91">
        <w:rPr>
          <w:rFonts w:ascii="Times New Roman" w:hAnsi="Times New Roman" w:cs="Times New Roman"/>
          <w:sz w:val="24"/>
          <w:szCs w:val="24"/>
        </w:rPr>
        <w:t xml:space="preserve">Jobs bok </w:t>
      </w:r>
      <w:commentRangeEnd w:id="10"/>
      <w:r w:rsidR="00E4242E">
        <w:rPr>
          <w:rStyle w:val="Merknadsreferanse"/>
          <w:rFonts w:ascii="Times New Roman" w:eastAsia="Arial Unicode MS" w:hAnsi="Times New Roman" w:cs="Times New Roman"/>
          <w:color w:val="auto"/>
          <w:lang w:val="en-US" w:eastAsia="en-US"/>
          <w14:textOutline w14:w="0" w14:cap="rnd" w14:cmpd="sng" w14:algn="ctr">
            <w14:noFill/>
            <w14:prstDash w14:val="solid"/>
            <w14:bevel/>
          </w14:textOutline>
        </w:rPr>
        <w:commentReference w:id="10"/>
      </w:r>
      <w:r w:rsidRPr="005C0D91">
        <w:rPr>
          <w:rFonts w:ascii="Times New Roman" w:hAnsi="Times New Roman" w:cs="Times New Roman"/>
          <w:sz w:val="24"/>
          <w:szCs w:val="24"/>
        </w:rPr>
        <w:t xml:space="preserve">og selv kombinerer denne med  Herren i </w:t>
      </w:r>
      <w:commentRangeStart w:id="11"/>
      <w:r w:rsidRPr="005C0D91">
        <w:rPr>
          <w:rFonts w:ascii="Times New Roman" w:hAnsi="Times New Roman" w:cs="Times New Roman"/>
          <w:sz w:val="24"/>
          <w:szCs w:val="24"/>
        </w:rPr>
        <w:t xml:space="preserve">Faust </w:t>
      </w:r>
      <w:commentRangeEnd w:id="11"/>
      <w:r w:rsidR="00E4242E">
        <w:rPr>
          <w:rStyle w:val="Merknadsreferanse"/>
          <w:rFonts w:ascii="Times New Roman" w:eastAsia="Arial Unicode MS" w:hAnsi="Times New Roman" w:cs="Times New Roman"/>
          <w:color w:val="auto"/>
          <w:lang w:val="en-US" w:eastAsia="en-US"/>
          <w14:textOutline w14:w="0" w14:cap="rnd" w14:cmpd="sng" w14:algn="ctr">
            <w14:noFill/>
            <w14:prstDash w14:val="solid"/>
            <w14:bevel/>
          </w14:textOutline>
        </w:rPr>
        <w:commentReference w:id="11"/>
      </w:r>
      <w:r w:rsidRPr="005C0D91">
        <w:rPr>
          <w:rFonts w:ascii="Times New Roman" w:hAnsi="Times New Roman" w:cs="Times New Roman"/>
          <w:sz w:val="24"/>
          <w:szCs w:val="24"/>
        </w:rPr>
        <w:t xml:space="preserve">sin definisjonen på hva et godt menneske er. Helt til slutt vil jeg komme med en bemerkning knyttet til påskemorgen og en mulig kobling til «memento </w:t>
      </w:r>
      <w:proofErr w:type="spellStart"/>
      <w:r w:rsidRPr="005C0D91">
        <w:rPr>
          <w:rFonts w:ascii="Times New Roman" w:hAnsi="Times New Roman" w:cs="Times New Roman"/>
          <w:sz w:val="24"/>
          <w:szCs w:val="24"/>
        </w:rPr>
        <w:t>vivere</w:t>
      </w:r>
      <w:proofErr w:type="spellEnd"/>
      <w:r w:rsidRPr="005C0D91">
        <w:rPr>
          <w:rFonts w:ascii="Times New Roman" w:hAnsi="Times New Roman" w:cs="Times New Roman"/>
          <w:sz w:val="24"/>
          <w:szCs w:val="24"/>
        </w:rPr>
        <w:t>» forstått som Goethes kristendomssyn</w:t>
      </w:r>
      <w:commentRangeStart w:id="12"/>
      <w:r w:rsidRPr="005C0D91">
        <w:rPr>
          <w:rFonts w:ascii="Times New Roman" w:hAnsi="Times New Roman" w:cs="Times New Roman"/>
          <w:sz w:val="24"/>
          <w:szCs w:val="24"/>
        </w:rPr>
        <w:t>.</w:t>
      </w:r>
      <w:commentRangeEnd w:id="12"/>
      <w:r w:rsidR="00583E4C">
        <w:rPr>
          <w:rStyle w:val="Merknadsreferanse"/>
          <w:rFonts w:ascii="Times New Roman" w:eastAsia="Arial Unicode MS" w:hAnsi="Times New Roman" w:cs="Times New Roman"/>
          <w:color w:val="auto"/>
          <w:lang w:val="en-US" w:eastAsia="en-US"/>
          <w14:textOutline w14:w="0" w14:cap="rnd" w14:cmpd="sng" w14:algn="ctr">
            <w14:noFill/>
            <w14:prstDash w14:val="solid"/>
            <w14:bevel/>
          </w14:textOutline>
        </w:rPr>
        <w:commentReference w:id="12"/>
      </w:r>
    </w:p>
    <w:p w14:paraId="39E9990E" w14:textId="77777777" w:rsidR="00B93307" w:rsidRPr="005C0D91" w:rsidRDefault="00B93307">
      <w:pPr>
        <w:pStyle w:val="Corps"/>
        <w:spacing w:line="360" w:lineRule="auto"/>
        <w:rPr>
          <w:rFonts w:ascii="Times New Roman" w:hAnsi="Times New Roman" w:cs="Times New Roman"/>
          <w:sz w:val="24"/>
          <w:szCs w:val="24"/>
        </w:rPr>
      </w:pPr>
    </w:p>
    <w:p w14:paraId="51A17CFC" w14:textId="77777777" w:rsidR="00B93307" w:rsidRPr="005C0D91" w:rsidRDefault="00B93307">
      <w:pPr>
        <w:pStyle w:val="Corps"/>
        <w:spacing w:line="360" w:lineRule="auto"/>
        <w:rPr>
          <w:rFonts w:ascii="Times New Roman" w:hAnsi="Times New Roman" w:cs="Times New Roman"/>
          <w:sz w:val="24"/>
          <w:szCs w:val="24"/>
        </w:rPr>
      </w:pPr>
    </w:p>
    <w:p w14:paraId="3B44B3A7" w14:textId="77777777" w:rsidR="00B93307" w:rsidRPr="005C0D91" w:rsidRDefault="00193752">
      <w:pPr>
        <w:pStyle w:val="Corps"/>
        <w:spacing w:line="360" w:lineRule="auto"/>
        <w:rPr>
          <w:rFonts w:ascii="Times New Roman" w:hAnsi="Times New Roman" w:cs="Times New Roman"/>
          <w:sz w:val="24"/>
          <w:szCs w:val="24"/>
          <w:u w:val="single"/>
        </w:rPr>
      </w:pPr>
      <w:commentRangeStart w:id="13"/>
      <w:r w:rsidRPr="005C0D91">
        <w:rPr>
          <w:rFonts w:ascii="Times New Roman" w:hAnsi="Times New Roman" w:cs="Times New Roman"/>
          <w:sz w:val="24"/>
          <w:szCs w:val="24"/>
          <w:u w:val="single"/>
        </w:rPr>
        <w:t>K</w:t>
      </w:r>
      <w:commentRangeEnd w:id="13"/>
      <w:r w:rsidR="00583E4C">
        <w:rPr>
          <w:rStyle w:val="Merknadsreferanse"/>
          <w:rFonts w:ascii="Times New Roman" w:eastAsia="Arial Unicode MS" w:hAnsi="Times New Roman" w:cs="Times New Roman"/>
          <w:color w:val="auto"/>
          <w:lang w:val="en-US" w:eastAsia="en-US"/>
          <w14:textOutline w14:w="0" w14:cap="rnd" w14:cmpd="sng" w14:algn="ctr">
            <w14:noFill/>
            <w14:prstDash w14:val="solid"/>
            <w14:bevel/>
          </w14:textOutline>
        </w:rPr>
        <w:commentReference w:id="13"/>
      </w:r>
      <w:r w:rsidRPr="005C0D91">
        <w:rPr>
          <w:rFonts w:ascii="Times New Roman" w:hAnsi="Times New Roman" w:cs="Times New Roman"/>
          <w:sz w:val="24"/>
          <w:szCs w:val="24"/>
          <w:u w:val="single"/>
        </w:rPr>
        <w:t>ort om handlingen</w:t>
      </w:r>
    </w:p>
    <w:p w14:paraId="55ACDAEB" w14:textId="77777777" w:rsidR="00B93307" w:rsidRPr="005C0D91" w:rsidRDefault="00193752">
      <w:pPr>
        <w:pStyle w:val="Corps"/>
        <w:spacing w:line="360" w:lineRule="auto"/>
        <w:rPr>
          <w:rFonts w:ascii="Times New Roman" w:hAnsi="Times New Roman" w:cs="Times New Roman"/>
          <w:sz w:val="24"/>
          <w:szCs w:val="24"/>
        </w:rPr>
      </w:pPr>
      <w:r w:rsidRPr="005C0D91">
        <w:rPr>
          <w:rFonts w:ascii="Times New Roman" w:hAnsi="Times New Roman" w:cs="Times New Roman"/>
          <w:sz w:val="24"/>
          <w:szCs w:val="24"/>
        </w:rPr>
        <w:t xml:space="preserve">Stikkord: Faust som aspirerende balansekunstner mellom eros og </w:t>
      </w:r>
      <w:proofErr w:type="spellStart"/>
      <w:r w:rsidRPr="005C0D91">
        <w:rPr>
          <w:rFonts w:ascii="Times New Roman" w:hAnsi="Times New Roman" w:cs="Times New Roman"/>
          <w:sz w:val="24"/>
          <w:szCs w:val="24"/>
        </w:rPr>
        <w:t>caritas</w:t>
      </w:r>
      <w:proofErr w:type="spellEnd"/>
    </w:p>
    <w:p w14:paraId="63574DA0" w14:textId="77777777" w:rsidR="00B93307" w:rsidRPr="005C0D91" w:rsidRDefault="00B93307">
      <w:pPr>
        <w:pStyle w:val="Corps"/>
        <w:spacing w:line="360" w:lineRule="auto"/>
        <w:rPr>
          <w:rFonts w:ascii="Times New Roman" w:hAnsi="Times New Roman" w:cs="Times New Roman"/>
          <w:sz w:val="24"/>
          <w:szCs w:val="24"/>
        </w:rPr>
      </w:pPr>
    </w:p>
    <w:p w14:paraId="2749CE51" w14:textId="77777777" w:rsidR="00B93307" w:rsidRPr="005C0D91" w:rsidRDefault="00B93307">
      <w:pPr>
        <w:pStyle w:val="Corps"/>
        <w:spacing w:line="360" w:lineRule="auto"/>
        <w:rPr>
          <w:rFonts w:ascii="Times New Roman" w:hAnsi="Times New Roman" w:cs="Times New Roman"/>
          <w:sz w:val="24"/>
          <w:szCs w:val="24"/>
        </w:rPr>
      </w:pPr>
    </w:p>
    <w:p w14:paraId="557CAF13" w14:textId="77777777" w:rsidR="00B93307" w:rsidRPr="005C0D91" w:rsidRDefault="00193752">
      <w:pPr>
        <w:pStyle w:val="Corps"/>
        <w:spacing w:line="360" w:lineRule="auto"/>
        <w:rPr>
          <w:rFonts w:ascii="Times New Roman" w:hAnsi="Times New Roman" w:cs="Times New Roman"/>
          <w:sz w:val="24"/>
          <w:szCs w:val="24"/>
          <w:u w:val="single"/>
        </w:rPr>
      </w:pPr>
      <w:r w:rsidRPr="005C0D91">
        <w:rPr>
          <w:rFonts w:ascii="Times New Roman" w:hAnsi="Times New Roman" w:cs="Times New Roman"/>
          <w:sz w:val="24"/>
          <w:szCs w:val="24"/>
          <w:u w:val="single"/>
        </w:rPr>
        <w:t>Kort om litterære referanser og henvisninger</w:t>
      </w:r>
    </w:p>
    <w:p w14:paraId="2B5547D7" w14:textId="77777777" w:rsidR="00B93307" w:rsidRPr="005C0D91" w:rsidRDefault="00B93307">
      <w:pPr>
        <w:pStyle w:val="Corps"/>
        <w:spacing w:line="360" w:lineRule="auto"/>
        <w:rPr>
          <w:rFonts w:ascii="Times New Roman" w:hAnsi="Times New Roman" w:cs="Times New Roman"/>
          <w:sz w:val="24"/>
          <w:szCs w:val="24"/>
        </w:rPr>
      </w:pPr>
    </w:p>
    <w:p w14:paraId="01B1D814" w14:textId="77777777" w:rsidR="00B93307" w:rsidRPr="005C0D91" w:rsidRDefault="00193752">
      <w:pPr>
        <w:pStyle w:val="Corps"/>
        <w:spacing w:line="360" w:lineRule="auto"/>
        <w:rPr>
          <w:rFonts w:ascii="Times New Roman" w:hAnsi="Times New Roman" w:cs="Times New Roman"/>
          <w:sz w:val="24"/>
          <w:szCs w:val="24"/>
        </w:rPr>
      </w:pPr>
      <w:r w:rsidRPr="005C0D91">
        <w:rPr>
          <w:rFonts w:ascii="Times New Roman" w:hAnsi="Times New Roman" w:cs="Times New Roman"/>
          <w:sz w:val="24"/>
          <w:szCs w:val="24"/>
        </w:rPr>
        <w:t xml:space="preserve">Verket inneholder mange henvisninger til andre litterære verk, for å nevne noen: drapene </w:t>
      </w:r>
      <w:commentRangeStart w:id="14"/>
      <w:r w:rsidRPr="005C0D91">
        <w:rPr>
          <w:rFonts w:ascii="Times New Roman" w:hAnsi="Times New Roman" w:cs="Times New Roman"/>
          <w:sz w:val="24"/>
          <w:szCs w:val="24"/>
        </w:rPr>
        <w:t>til Faust</w:t>
      </w:r>
      <w:commentRangeEnd w:id="14"/>
      <w:r w:rsidR="008117B2">
        <w:rPr>
          <w:rStyle w:val="Merknadsreferanse"/>
          <w:rFonts w:ascii="Times New Roman" w:eastAsia="Arial Unicode MS" w:hAnsi="Times New Roman" w:cs="Times New Roman"/>
          <w:color w:val="auto"/>
          <w:lang w:val="en-US" w:eastAsia="en-US"/>
          <w14:textOutline w14:w="0" w14:cap="rnd" w14:cmpd="sng" w14:algn="ctr">
            <w14:noFill/>
            <w14:prstDash w14:val="solid"/>
            <w14:bevel/>
          </w14:textOutline>
        </w:rPr>
        <w:commentReference w:id="14"/>
      </w:r>
      <w:r w:rsidRPr="005C0D91">
        <w:rPr>
          <w:rFonts w:ascii="Times New Roman" w:hAnsi="Times New Roman" w:cs="Times New Roman"/>
          <w:sz w:val="24"/>
          <w:szCs w:val="24"/>
        </w:rPr>
        <w:t xml:space="preserve"> har likheter til </w:t>
      </w:r>
      <w:commentRangeStart w:id="15"/>
      <w:r w:rsidRPr="005C0D91">
        <w:rPr>
          <w:rFonts w:ascii="Times New Roman" w:hAnsi="Times New Roman" w:cs="Times New Roman"/>
          <w:sz w:val="24"/>
          <w:szCs w:val="24"/>
        </w:rPr>
        <w:t>Hamlet</w:t>
      </w:r>
      <w:commentRangeEnd w:id="15"/>
      <w:r w:rsidR="008117B2">
        <w:rPr>
          <w:rStyle w:val="Merknadsreferanse"/>
          <w:rFonts w:ascii="Times New Roman" w:eastAsia="Arial Unicode MS" w:hAnsi="Times New Roman" w:cs="Times New Roman"/>
          <w:color w:val="auto"/>
          <w:lang w:val="en-US" w:eastAsia="en-US"/>
          <w14:textOutline w14:w="0" w14:cap="rnd" w14:cmpd="sng" w14:algn="ctr">
            <w14:noFill/>
            <w14:prstDash w14:val="solid"/>
            <w14:bevel/>
          </w14:textOutline>
        </w:rPr>
        <w:commentReference w:id="15"/>
      </w:r>
      <w:r w:rsidRPr="005C0D91">
        <w:rPr>
          <w:rFonts w:ascii="Times New Roman" w:hAnsi="Times New Roman" w:cs="Times New Roman"/>
          <w:sz w:val="24"/>
          <w:szCs w:val="24"/>
        </w:rPr>
        <w:t xml:space="preserve">, </w:t>
      </w:r>
      <w:proofErr w:type="spellStart"/>
      <w:r w:rsidRPr="005C0D91">
        <w:rPr>
          <w:rFonts w:ascii="Times New Roman" w:hAnsi="Times New Roman" w:cs="Times New Roman"/>
          <w:sz w:val="24"/>
          <w:szCs w:val="24"/>
        </w:rPr>
        <w:t>Gretchen</w:t>
      </w:r>
      <w:proofErr w:type="spellEnd"/>
      <w:r w:rsidRPr="005C0D91">
        <w:rPr>
          <w:rFonts w:ascii="Times New Roman" w:hAnsi="Times New Roman" w:cs="Times New Roman"/>
          <w:sz w:val="24"/>
          <w:szCs w:val="24"/>
        </w:rPr>
        <w:t xml:space="preserve"> har likheter til Beatrice i Dante sin </w:t>
      </w:r>
      <w:commentRangeStart w:id="16"/>
      <w:r w:rsidRPr="005C0D91">
        <w:rPr>
          <w:rFonts w:ascii="Times New Roman" w:hAnsi="Times New Roman" w:cs="Times New Roman"/>
          <w:sz w:val="24"/>
          <w:szCs w:val="24"/>
        </w:rPr>
        <w:t>Guddommelige Komedie</w:t>
      </w:r>
      <w:commentRangeEnd w:id="16"/>
      <w:r w:rsidR="00550E20">
        <w:rPr>
          <w:rStyle w:val="Merknadsreferanse"/>
          <w:rFonts w:ascii="Times New Roman" w:eastAsia="Arial Unicode MS" w:hAnsi="Times New Roman" w:cs="Times New Roman"/>
          <w:color w:val="auto"/>
          <w:lang w:val="en-US" w:eastAsia="en-US"/>
          <w14:textOutline w14:w="0" w14:cap="rnd" w14:cmpd="sng" w14:algn="ctr">
            <w14:noFill/>
            <w14:prstDash w14:val="solid"/>
            <w14:bevel/>
          </w14:textOutline>
        </w:rPr>
        <w:commentReference w:id="16"/>
      </w:r>
      <w:r w:rsidRPr="005C0D91">
        <w:rPr>
          <w:rFonts w:ascii="Times New Roman" w:hAnsi="Times New Roman" w:cs="Times New Roman"/>
          <w:sz w:val="24"/>
          <w:szCs w:val="24"/>
        </w:rPr>
        <w:t xml:space="preserve">, eros versus </w:t>
      </w:r>
      <w:proofErr w:type="spellStart"/>
      <w:r w:rsidRPr="005C0D91">
        <w:rPr>
          <w:rFonts w:ascii="Times New Roman" w:hAnsi="Times New Roman" w:cs="Times New Roman"/>
          <w:sz w:val="24"/>
          <w:szCs w:val="24"/>
        </w:rPr>
        <w:t>caritas</w:t>
      </w:r>
      <w:proofErr w:type="spellEnd"/>
      <w:r w:rsidRPr="005C0D91">
        <w:rPr>
          <w:rFonts w:ascii="Times New Roman" w:hAnsi="Times New Roman" w:cs="Times New Roman"/>
          <w:sz w:val="24"/>
          <w:szCs w:val="24"/>
        </w:rPr>
        <w:t xml:space="preserve"> </w:t>
      </w:r>
      <w:commentRangeStart w:id="17"/>
      <w:r w:rsidRPr="005C0D91">
        <w:rPr>
          <w:rFonts w:ascii="Times New Roman" w:hAnsi="Times New Roman" w:cs="Times New Roman"/>
          <w:sz w:val="24"/>
          <w:szCs w:val="24"/>
        </w:rPr>
        <w:t>h</w:t>
      </w:r>
      <w:commentRangeEnd w:id="17"/>
      <w:r w:rsidR="00135AE6">
        <w:rPr>
          <w:rStyle w:val="Merknadsreferanse"/>
          <w:rFonts w:ascii="Times New Roman" w:eastAsia="Arial Unicode MS" w:hAnsi="Times New Roman" w:cs="Times New Roman"/>
          <w:color w:val="auto"/>
          <w:lang w:val="en-US" w:eastAsia="en-US"/>
          <w14:textOutline w14:w="0" w14:cap="rnd" w14:cmpd="sng" w14:algn="ctr">
            <w14:noFill/>
            <w14:prstDash w14:val="solid"/>
            <w14:bevel/>
          </w14:textOutline>
        </w:rPr>
        <w:commentReference w:id="17"/>
      </w:r>
      <w:r w:rsidRPr="005C0D91">
        <w:rPr>
          <w:rFonts w:ascii="Times New Roman" w:hAnsi="Times New Roman" w:cs="Times New Roman"/>
          <w:sz w:val="24"/>
          <w:szCs w:val="24"/>
        </w:rPr>
        <w:t xml:space="preserve">ar likheter til konflikten og kjærlighetstemaet og Faust sin utforskning i eros reisen til  hagen som personen i </w:t>
      </w:r>
      <w:commentRangeStart w:id="18"/>
      <w:proofErr w:type="spellStart"/>
      <w:r w:rsidRPr="005C0D91">
        <w:rPr>
          <w:rFonts w:ascii="Times New Roman" w:hAnsi="Times New Roman" w:cs="Times New Roman"/>
          <w:sz w:val="24"/>
          <w:szCs w:val="24"/>
        </w:rPr>
        <w:t>Romance</w:t>
      </w:r>
      <w:proofErr w:type="spellEnd"/>
      <w:r w:rsidRPr="005C0D91">
        <w:rPr>
          <w:rFonts w:ascii="Times New Roman" w:hAnsi="Times New Roman" w:cs="Times New Roman"/>
          <w:sz w:val="24"/>
          <w:szCs w:val="24"/>
        </w:rPr>
        <w:t xml:space="preserve"> </w:t>
      </w:r>
      <w:proofErr w:type="spellStart"/>
      <w:r w:rsidRPr="005C0D91">
        <w:rPr>
          <w:rFonts w:ascii="Times New Roman" w:hAnsi="Times New Roman" w:cs="Times New Roman"/>
          <w:sz w:val="24"/>
          <w:szCs w:val="24"/>
        </w:rPr>
        <w:t>of</w:t>
      </w:r>
      <w:proofErr w:type="spellEnd"/>
      <w:r w:rsidRPr="005C0D91">
        <w:rPr>
          <w:rFonts w:ascii="Times New Roman" w:hAnsi="Times New Roman" w:cs="Times New Roman"/>
          <w:sz w:val="24"/>
          <w:szCs w:val="24"/>
        </w:rPr>
        <w:t xml:space="preserve"> The Rose</w:t>
      </w:r>
      <w:commentRangeEnd w:id="18"/>
      <w:r w:rsidR="00135AE6">
        <w:rPr>
          <w:rStyle w:val="Merknadsreferanse"/>
          <w:rFonts w:ascii="Times New Roman" w:eastAsia="Arial Unicode MS" w:hAnsi="Times New Roman" w:cs="Times New Roman"/>
          <w:color w:val="auto"/>
          <w:lang w:val="en-US" w:eastAsia="en-US"/>
          <w14:textOutline w14:w="0" w14:cap="rnd" w14:cmpd="sng" w14:algn="ctr">
            <w14:noFill/>
            <w14:prstDash w14:val="solid"/>
            <w14:bevel/>
          </w14:textOutline>
        </w:rPr>
        <w:commentReference w:id="18"/>
      </w:r>
      <w:r w:rsidRPr="005C0D91">
        <w:rPr>
          <w:rFonts w:ascii="Times New Roman" w:hAnsi="Times New Roman" w:cs="Times New Roman"/>
          <w:sz w:val="24"/>
          <w:szCs w:val="24"/>
        </w:rPr>
        <w:t xml:space="preserve">, antikk litteratur (særlig i </w:t>
      </w:r>
      <w:commentRangeStart w:id="19"/>
      <w:r w:rsidRPr="005C0D91">
        <w:rPr>
          <w:rFonts w:ascii="Times New Roman" w:hAnsi="Times New Roman" w:cs="Times New Roman"/>
          <w:sz w:val="24"/>
          <w:szCs w:val="24"/>
        </w:rPr>
        <w:t>Faust 2</w:t>
      </w:r>
      <w:commentRangeEnd w:id="19"/>
      <w:r w:rsidR="00917383">
        <w:rPr>
          <w:rStyle w:val="Merknadsreferanse"/>
          <w:rFonts w:ascii="Times New Roman" w:eastAsia="Arial Unicode MS" w:hAnsi="Times New Roman" w:cs="Times New Roman"/>
          <w:color w:val="auto"/>
          <w:lang w:val="en-US" w:eastAsia="en-US"/>
          <w14:textOutline w14:w="0" w14:cap="rnd" w14:cmpd="sng" w14:algn="ctr">
            <w14:noFill/>
            <w14:prstDash w14:val="solid"/>
            <w14:bevel/>
          </w14:textOutline>
        </w:rPr>
        <w:commentReference w:id="19"/>
      </w:r>
      <w:r w:rsidRPr="005C0D91">
        <w:rPr>
          <w:rFonts w:ascii="Times New Roman" w:hAnsi="Times New Roman" w:cs="Times New Roman"/>
          <w:sz w:val="24"/>
          <w:szCs w:val="24"/>
        </w:rPr>
        <w:t xml:space="preserve">, men også i </w:t>
      </w:r>
      <w:commentRangeStart w:id="20"/>
      <w:r w:rsidRPr="005C0D91">
        <w:rPr>
          <w:rFonts w:ascii="Times New Roman" w:hAnsi="Times New Roman" w:cs="Times New Roman"/>
          <w:sz w:val="24"/>
          <w:szCs w:val="24"/>
        </w:rPr>
        <w:t>Faust 1</w:t>
      </w:r>
      <w:commentRangeEnd w:id="20"/>
      <w:r w:rsidR="00917383">
        <w:rPr>
          <w:rStyle w:val="Merknadsreferanse"/>
          <w:rFonts w:ascii="Times New Roman" w:eastAsia="Arial Unicode MS" w:hAnsi="Times New Roman" w:cs="Times New Roman"/>
          <w:color w:val="auto"/>
          <w:lang w:val="en-US" w:eastAsia="en-US"/>
          <w14:textOutline w14:w="0" w14:cap="rnd" w14:cmpd="sng" w14:algn="ctr">
            <w14:noFill/>
            <w14:prstDash w14:val="solid"/>
            <w14:bevel/>
          </w14:textOutline>
        </w:rPr>
        <w:commentReference w:id="20"/>
      </w:r>
      <w:r w:rsidRPr="005C0D91">
        <w:rPr>
          <w:rFonts w:ascii="Times New Roman" w:hAnsi="Times New Roman" w:cs="Times New Roman"/>
          <w:sz w:val="24"/>
          <w:szCs w:val="24"/>
        </w:rPr>
        <w:t xml:space="preserve">, som blant andre </w:t>
      </w:r>
      <w:proofErr w:type="spellStart"/>
      <w:r w:rsidRPr="005C0D91">
        <w:rPr>
          <w:rFonts w:ascii="Times New Roman" w:hAnsi="Times New Roman" w:cs="Times New Roman"/>
          <w:sz w:val="24"/>
          <w:szCs w:val="24"/>
        </w:rPr>
        <w:t>prolepse</w:t>
      </w:r>
      <w:proofErr w:type="spellEnd"/>
      <w:r w:rsidRPr="005C0D91">
        <w:rPr>
          <w:rFonts w:ascii="Times New Roman" w:hAnsi="Times New Roman" w:cs="Times New Roman"/>
          <w:sz w:val="24"/>
          <w:szCs w:val="24"/>
        </w:rPr>
        <w:t xml:space="preserve"> til Helena-symbolet), og allusjoner. Det finnes også henvisninger til samtidige forfattere og politikere i verket. Grunnet oppgavens begrensning får jeg dessverre ikke gått inn på alle disse, men har valgt ut allusjonen til </w:t>
      </w:r>
      <w:commentRangeStart w:id="21"/>
      <w:r w:rsidRPr="005C0D91">
        <w:rPr>
          <w:rFonts w:ascii="Times New Roman" w:hAnsi="Times New Roman" w:cs="Times New Roman"/>
          <w:sz w:val="24"/>
          <w:szCs w:val="24"/>
        </w:rPr>
        <w:t>NT</w:t>
      </w:r>
      <w:commentRangeEnd w:id="21"/>
      <w:r w:rsidR="00A75F03">
        <w:rPr>
          <w:rStyle w:val="Merknadsreferanse"/>
          <w:rFonts w:ascii="Times New Roman" w:eastAsia="Arial Unicode MS" w:hAnsi="Times New Roman" w:cs="Times New Roman"/>
          <w:color w:val="auto"/>
          <w:lang w:val="en-US" w:eastAsia="en-US"/>
          <w14:textOutline w14:w="0" w14:cap="rnd" w14:cmpd="sng" w14:algn="ctr">
            <w14:noFill/>
            <w14:prstDash w14:val="solid"/>
            <w14:bevel/>
          </w14:textOutline>
        </w:rPr>
        <w:commentReference w:id="21"/>
      </w:r>
      <w:r w:rsidRPr="005C0D91">
        <w:rPr>
          <w:rFonts w:ascii="Times New Roman" w:hAnsi="Times New Roman" w:cs="Times New Roman"/>
          <w:sz w:val="24"/>
          <w:szCs w:val="24"/>
        </w:rPr>
        <w:t xml:space="preserve">, allusjonen til </w:t>
      </w:r>
      <w:commentRangeStart w:id="22"/>
      <w:r w:rsidRPr="005C0D91">
        <w:rPr>
          <w:rFonts w:ascii="Times New Roman" w:hAnsi="Times New Roman" w:cs="Times New Roman"/>
          <w:sz w:val="24"/>
          <w:szCs w:val="24"/>
        </w:rPr>
        <w:t xml:space="preserve">Jobs Bok </w:t>
      </w:r>
      <w:commentRangeEnd w:id="22"/>
      <w:r w:rsidR="00A75F03">
        <w:rPr>
          <w:rStyle w:val="Merknadsreferanse"/>
          <w:rFonts w:ascii="Times New Roman" w:eastAsia="Arial Unicode MS" w:hAnsi="Times New Roman" w:cs="Times New Roman"/>
          <w:color w:val="auto"/>
          <w:lang w:val="en-US" w:eastAsia="en-US"/>
          <w14:textOutline w14:w="0" w14:cap="rnd" w14:cmpd="sng" w14:algn="ctr">
            <w14:noFill/>
            <w14:prstDash w14:val="solid"/>
            <w14:bevel/>
          </w14:textOutline>
        </w:rPr>
        <w:commentReference w:id="22"/>
      </w:r>
      <w:r w:rsidRPr="005C0D91">
        <w:rPr>
          <w:rFonts w:ascii="Times New Roman" w:hAnsi="Times New Roman" w:cs="Times New Roman"/>
          <w:sz w:val="24"/>
          <w:szCs w:val="24"/>
        </w:rPr>
        <w:t xml:space="preserve">i fortolkningen av </w:t>
      </w:r>
      <w:r w:rsidRPr="005C0D91">
        <w:rPr>
          <w:rFonts w:ascii="Times New Roman" w:hAnsi="Times New Roman" w:cs="Times New Roman"/>
          <w:sz w:val="24"/>
          <w:szCs w:val="24"/>
        </w:rPr>
        <w:lastRenderedPageBreak/>
        <w:t xml:space="preserve">frelsesmotivet, og deretter også det høyverdige kjærlighetsmotivet sett i lys av </w:t>
      </w:r>
      <w:commentRangeStart w:id="23"/>
      <w:r w:rsidRPr="005C0D91">
        <w:rPr>
          <w:rFonts w:ascii="Times New Roman" w:hAnsi="Times New Roman" w:cs="Times New Roman"/>
          <w:sz w:val="24"/>
          <w:szCs w:val="24"/>
        </w:rPr>
        <w:t xml:space="preserve">The </w:t>
      </w:r>
      <w:proofErr w:type="spellStart"/>
      <w:r w:rsidRPr="005C0D91">
        <w:rPr>
          <w:rFonts w:ascii="Times New Roman" w:hAnsi="Times New Roman" w:cs="Times New Roman"/>
          <w:sz w:val="24"/>
          <w:szCs w:val="24"/>
        </w:rPr>
        <w:t>Romance</w:t>
      </w:r>
      <w:proofErr w:type="spellEnd"/>
      <w:r w:rsidRPr="005C0D91">
        <w:rPr>
          <w:rFonts w:ascii="Times New Roman" w:hAnsi="Times New Roman" w:cs="Times New Roman"/>
          <w:sz w:val="24"/>
          <w:szCs w:val="24"/>
        </w:rPr>
        <w:t xml:space="preserve"> </w:t>
      </w:r>
      <w:proofErr w:type="spellStart"/>
      <w:r w:rsidRPr="005C0D91">
        <w:rPr>
          <w:rFonts w:ascii="Times New Roman" w:hAnsi="Times New Roman" w:cs="Times New Roman"/>
          <w:sz w:val="24"/>
          <w:szCs w:val="24"/>
        </w:rPr>
        <w:t>of</w:t>
      </w:r>
      <w:proofErr w:type="spellEnd"/>
      <w:r w:rsidRPr="005C0D91">
        <w:rPr>
          <w:rFonts w:ascii="Times New Roman" w:hAnsi="Times New Roman" w:cs="Times New Roman"/>
          <w:sz w:val="24"/>
          <w:szCs w:val="24"/>
        </w:rPr>
        <w:t xml:space="preserve"> </w:t>
      </w:r>
      <w:proofErr w:type="spellStart"/>
      <w:r w:rsidRPr="005C0D91">
        <w:rPr>
          <w:rFonts w:ascii="Times New Roman" w:hAnsi="Times New Roman" w:cs="Times New Roman"/>
          <w:sz w:val="24"/>
          <w:szCs w:val="24"/>
        </w:rPr>
        <w:t>the</w:t>
      </w:r>
      <w:proofErr w:type="spellEnd"/>
      <w:r w:rsidRPr="005C0D91">
        <w:rPr>
          <w:rFonts w:ascii="Times New Roman" w:hAnsi="Times New Roman" w:cs="Times New Roman"/>
          <w:sz w:val="24"/>
          <w:szCs w:val="24"/>
        </w:rPr>
        <w:t xml:space="preserve"> </w:t>
      </w:r>
      <w:commentRangeStart w:id="24"/>
      <w:r w:rsidRPr="005C0D91">
        <w:rPr>
          <w:rFonts w:ascii="Times New Roman" w:hAnsi="Times New Roman" w:cs="Times New Roman"/>
          <w:sz w:val="24"/>
          <w:szCs w:val="24"/>
        </w:rPr>
        <w:t>Rose</w:t>
      </w:r>
      <w:commentRangeEnd w:id="23"/>
      <w:r w:rsidR="00FA42A7">
        <w:rPr>
          <w:rStyle w:val="Merknadsreferanse"/>
          <w:rFonts w:ascii="Times New Roman" w:eastAsia="Arial Unicode MS" w:hAnsi="Times New Roman" w:cs="Times New Roman"/>
          <w:color w:val="auto"/>
          <w:lang w:val="en-US" w:eastAsia="en-US"/>
          <w14:textOutline w14:w="0" w14:cap="rnd" w14:cmpd="sng" w14:algn="ctr">
            <w14:noFill/>
            <w14:prstDash w14:val="solid"/>
            <w14:bevel/>
          </w14:textOutline>
        </w:rPr>
        <w:commentReference w:id="23"/>
      </w:r>
      <w:commentRangeEnd w:id="24"/>
      <w:r w:rsidR="00FA42A7">
        <w:rPr>
          <w:rStyle w:val="Merknadsreferanse"/>
          <w:rFonts w:ascii="Times New Roman" w:eastAsia="Arial Unicode MS" w:hAnsi="Times New Roman" w:cs="Times New Roman"/>
          <w:color w:val="auto"/>
          <w:lang w:val="en-US" w:eastAsia="en-US"/>
          <w14:textOutline w14:w="0" w14:cap="rnd" w14:cmpd="sng" w14:algn="ctr">
            <w14:noFill/>
            <w14:prstDash w14:val="solid"/>
            <w14:bevel/>
          </w14:textOutline>
        </w:rPr>
        <w:commentReference w:id="24"/>
      </w:r>
      <w:r w:rsidRPr="005C0D91">
        <w:rPr>
          <w:rFonts w:ascii="Times New Roman" w:hAnsi="Times New Roman" w:cs="Times New Roman"/>
          <w:sz w:val="24"/>
          <w:szCs w:val="24"/>
        </w:rPr>
        <w:t>.</w:t>
      </w:r>
    </w:p>
    <w:p w14:paraId="1EBB29FF" w14:textId="77777777" w:rsidR="00B93307" w:rsidRPr="005C0D91" w:rsidRDefault="00B93307">
      <w:pPr>
        <w:pStyle w:val="Corps"/>
        <w:spacing w:line="360" w:lineRule="auto"/>
        <w:rPr>
          <w:rFonts w:ascii="Times New Roman" w:hAnsi="Times New Roman" w:cs="Times New Roman"/>
          <w:sz w:val="24"/>
          <w:szCs w:val="24"/>
        </w:rPr>
      </w:pPr>
    </w:p>
    <w:p w14:paraId="0D46CDFF" w14:textId="77777777" w:rsidR="00B93307" w:rsidRPr="005C0D91" w:rsidRDefault="00193752">
      <w:pPr>
        <w:pStyle w:val="Corps"/>
        <w:spacing w:line="360" w:lineRule="auto"/>
        <w:rPr>
          <w:rFonts w:ascii="Times New Roman" w:hAnsi="Times New Roman" w:cs="Times New Roman"/>
          <w:sz w:val="24"/>
          <w:szCs w:val="24"/>
          <w:u w:val="single"/>
        </w:rPr>
      </w:pPr>
      <w:commentRangeStart w:id="25"/>
      <w:r w:rsidRPr="005C0D91">
        <w:rPr>
          <w:rFonts w:ascii="Times New Roman" w:hAnsi="Times New Roman" w:cs="Times New Roman"/>
          <w:sz w:val="24"/>
          <w:szCs w:val="24"/>
          <w:u w:val="single"/>
        </w:rPr>
        <w:t>F</w:t>
      </w:r>
      <w:commentRangeEnd w:id="25"/>
      <w:r w:rsidR="00080DC6">
        <w:rPr>
          <w:rStyle w:val="Merknadsreferanse"/>
          <w:rFonts w:ascii="Times New Roman" w:eastAsia="Arial Unicode MS" w:hAnsi="Times New Roman" w:cs="Times New Roman"/>
          <w:color w:val="auto"/>
          <w:lang w:val="en-US" w:eastAsia="en-US"/>
          <w14:textOutline w14:w="0" w14:cap="rnd" w14:cmpd="sng" w14:algn="ctr">
            <w14:noFill/>
            <w14:prstDash w14:val="solid"/>
            <w14:bevel/>
          </w14:textOutline>
        </w:rPr>
        <w:commentReference w:id="25"/>
      </w:r>
      <w:r w:rsidRPr="005C0D91">
        <w:rPr>
          <w:rFonts w:ascii="Times New Roman" w:hAnsi="Times New Roman" w:cs="Times New Roman"/>
          <w:sz w:val="24"/>
          <w:szCs w:val="24"/>
          <w:u w:val="single"/>
        </w:rPr>
        <w:t xml:space="preserve">aust sin personlighet som </w:t>
      </w:r>
      <w:proofErr w:type="spellStart"/>
      <w:r w:rsidRPr="005C0D91">
        <w:rPr>
          <w:rFonts w:ascii="Times New Roman" w:hAnsi="Times New Roman" w:cs="Times New Roman"/>
          <w:sz w:val="24"/>
          <w:szCs w:val="24"/>
          <w:u w:val="single"/>
        </w:rPr>
        <w:t>kroppsliggjø</w:t>
      </w:r>
      <w:commentRangeStart w:id="26"/>
      <w:r w:rsidRPr="005C0D91">
        <w:rPr>
          <w:rFonts w:ascii="Times New Roman" w:hAnsi="Times New Roman" w:cs="Times New Roman"/>
          <w:sz w:val="24"/>
          <w:szCs w:val="24"/>
          <w:u w:val="single"/>
        </w:rPr>
        <w:t>rinig</w:t>
      </w:r>
      <w:commentRangeEnd w:id="26"/>
      <w:proofErr w:type="spellEnd"/>
      <w:r w:rsidR="00FA42A7">
        <w:rPr>
          <w:rStyle w:val="Merknadsreferanse"/>
          <w:rFonts w:ascii="Times New Roman" w:eastAsia="Arial Unicode MS" w:hAnsi="Times New Roman" w:cs="Times New Roman"/>
          <w:color w:val="auto"/>
          <w:lang w:val="en-US" w:eastAsia="en-US"/>
          <w14:textOutline w14:w="0" w14:cap="rnd" w14:cmpd="sng" w14:algn="ctr">
            <w14:noFill/>
            <w14:prstDash w14:val="solid"/>
            <w14:bevel/>
          </w14:textOutline>
        </w:rPr>
        <w:commentReference w:id="26"/>
      </w:r>
      <w:r w:rsidRPr="005C0D91">
        <w:rPr>
          <w:rFonts w:ascii="Times New Roman" w:hAnsi="Times New Roman" w:cs="Times New Roman"/>
          <w:sz w:val="24"/>
          <w:szCs w:val="24"/>
          <w:u w:val="single"/>
        </w:rPr>
        <w:t xml:space="preserve"> av det </w:t>
      </w:r>
      <w:commentRangeStart w:id="27"/>
      <w:r w:rsidRPr="005C0D91">
        <w:rPr>
          <w:rFonts w:ascii="Times New Roman" w:hAnsi="Times New Roman" w:cs="Times New Roman"/>
          <w:sz w:val="24"/>
          <w:szCs w:val="24"/>
          <w:u w:val="single"/>
        </w:rPr>
        <w:t xml:space="preserve">fremmedgjorte </w:t>
      </w:r>
      <w:commentRangeEnd w:id="27"/>
      <w:r w:rsidR="008C73E7">
        <w:rPr>
          <w:rStyle w:val="Merknadsreferanse"/>
          <w:rFonts w:ascii="Times New Roman" w:eastAsia="Arial Unicode MS" w:hAnsi="Times New Roman" w:cs="Times New Roman"/>
          <w:color w:val="auto"/>
          <w:lang w:val="en-US" w:eastAsia="en-US"/>
          <w14:textOutline w14:w="0" w14:cap="rnd" w14:cmpd="sng" w14:algn="ctr">
            <w14:noFill/>
            <w14:prstDash w14:val="solid"/>
            <w14:bevel/>
          </w14:textOutline>
        </w:rPr>
        <w:commentReference w:id="27"/>
      </w:r>
      <w:r w:rsidRPr="005C0D91">
        <w:rPr>
          <w:rFonts w:ascii="Times New Roman" w:hAnsi="Times New Roman" w:cs="Times New Roman"/>
          <w:sz w:val="24"/>
          <w:szCs w:val="24"/>
          <w:u w:val="single"/>
        </w:rPr>
        <w:t xml:space="preserve">i </w:t>
      </w:r>
      <w:commentRangeStart w:id="28"/>
      <w:r w:rsidRPr="005C0D91">
        <w:rPr>
          <w:rFonts w:ascii="Times New Roman" w:hAnsi="Times New Roman" w:cs="Times New Roman"/>
          <w:sz w:val="24"/>
          <w:szCs w:val="24"/>
          <w:u w:val="single"/>
        </w:rPr>
        <w:t>modernismen</w:t>
      </w:r>
      <w:commentRangeEnd w:id="28"/>
      <w:r w:rsidR="00FA42A7">
        <w:rPr>
          <w:rStyle w:val="Merknadsreferanse"/>
          <w:rFonts w:ascii="Times New Roman" w:eastAsia="Arial Unicode MS" w:hAnsi="Times New Roman" w:cs="Times New Roman"/>
          <w:color w:val="auto"/>
          <w:lang w:val="en-US" w:eastAsia="en-US"/>
          <w14:textOutline w14:w="0" w14:cap="rnd" w14:cmpd="sng" w14:algn="ctr">
            <w14:noFill/>
            <w14:prstDash w14:val="solid"/>
            <w14:bevel/>
          </w14:textOutline>
        </w:rPr>
        <w:commentReference w:id="28"/>
      </w:r>
    </w:p>
    <w:p w14:paraId="70595626" w14:textId="77777777" w:rsidR="00B93307" w:rsidRPr="005C0D91" w:rsidRDefault="00B93307">
      <w:pPr>
        <w:pStyle w:val="Corps"/>
        <w:spacing w:line="360" w:lineRule="auto"/>
        <w:rPr>
          <w:rFonts w:ascii="Times New Roman" w:hAnsi="Times New Roman" w:cs="Times New Roman"/>
          <w:sz w:val="24"/>
          <w:szCs w:val="24"/>
          <w:u w:val="single"/>
        </w:rPr>
      </w:pPr>
    </w:p>
    <w:p w14:paraId="2E4AD795" w14:textId="7452D8F6" w:rsidR="00B93307" w:rsidRPr="005C0D91" w:rsidRDefault="00193752">
      <w:pPr>
        <w:pStyle w:val="Corps"/>
        <w:spacing w:line="360" w:lineRule="auto"/>
        <w:rPr>
          <w:rFonts w:ascii="Times New Roman" w:hAnsi="Times New Roman" w:cs="Times New Roman"/>
          <w:sz w:val="24"/>
          <w:szCs w:val="24"/>
        </w:rPr>
      </w:pPr>
      <w:r w:rsidRPr="005C0D91">
        <w:rPr>
          <w:rFonts w:ascii="Times New Roman" w:hAnsi="Times New Roman" w:cs="Times New Roman"/>
          <w:sz w:val="24"/>
          <w:szCs w:val="24"/>
        </w:rPr>
        <w:t xml:space="preserve">Faust, bestående av </w:t>
      </w:r>
      <w:commentRangeStart w:id="29"/>
      <w:proofErr w:type="spellStart"/>
      <w:r w:rsidRPr="005C0D91">
        <w:rPr>
          <w:rFonts w:ascii="Times New Roman" w:hAnsi="Times New Roman" w:cs="Times New Roman"/>
          <w:sz w:val="24"/>
          <w:szCs w:val="24"/>
        </w:rPr>
        <w:t>Gelertentragedie</w:t>
      </w:r>
      <w:proofErr w:type="spellEnd"/>
      <w:r w:rsidRPr="005C0D91">
        <w:rPr>
          <w:rFonts w:ascii="Times New Roman" w:hAnsi="Times New Roman" w:cs="Times New Roman"/>
          <w:sz w:val="24"/>
          <w:szCs w:val="24"/>
        </w:rPr>
        <w:t xml:space="preserve"> </w:t>
      </w:r>
      <w:commentRangeEnd w:id="29"/>
      <w:r w:rsidR="00CB498D">
        <w:rPr>
          <w:rStyle w:val="Merknadsreferanse"/>
          <w:rFonts w:ascii="Times New Roman" w:eastAsia="Arial Unicode MS" w:hAnsi="Times New Roman" w:cs="Times New Roman"/>
          <w:color w:val="auto"/>
          <w:lang w:val="en-US" w:eastAsia="en-US"/>
          <w14:textOutline w14:w="0" w14:cap="rnd" w14:cmpd="sng" w14:algn="ctr">
            <w14:noFill/>
            <w14:prstDash w14:val="solid"/>
            <w14:bevel/>
          </w14:textOutline>
        </w:rPr>
        <w:commentReference w:id="29"/>
      </w:r>
      <w:r w:rsidRPr="005C0D91">
        <w:rPr>
          <w:rFonts w:ascii="Times New Roman" w:hAnsi="Times New Roman" w:cs="Times New Roman"/>
          <w:sz w:val="24"/>
          <w:szCs w:val="24"/>
        </w:rPr>
        <w:t xml:space="preserve">og </w:t>
      </w:r>
      <w:commentRangeStart w:id="30"/>
      <w:proofErr w:type="spellStart"/>
      <w:r w:rsidRPr="005C0D91">
        <w:rPr>
          <w:rFonts w:ascii="Times New Roman" w:hAnsi="Times New Roman" w:cs="Times New Roman"/>
          <w:sz w:val="24"/>
          <w:szCs w:val="24"/>
        </w:rPr>
        <w:t>Gretchen</w:t>
      </w:r>
      <w:proofErr w:type="spellEnd"/>
      <w:r w:rsidRPr="005C0D91">
        <w:rPr>
          <w:rFonts w:ascii="Times New Roman" w:hAnsi="Times New Roman" w:cs="Times New Roman"/>
          <w:sz w:val="24"/>
          <w:szCs w:val="24"/>
        </w:rPr>
        <w:t xml:space="preserve"> tragedie</w:t>
      </w:r>
      <w:commentRangeEnd w:id="30"/>
      <w:r w:rsidR="00CB498D">
        <w:rPr>
          <w:rStyle w:val="Merknadsreferanse"/>
          <w:rFonts w:ascii="Times New Roman" w:eastAsia="Arial Unicode MS" w:hAnsi="Times New Roman" w:cs="Times New Roman"/>
          <w:color w:val="auto"/>
          <w:lang w:val="en-US" w:eastAsia="en-US"/>
          <w14:textOutline w14:w="0" w14:cap="rnd" w14:cmpd="sng" w14:algn="ctr">
            <w14:noFill/>
            <w14:prstDash w14:val="solid"/>
            <w14:bevel/>
          </w14:textOutline>
        </w:rPr>
        <w:commentReference w:id="30"/>
      </w:r>
      <w:r w:rsidRPr="005C0D91">
        <w:rPr>
          <w:rFonts w:ascii="Times New Roman" w:hAnsi="Times New Roman" w:cs="Times New Roman"/>
          <w:sz w:val="24"/>
          <w:szCs w:val="24"/>
        </w:rPr>
        <w:t xml:space="preserve">, er dersom man ser </w:t>
      </w:r>
      <w:commentRangeStart w:id="31"/>
      <w:r w:rsidRPr="005C0D91">
        <w:rPr>
          <w:rFonts w:ascii="Times New Roman" w:hAnsi="Times New Roman" w:cs="Times New Roman"/>
          <w:sz w:val="24"/>
          <w:szCs w:val="24"/>
        </w:rPr>
        <w:t>Faust 1</w:t>
      </w:r>
      <w:commentRangeEnd w:id="31"/>
      <w:r w:rsidR="00EA2A38">
        <w:rPr>
          <w:rStyle w:val="Merknadsreferanse"/>
          <w:rFonts w:ascii="Times New Roman" w:eastAsia="Arial Unicode MS" w:hAnsi="Times New Roman" w:cs="Times New Roman"/>
          <w:color w:val="auto"/>
          <w:lang w:val="en-US" w:eastAsia="en-US"/>
          <w14:textOutline w14:w="0" w14:cap="rnd" w14:cmpd="sng" w14:algn="ctr">
            <w14:noFill/>
            <w14:prstDash w14:val="solid"/>
            <w14:bevel/>
          </w14:textOutline>
        </w:rPr>
        <w:commentReference w:id="31"/>
      </w:r>
      <w:r w:rsidRPr="005C0D91">
        <w:rPr>
          <w:rFonts w:ascii="Times New Roman" w:hAnsi="Times New Roman" w:cs="Times New Roman"/>
          <w:sz w:val="24"/>
          <w:szCs w:val="24"/>
        </w:rPr>
        <w:t xml:space="preserve"> og </w:t>
      </w:r>
      <w:commentRangeStart w:id="32"/>
      <w:r w:rsidRPr="005C0D91">
        <w:rPr>
          <w:rFonts w:ascii="Times New Roman" w:hAnsi="Times New Roman" w:cs="Times New Roman"/>
          <w:sz w:val="24"/>
          <w:szCs w:val="24"/>
        </w:rPr>
        <w:t xml:space="preserve">Faust 2 </w:t>
      </w:r>
      <w:commentRangeEnd w:id="32"/>
      <w:r w:rsidR="00EA2A38">
        <w:rPr>
          <w:rStyle w:val="Merknadsreferanse"/>
          <w:rFonts w:ascii="Times New Roman" w:eastAsia="Arial Unicode MS" w:hAnsi="Times New Roman" w:cs="Times New Roman"/>
          <w:color w:val="auto"/>
          <w:lang w:val="en-US" w:eastAsia="en-US"/>
          <w14:textOutline w14:w="0" w14:cap="rnd" w14:cmpd="sng" w14:algn="ctr">
            <w14:noFill/>
            <w14:prstDash w14:val="solid"/>
            <w14:bevel/>
          </w14:textOutline>
        </w:rPr>
        <w:commentReference w:id="32"/>
      </w:r>
      <w:r w:rsidRPr="005C0D91">
        <w:rPr>
          <w:rFonts w:ascii="Times New Roman" w:hAnsi="Times New Roman" w:cs="Times New Roman"/>
          <w:sz w:val="24"/>
          <w:szCs w:val="24"/>
        </w:rPr>
        <w:t xml:space="preserve">under ett - skrevet i et tidsrom fra 1772 til 1832, revidert hele fire ganger </w:t>
      </w:r>
      <w:commentRangeStart w:id="33"/>
      <w:proofErr w:type="spellStart"/>
      <w:r w:rsidRPr="005C0D91">
        <w:rPr>
          <w:rFonts w:ascii="Times New Roman" w:hAnsi="Times New Roman" w:cs="Times New Roman"/>
          <w:sz w:val="24"/>
          <w:szCs w:val="24"/>
        </w:rPr>
        <w:t>iløpet</w:t>
      </w:r>
      <w:proofErr w:type="spellEnd"/>
      <w:r w:rsidRPr="005C0D91">
        <w:rPr>
          <w:rFonts w:ascii="Times New Roman" w:hAnsi="Times New Roman" w:cs="Times New Roman"/>
          <w:sz w:val="24"/>
          <w:szCs w:val="24"/>
        </w:rPr>
        <w:t xml:space="preserve"> </w:t>
      </w:r>
      <w:commentRangeEnd w:id="33"/>
      <w:r w:rsidR="002B6077">
        <w:rPr>
          <w:rStyle w:val="Merknadsreferanse"/>
          <w:rFonts w:ascii="Times New Roman" w:eastAsia="Arial Unicode MS" w:hAnsi="Times New Roman" w:cs="Times New Roman"/>
          <w:color w:val="auto"/>
          <w:lang w:val="en-US" w:eastAsia="en-US"/>
          <w14:textOutline w14:w="0" w14:cap="rnd" w14:cmpd="sng" w14:algn="ctr">
            <w14:noFill/>
            <w14:prstDash w14:val="solid"/>
            <w14:bevel/>
          </w14:textOutline>
        </w:rPr>
        <w:commentReference w:id="33"/>
      </w:r>
      <w:r w:rsidRPr="005C0D91">
        <w:rPr>
          <w:rFonts w:ascii="Times New Roman" w:hAnsi="Times New Roman" w:cs="Times New Roman"/>
          <w:sz w:val="24"/>
          <w:szCs w:val="24"/>
        </w:rPr>
        <w:t xml:space="preserve">av Goethes liv, og både innholdet og budskapet bærer preg av </w:t>
      </w:r>
      <w:commentRangeStart w:id="34"/>
      <w:r w:rsidRPr="005C0D91">
        <w:rPr>
          <w:rFonts w:ascii="Times New Roman" w:hAnsi="Times New Roman" w:cs="Times New Roman"/>
          <w:sz w:val="24"/>
          <w:szCs w:val="24"/>
        </w:rPr>
        <w:t>de ulike periodene både Goethe og den utstrakte tidsperioden tekstproduksjonen befant seg i</w:t>
      </w:r>
      <w:commentRangeEnd w:id="34"/>
      <w:r w:rsidR="00437598">
        <w:rPr>
          <w:rStyle w:val="Merknadsreferanse"/>
          <w:rFonts w:ascii="Times New Roman" w:eastAsia="Arial Unicode MS" w:hAnsi="Times New Roman" w:cs="Times New Roman"/>
          <w:color w:val="auto"/>
          <w:lang w:val="en-US" w:eastAsia="en-US"/>
          <w14:textOutline w14:w="0" w14:cap="rnd" w14:cmpd="sng" w14:algn="ctr">
            <w14:noFill/>
            <w14:prstDash w14:val="solid"/>
            <w14:bevel/>
          </w14:textOutline>
        </w:rPr>
        <w:commentReference w:id="34"/>
      </w:r>
      <w:r w:rsidRPr="005C0D91">
        <w:rPr>
          <w:rFonts w:ascii="Times New Roman" w:hAnsi="Times New Roman" w:cs="Times New Roman"/>
          <w:sz w:val="24"/>
          <w:szCs w:val="24"/>
        </w:rPr>
        <w:t>. På flere vis er det et heterogent verk ikke bare tematisk men historisk - likevel er et gjennomgående tema «</w:t>
      </w:r>
      <w:proofErr w:type="spellStart"/>
      <w:r w:rsidRPr="005C0D91">
        <w:rPr>
          <w:rFonts w:ascii="Times New Roman" w:hAnsi="Times New Roman" w:cs="Times New Roman"/>
          <w:sz w:val="24"/>
          <w:szCs w:val="24"/>
        </w:rPr>
        <w:t>Europe’s</w:t>
      </w:r>
      <w:proofErr w:type="spellEnd"/>
      <w:r w:rsidRPr="005C0D91">
        <w:rPr>
          <w:rFonts w:ascii="Times New Roman" w:hAnsi="Times New Roman" w:cs="Times New Roman"/>
          <w:sz w:val="24"/>
          <w:szCs w:val="24"/>
        </w:rPr>
        <w:t xml:space="preserve"> </w:t>
      </w:r>
      <w:proofErr w:type="spellStart"/>
      <w:r w:rsidRPr="005C0D91">
        <w:rPr>
          <w:rFonts w:ascii="Times New Roman" w:hAnsi="Times New Roman" w:cs="Times New Roman"/>
          <w:sz w:val="24"/>
          <w:szCs w:val="24"/>
        </w:rPr>
        <w:t>confrontation</w:t>
      </w:r>
      <w:proofErr w:type="spellEnd"/>
      <w:r w:rsidRPr="005C0D91">
        <w:rPr>
          <w:rFonts w:ascii="Times New Roman" w:hAnsi="Times New Roman" w:cs="Times New Roman"/>
          <w:sz w:val="24"/>
          <w:szCs w:val="24"/>
        </w:rPr>
        <w:t xml:space="preserve"> </w:t>
      </w:r>
      <w:proofErr w:type="spellStart"/>
      <w:r w:rsidRPr="005C0D91">
        <w:rPr>
          <w:rFonts w:ascii="Times New Roman" w:hAnsi="Times New Roman" w:cs="Times New Roman"/>
          <w:sz w:val="24"/>
          <w:szCs w:val="24"/>
        </w:rPr>
        <w:t>with</w:t>
      </w:r>
      <w:proofErr w:type="spellEnd"/>
      <w:r w:rsidRPr="005C0D91">
        <w:rPr>
          <w:rFonts w:ascii="Times New Roman" w:hAnsi="Times New Roman" w:cs="Times New Roman"/>
          <w:sz w:val="24"/>
          <w:szCs w:val="24"/>
        </w:rPr>
        <w:t xml:space="preserve"> </w:t>
      </w:r>
      <w:proofErr w:type="spellStart"/>
      <w:r w:rsidRPr="005C0D91">
        <w:rPr>
          <w:rFonts w:ascii="Times New Roman" w:hAnsi="Times New Roman" w:cs="Times New Roman"/>
          <w:sz w:val="24"/>
          <w:szCs w:val="24"/>
        </w:rPr>
        <w:t>the</w:t>
      </w:r>
      <w:proofErr w:type="spellEnd"/>
      <w:r w:rsidRPr="005C0D91">
        <w:rPr>
          <w:rFonts w:ascii="Times New Roman" w:hAnsi="Times New Roman" w:cs="Times New Roman"/>
          <w:sz w:val="24"/>
          <w:szCs w:val="24"/>
        </w:rPr>
        <w:t xml:space="preserve"> </w:t>
      </w:r>
      <w:proofErr w:type="spellStart"/>
      <w:r w:rsidRPr="005C0D91">
        <w:rPr>
          <w:rFonts w:ascii="Times New Roman" w:hAnsi="Times New Roman" w:cs="Times New Roman"/>
          <w:sz w:val="24"/>
          <w:szCs w:val="24"/>
        </w:rPr>
        <w:t>impact</w:t>
      </w:r>
      <w:proofErr w:type="spellEnd"/>
      <w:r w:rsidRPr="005C0D91">
        <w:rPr>
          <w:rFonts w:ascii="Times New Roman" w:hAnsi="Times New Roman" w:cs="Times New Roman"/>
          <w:sz w:val="24"/>
          <w:szCs w:val="24"/>
        </w:rPr>
        <w:t xml:space="preserve"> </w:t>
      </w:r>
      <w:proofErr w:type="spellStart"/>
      <w:r w:rsidRPr="005C0D91">
        <w:rPr>
          <w:rFonts w:ascii="Times New Roman" w:hAnsi="Times New Roman" w:cs="Times New Roman"/>
          <w:sz w:val="24"/>
          <w:szCs w:val="24"/>
        </w:rPr>
        <w:t>of</w:t>
      </w:r>
      <w:proofErr w:type="spellEnd"/>
      <w:r w:rsidRPr="005C0D91">
        <w:rPr>
          <w:rFonts w:ascii="Times New Roman" w:hAnsi="Times New Roman" w:cs="Times New Roman"/>
          <w:sz w:val="24"/>
          <w:szCs w:val="24"/>
        </w:rPr>
        <w:t xml:space="preserve"> </w:t>
      </w:r>
      <w:proofErr w:type="spellStart"/>
      <w:r w:rsidRPr="005C0D91">
        <w:rPr>
          <w:rFonts w:ascii="Times New Roman" w:hAnsi="Times New Roman" w:cs="Times New Roman"/>
          <w:sz w:val="24"/>
          <w:szCs w:val="24"/>
        </w:rPr>
        <w:t>secularization</w:t>
      </w:r>
      <w:proofErr w:type="spellEnd"/>
      <w:r w:rsidRPr="005C0D91">
        <w:rPr>
          <w:rFonts w:ascii="Times New Roman" w:hAnsi="Times New Roman" w:cs="Times New Roman"/>
          <w:sz w:val="24"/>
          <w:szCs w:val="24"/>
        </w:rPr>
        <w:t>» (Brown</w:t>
      </w:r>
      <w:r w:rsidR="00CB24CA">
        <w:rPr>
          <w:rFonts w:ascii="Times New Roman" w:hAnsi="Times New Roman" w:cs="Times New Roman"/>
          <w:sz w:val="24"/>
          <w:szCs w:val="24"/>
        </w:rPr>
        <w:t xml:space="preserve"> </w:t>
      </w:r>
      <w:r w:rsidR="00CB24CA">
        <w:rPr>
          <w:rFonts w:ascii="Times New Roman" w:hAnsi="Times New Roman" w:cs="Times New Roman"/>
          <w:color w:val="FF0000"/>
          <w:sz w:val="24"/>
          <w:szCs w:val="24"/>
        </w:rPr>
        <w:t>2002</w:t>
      </w:r>
      <w:r w:rsidRPr="005C0D91">
        <w:rPr>
          <w:rFonts w:ascii="Times New Roman" w:hAnsi="Times New Roman" w:cs="Times New Roman"/>
          <w:sz w:val="24"/>
          <w:szCs w:val="24"/>
        </w:rPr>
        <w:t>: 84)</w:t>
      </w:r>
      <w:commentRangeStart w:id="35"/>
      <w:r w:rsidRPr="005C0D91">
        <w:rPr>
          <w:rFonts w:ascii="Times New Roman" w:hAnsi="Times New Roman" w:cs="Times New Roman"/>
          <w:sz w:val="24"/>
          <w:szCs w:val="24"/>
        </w:rPr>
        <w:t xml:space="preserve">, preget av at« (…) </w:t>
      </w:r>
      <w:r w:rsidRPr="005C0D91">
        <w:rPr>
          <w:rFonts w:ascii="Times New Roman" w:hAnsi="Times New Roman" w:cs="Times New Roman"/>
          <w:sz w:val="24"/>
          <w:szCs w:val="24"/>
          <w:lang w:val="en-US"/>
        </w:rPr>
        <w:t xml:space="preserve">Goethe </w:t>
      </w:r>
      <w:commentRangeEnd w:id="35"/>
      <w:r w:rsidR="00795838">
        <w:rPr>
          <w:rStyle w:val="Merknadsreferanse"/>
          <w:rFonts w:ascii="Times New Roman" w:eastAsia="Arial Unicode MS" w:hAnsi="Times New Roman" w:cs="Times New Roman"/>
          <w:color w:val="auto"/>
          <w:lang w:val="en-US" w:eastAsia="en-US"/>
          <w14:textOutline w14:w="0" w14:cap="rnd" w14:cmpd="sng" w14:algn="ctr">
            <w14:noFill/>
            <w14:prstDash w14:val="solid"/>
            <w14:bevel/>
          </w14:textOutline>
        </w:rPr>
        <w:commentReference w:id="35"/>
      </w:r>
      <w:r w:rsidRPr="005C0D91">
        <w:rPr>
          <w:rFonts w:ascii="Times New Roman" w:hAnsi="Times New Roman" w:cs="Times New Roman"/>
          <w:sz w:val="24"/>
          <w:szCs w:val="24"/>
          <w:lang w:val="en-US"/>
        </w:rPr>
        <w:t xml:space="preserve">watched the French Revolution, career of Napoleon, and Restoration with profound ambivalence, and his concerns saturate </w:t>
      </w:r>
      <w:commentRangeStart w:id="36"/>
      <w:r w:rsidRPr="005C0D91">
        <w:rPr>
          <w:rFonts w:ascii="Times New Roman" w:hAnsi="Times New Roman" w:cs="Times New Roman"/>
          <w:sz w:val="24"/>
          <w:szCs w:val="24"/>
          <w:lang w:val="en-US"/>
        </w:rPr>
        <w:t>Faust</w:t>
      </w:r>
      <w:commentRangeEnd w:id="36"/>
      <w:r w:rsidR="00795838">
        <w:rPr>
          <w:rStyle w:val="Merknadsreferanse"/>
          <w:rFonts w:ascii="Times New Roman" w:eastAsia="Arial Unicode MS" w:hAnsi="Times New Roman" w:cs="Times New Roman"/>
          <w:color w:val="auto"/>
          <w:lang w:val="en-US" w:eastAsia="en-US"/>
          <w14:textOutline w14:w="0" w14:cap="rnd" w14:cmpd="sng" w14:algn="ctr">
            <w14:noFill/>
            <w14:prstDash w14:val="solid"/>
            <w14:bevel/>
          </w14:textOutline>
        </w:rPr>
        <w:commentReference w:id="36"/>
      </w:r>
      <w:r w:rsidRPr="005C0D91">
        <w:rPr>
          <w:rFonts w:ascii="Times New Roman" w:hAnsi="Times New Roman" w:cs="Times New Roman"/>
          <w:sz w:val="24"/>
          <w:szCs w:val="24"/>
          <w:lang w:val="en-US"/>
        </w:rPr>
        <w:t xml:space="preserve">» </w:t>
      </w:r>
      <w:r w:rsidRPr="00795838">
        <w:rPr>
          <w:rFonts w:ascii="Times New Roman" w:hAnsi="Times New Roman" w:cs="Times New Roman"/>
          <w:sz w:val="24"/>
          <w:szCs w:val="24"/>
          <w:lang w:val="en-US"/>
        </w:rPr>
        <w:t xml:space="preserve">(Brown: 85) </w:t>
      </w:r>
      <w:commentRangeStart w:id="37"/>
      <w:r w:rsidRPr="00795838">
        <w:rPr>
          <w:rFonts w:ascii="Times New Roman" w:hAnsi="Times New Roman" w:cs="Times New Roman"/>
          <w:sz w:val="24"/>
          <w:szCs w:val="24"/>
          <w:lang w:val="en-US"/>
        </w:rPr>
        <w:t xml:space="preserve">-her </w:t>
      </w:r>
      <w:proofErr w:type="spellStart"/>
      <w:r w:rsidRPr="00795838">
        <w:rPr>
          <w:rFonts w:ascii="Times New Roman" w:hAnsi="Times New Roman" w:cs="Times New Roman"/>
          <w:sz w:val="24"/>
          <w:szCs w:val="24"/>
          <w:lang w:val="en-US"/>
        </w:rPr>
        <w:t>kommer</w:t>
      </w:r>
      <w:proofErr w:type="spellEnd"/>
      <w:r w:rsidRPr="00795838">
        <w:rPr>
          <w:rFonts w:ascii="Times New Roman" w:hAnsi="Times New Roman" w:cs="Times New Roman"/>
          <w:sz w:val="24"/>
          <w:szCs w:val="24"/>
          <w:lang w:val="en-US"/>
        </w:rPr>
        <w:t xml:space="preserve"> at det er </w:t>
      </w:r>
      <w:proofErr w:type="spellStart"/>
      <w:r w:rsidRPr="00795838">
        <w:rPr>
          <w:rFonts w:ascii="Times New Roman" w:hAnsi="Times New Roman" w:cs="Times New Roman"/>
          <w:sz w:val="24"/>
          <w:szCs w:val="24"/>
          <w:lang w:val="en-US"/>
        </w:rPr>
        <w:t>soldater</w:t>
      </w:r>
      <w:proofErr w:type="spellEnd"/>
      <w:r w:rsidRPr="00795838">
        <w:rPr>
          <w:rFonts w:ascii="Times New Roman" w:hAnsi="Times New Roman" w:cs="Times New Roman"/>
          <w:sz w:val="24"/>
          <w:szCs w:val="24"/>
          <w:lang w:val="en-US"/>
        </w:rPr>
        <w:t xml:space="preserve"> </w:t>
      </w:r>
      <w:proofErr w:type="spellStart"/>
      <w:r w:rsidRPr="00795838">
        <w:rPr>
          <w:rFonts w:ascii="Times New Roman" w:hAnsi="Times New Roman" w:cs="Times New Roman"/>
          <w:sz w:val="24"/>
          <w:szCs w:val="24"/>
          <w:lang w:val="en-US"/>
        </w:rPr>
        <w:t>som</w:t>
      </w:r>
      <w:proofErr w:type="spellEnd"/>
      <w:r w:rsidRPr="00795838">
        <w:rPr>
          <w:rFonts w:ascii="Times New Roman" w:hAnsi="Times New Roman" w:cs="Times New Roman"/>
          <w:sz w:val="24"/>
          <w:szCs w:val="24"/>
          <w:lang w:val="en-US"/>
        </w:rPr>
        <w:t xml:space="preserve"> </w:t>
      </w:r>
      <w:proofErr w:type="spellStart"/>
      <w:r w:rsidRPr="00795838">
        <w:rPr>
          <w:rFonts w:ascii="Times New Roman" w:hAnsi="Times New Roman" w:cs="Times New Roman"/>
          <w:sz w:val="24"/>
          <w:szCs w:val="24"/>
          <w:lang w:val="en-US"/>
        </w:rPr>
        <w:t>påvirker</w:t>
      </w:r>
      <w:proofErr w:type="spellEnd"/>
      <w:r w:rsidRPr="00795838">
        <w:rPr>
          <w:rFonts w:ascii="Times New Roman" w:hAnsi="Times New Roman" w:cs="Times New Roman"/>
          <w:sz w:val="24"/>
          <w:szCs w:val="24"/>
          <w:lang w:val="en-US"/>
        </w:rPr>
        <w:t xml:space="preserve"> </w:t>
      </w:r>
      <w:proofErr w:type="spellStart"/>
      <w:r w:rsidRPr="00795838">
        <w:rPr>
          <w:rFonts w:ascii="Times New Roman" w:hAnsi="Times New Roman" w:cs="Times New Roman"/>
          <w:sz w:val="24"/>
          <w:szCs w:val="24"/>
          <w:lang w:val="en-US"/>
        </w:rPr>
        <w:t>i</w:t>
      </w:r>
      <w:proofErr w:type="spellEnd"/>
      <w:r w:rsidRPr="00795838">
        <w:rPr>
          <w:rFonts w:ascii="Times New Roman" w:hAnsi="Times New Roman" w:cs="Times New Roman"/>
          <w:sz w:val="24"/>
          <w:szCs w:val="24"/>
          <w:lang w:val="en-US"/>
        </w:rPr>
        <w:t xml:space="preserve"> Faust, </w:t>
      </w:r>
      <w:proofErr w:type="spellStart"/>
      <w:r w:rsidRPr="00795838">
        <w:rPr>
          <w:rFonts w:ascii="Times New Roman" w:hAnsi="Times New Roman" w:cs="Times New Roman"/>
          <w:sz w:val="24"/>
          <w:szCs w:val="24"/>
          <w:lang w:val="en-US"/>
        </w:rPr>
        <w:t>og</w:t>
      </w:r>
      <w:proofErr w:type="spellEnd"/>
      <w:r w:rsidRPr="00795838">
        <w:rPr>
          <w:rFonts w:ascii="Times New Roman" w:hAnsi="Times New Roman" w:cs="Times New Roman"/>
          <w:sz w:val="24"/>
          <w:szCs w:val="24"/>
          <w:lang w:val="en-US"/>
        </w:rPr>
        <w:t xml:space="preserve"> Valentin </w:t>
      </w:r>
      <w:proofErr w:type="spellStart"/>
      <w:r w:rsidRPr="00795838">
        <w:rPr>
          <w:rFonts w:ascii="Times New Roman" w:hAnsi="Times New Roman" w:cs="Times New Roman"/>
          <w:sz w:val="24"/>
          <w:szCs w:val="24"/>
          <w:lang w:val="en-US"/>
        </w:rPr>
        <w:t>en</w:t>
      </w:r>
      <w:proofErr w:type="spellEnd"/>
      <w:r w:rsidRPr="00795838">
        <w:rPr>
          <w:rFonts w:ascii="Times New Roman" w:hAnsi="Times New Roman" w:cs="Times New Roman"/>
          <w:sz w:val="24"/>
          <w:szCs w:val="24"/>
          <w:lang w:val="en-US"/>
        </w:rPr>
        <w:t xml:space="preserve"> </w:t>
      </w:r>
      <w:proofErr w:type="spellStart"/>
      <w:r w:rsidRPr="00795838">
        <w:rPr>
          <w:rFonts w:ascii="Times New Roman" w:hAnsi="Times New Roman" w:cs="Times New Roman"/>
          <w:sz w:val="24"/>
          <w:szCs w:val="24"/>
          <w:lang w:val="en-US"/>
        </w:rPr>
        <w:t>soldat</w:t>
      </w:r>
      <w:proofErr w:type="spellEnd"/>
      <w:r w:rsidRPr="00795838">
        <w:rPr>
          <w:rFonts w:ascii="Times New Roman" w:hAnsi="Times New Roman" w:cs="Times New Roman"/>
          <w:sz w:val="24"/>
          <w:szCs w:val="24"/>
          <w:lang w:val="en-US"/>
        </w:rPr>
        <w:t xml:space="preserve"> - </w:t>
      </w:r>
      <w:commentRangeEnd w:id="37"/>
      <w:r w:rsidR="00210EE2">
        <w:rPr>
          <w:rStyle w:val="Merknadsreferanse"/>
          <w:rFonts w:ascii="Times New Roman" w:eastAsia="Arial Unicode MS" w:hAnsi="Times New Roman" w:cs="Times New Roman"/>
          <w:color w:val="auto"/>
          <w:lang w:val="en-US" w:eastAsia="en-US"/>
          <w14:textOutline w14:w="0" w14:cap="rnd" w14:cmpd="sng" w14:algn="ctr">
            <w14:noFill/>
            <w14:prstDash w14:val="solid"/>
            <w14:bevel/>
          </w14:textOutline>
        </w:rPr>
        <w:commentReference w:id="37"/>
      </w:r>
      <w:r w:rsidRPr="00795838">
        <w:rPr>
          <w:rFonts w:ascii="Times New Roman" w:hAnsi="Times New Roman" w:cs="Times New Roman"/>
          <w:sz w:val="24"/>
          <w:szCs w:val="24"/>
          <w:lang w:val="en-US"/>
        </w:rPr>
        <w:t xml:space="preserve">. </w:t>
      </w:r>
      <w:r w:rsidRPr="005C0D91">
        <w:rPr>
          <w:rFonts w:ascii="Times New Roman" w:hAnsi="Times New Roman" w:cs="Times New Roman"/>
          <w:sz w:val="24"/>
          <w:szCs w:val="24"/>
        </w:rPr>
        <w:t xml:space="preserve">Winsnes viser til </w:t>
      </w:r>
      <w:commentRangeStart w:id="38"/>
      <w:r w:rsidRPr="005C0D91">
        <w:rPr>
          <w:rFonts w:ascii="Times New Roman" w:hAnsi="Times New Roman" w:cs="Times New Roman"/>
          <w:sz w:val="24"/>
          <w:szCs w:val="24"/>
        </w:rPr>
        <w:t xml:space="preserve">som </w:t>
      </w:r>
      <w:commentRangeEnd w:id="38"/>
      <w:r w:rsidR="00E72EF8">
        <w:rPr>
          <w:rStyle w:val="Merknadsreferanse"/>
          <w:rFonts w:ascii="Times New Roman" w:eastAsia="Arial Unicode MS" w:hAnsi="Times New Roman" w:cs="Times New Roman"/>
          <w:color w:val="auto"/>
          <w:lang w:val="en-US" w:eastAsia="en-US"/>
          <w14:textOutline w14:w="0" w14:cap="rnd" w14:cmpd="sng" w14:algn="ctr">
            <w14:noFill/>
            <w14:prstDash w14:val="solid"/>
            <w14:bevel/>
          </w14:textOutline>
        </w:rPr>
        <w:commentReference w:id="38"/>
      </w:r>
      <w:r w:rsidRPr="005C0D91">
        <w:rPr>
          <w:rFonts w:ascii="Times New Roman" w:hAnsi="Times New Roman" w:cs="Times New Roman"/>
          <w:sz w:val="24"/>
          <w:szCs w:val="24"/>
        </w:rPr>
        <w:t xml:space="preserve">Goethes litterære prosjekt som til tross for ulike faser og bearbeidelse, også er homogent ved at det «samler seg om et bestemt problem: et problem av </w:t>
      </w:r>
      <w:commentRangeStart w:id="39"/>
      <w:proofErr w:type="spellStart"/>
      <w:r w:rsidRPr="005C0D91">
        <w:rPr>
          <w:rFonts w:ascii="Times New Roman" w:hAnsi="Times New Roman" w:cs="Times New Roman"/>
          <w:sz w:val="24"/>
          <w:szCs w:val="24"/>
        </w:rPr>
        <w:t>relgiøs</w:t>
      </w:r>
      <w:proofErr w:type="spellEnd"/>
      <w:r w:rsidRPr="005C0D91">
        <w:rPr>
          <w:rFonts w:ascii="Times New Roman" w:hAnsi="Times New Roman" w:cs="Times New Roman"/>
          <w:sz w:val="24"/>
          <w:szCs w:val="24"/>
        </w:rPr>
        <w:t xml:space="preserve"> </w:t>
      </w:r>
      <w:commentRangeEnd w:id="39"/>
      <w:r w:rsidR="00D57DCD">
        <w:rPr>
          <w:rStyle w:val="Merknadsreferanse"/>
          <w:rFonts w:ascii="Times New Roman" w:eastAsia="Arial Unicode MS" w:hAnsi="Times New Roman" w:cs="Times New Roman"/>
          <w:color w:val="auto"/>
          <w:lang w:val="en-US" w:eastAsia="en-US"/>
          <w14:textOutline w14:w="0" w14:cap="rnd" w14:cmpd="sng" w14:algn="ctr">
            <w14:noFill/>
            <w14:prstDash w14:val="solid"/>
            <w14:bevel/>
          </w14:textOutline>
        </w:rPr>
        <w:commentReference w:id="39"/>
      </w:r>
      <w:r w:rsidRPr="005C0D91">
        <w:rPr>
          <w:rFonts w:ascii="Times New Roman" w:hAnsi="Times New Roman" w:cs="Times New Roman"/>
          <w:sz w:val="24"/>
          <w:szCs w:val="24"/>
        </w:rPr>
        <w:t>karakter: spørsmålet om menneskesjelens frelse eller fortapelse» (Winsnes</w:t>
      </w:r>
      <w:r w:rsidR="00CB24CA">
        <w:rPr>
          <w:rFonts w:ascii="Times New Roman" w:hAnsi="Times New Roman" w:cs="Times New Roman"/>
          <w:sz w:val="24"/>
          <w:szCs w:val="24"/>
        </w:rPr>
        <w:t xml:space="preserve"> </w:t>
      </w:r>
      <w:r w:rsidR="00CB24CA">
        <w:rPr>
          <w:rFonts w:ascii="Times New Roman" w:hAnsi="Times New Roman" w:cs="Times New Roman"/>
          <w:color w:val="FF0000"/>
          <w:sz w:val="24"/>
          <w:szCs w:val="24"/>
        </w:rPr>
        <w:t>1949</w:t>
      </w:r>
      <w:r w:rsidRPr="005C0D91">
        <w:rPr>
          <w:rFonts w:ascii="Times New Roman" w:hAnsi="Times New Roman" w:cs="Times New Roman"/>
          <w:sz w:val="24"/>
          <w:szCs w:val="24"/>
        </w:rPr>
        <w:t>: 20)</w:t>
      </w:r>
      <w:r w:rsidR="00F90C3B">
        <w:rPr>
          <w:rFonts w:ascii="Times New Roman" w:hAnsi="Times New Roman" w:cs="Times New Roman"/>
          <w:sz w:val="24"/>
          <w:szCs w:val="24"/>
        </w:rPr>
        <w:t>:</w:t>
      </w:r>
      <w:r w:rsidRPr="005C0D91">
        <w:rPr>
          <w:rFonts w:ascii="Times New Roman" w:hAnsi="Times New Roman" w:cs="Times New Roman"/>
          <w:sz w:val="24"/>
          <w:szCs w:val="24"/>
        </w:rPr>
        <w:t xml:space="preserve"> </w:t>
      </w:r>
    </w:p>
    <w:p w14:paraId="083D38A3" w14:textId="77777777" w:rsidR="00B93307" w:rsidRPr="005C0D91" w:rsidRDefault="00B93307">
      <w:pPr>
        <w:pStyle w:val="Corps"/>
        <w:spacing w:line="360" w:lineRule="auto"/>
        <w:rPr>
          <w:rFonts w:ascii="Times New Roman" w:hAnsi="Times New Roman" w:cs="Times New Roman"/>
          <w:sz w:val="24"/>
          <w:szCs w:val="24"/>
        </w:rPr>
      </w:pPr>
    </w:p>
    <w:p w14:paraId="2FB27FF6" w14:textId="43C5FBBF" w:rsidR="00B93307" w:rsidRPr="005C0D91" w:rsidRDefault="00193752" w:rsidP="00F90C3B">
      <w:pPr>
        <w:pStyle w:val="Pardfaut"/>
        <w:spacing w:before="0"/>
        <w:ind w:left="720"/>
        <w:rPr>
          <w:rFonts w:ascii="Times New Roman" w:hAnsi="Times New Roman" w:cs="Times New Roman"/>
        </w:rPr>
      </w:pPr>
      <w:r w:rsidRPr="005C0D91">
        <w:rPr>
          <w:rFonts w:ascii="Times New Roman" w:hAnsi="Times New Roman" w:cs="Times New Roman"/>
        </w:rPr>
        <w:t>«Men</w:t>
      </w:r>
      <w:r w:rsidRPr="005C0D91">
        <w:rPr>
          <w:rStyle w:val="Aucun"/>
          <w:rFonts w:ascii="Times New Roman" w:hAnsi="Times New Roman" w:cs="Times New Roman"/>
          <w:b/>
          <w:bCs/>
        </w:rPr>
        <w:t xml:space="preserve"> akk</w:t>
      </w:r>
      <w:r w:rsidRPr="005C0D91">
        <w:rPr>
          <w:rFonts w:ascii="Times New Roman" w:hAnsi="Times New Roman" w:cs="Times New Roman"/>
        </w:rPr>
        <w:t>! Så nødig jeg vil, må jeg konstatere / at</w:t>
      </w:r>
      <w:r w:rsidRPr="005C0D91">
        <w:rPr>
          <w:rStyle w:val="Aucun"/>
          <w:rFonts w:ascii="Times New Roman" w:hAnsi="Times New Roman" w:cs="Times New Roman"/>
          <w:b/>
          <w:bCs/>
        </w:rPr>
        <w:t xml:space="preserve"> ingen forløsning sprudler i brystet mere</w:t>
      </w:r>
      <w:r w:rsidRPr="005C0D91">
        <w:rPr>
          <w:rFonts w:ascii="Times New Roman" w:hAnsi="Times New Roman" w:cs="Times New Roman"/>
        </w:rPr>
        <w:t xml:space="preserve">» </w:t>
      </w:r>
      <w:commentRangeStart w:id="40"/>
      <w:r w:rsidRPr="005C0D91">
        <w:rPr>
          <w:rFonts w:ascii="Times New Roman" w:hAnsi="Times New Roman" w:cs="Times New Roman"/>
        </w:rPr>
        <w:t>(76, min utheving)</w:t>
      </w:r>
      <w:commentRangeEnd w:id="40"/>
      <w:r w:rsidR="00F90C3B">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40"/>
      </w:r>
    </w:p>
    <w:p w14:paraId="6DE3C36D" w14:textId="77777777" w:rsidR="00B93307" w:rsidRPr="005C0D91" w:rsidRDefault="00B93307">
      <w:pPr>
        <w:pStyle w:val="Pardfaut"/>
        <w:spacing w:before="0" w:line="360" w:lineRule="auto"/>
        <w:rPr>
          <w:rFonts w:ascii="Times New Roman" w:hAnsi="Times New Roman" w:cs="Times New Roman"/>
        </w:rPr>
      </w:pPr>
    </w:p>
    <w:p w14:paraId="55CD1C3D" w14:textId="77777777" w:rsidR="00B93307" w:rsidRPr="005C0D91" w:rsidRDefault="00193752">
      <w:pPr>
        <w:pStyle w:val="Pardfaut"/>
        <w:spacing w:before="0" w:line="360" w:lineRule="auto"/>
        <w:rPr>
          <w:rFonts w:ascii="Times New Roman" w:hAnsi="Times New Roman" w:cs="Times New Roman"/>
        </w:rPr>
      </w:pPr>
      <w:r w:rsidRPr="005C0D91">
        <w:rPr>
          <w:rFonts w:ascii="Times New Roman" w:hAnsi="Times New Roman" w:cs="Times New Roman"/>
        </w:rPr>
        <w:t xml:space="preserve">Sitatet jeg forholder meg til i denne oppgaven er to sjeler som bor i hans bryst, nå - etter akk! </w:t>
      </w:r>
      <w:commentRangeStart w:id="41"/>
      <w:r w:rsidRPr="005C0D91">
        <w:rPr>
          <w:rFonts w:ascii="Times New Roman" w:hAnsi="Times New Roman" w:cs="Times New Roman"/>
        </w:rPr>
        <w:t xml:space="preserve">Er det ikke lenger noen forløsning som kan finne sted mellom de to </w:t>
      </w:r>
      <w:r w:rsidRPr="005C0D91">
        <w:rPr>
          <w:rStyle w:val="Aucun"/>
          <w:rFonts w:ascii="Times New Roman" w:hAnsi="Times New Roman" w:cs="Times New Roman"/>
          <w:i/>
          <w:iCs/>
        </w:rPr>
        <w:t>mere</w:t>
      </w:r>
      <w:r w:rsidRPr="005C0D91">
        <w:rPr>
          <w:rFonts w:ascii="Times New Roman" w:hAnsi="Times New Roman" w:cs="Times New Roman"/>
        </w:rPr>
        <w:t xml:space="preserve"> - altså har det ikke</w:t>
      </w:r>
      <w:commentRangeEnd w:id="41"/>
      <w:r w:rsidR="00AE6B8A">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41"/>
      </w:r>
      <w:r w:rsidRPr="005C0D91">
        <w:rPr>
          <w:rFonts w:ascii="Times New Roman" w:hAnsi="Times New Roman" w:cs="Times New Roman"/>
        </w:rPr>
        <w:t xml:space="preserve"> alltid vært slik. Dette - mener jeg - understreker poenget med at det er en moderniseringsprosess som speiles gjennom </w:t>
      </w:r>
      <w:commentRangeStart w:id="42"/>
      <w:r w:rsidRPr="005C0D91">
        <w:rPr>
          <w:rFonts w:ascii="Times New Roman" w:hAnsi="Times New Roman" w:cs="Times New Roman"/>
        </w:rPr>
        <w:t>Faust</w:t>
      </w:r>
      <w:commentRangeEnd w:id="42"/>
      <w:r w:rsidR="00B4117A">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42"/>
      </w:r>
      <w:r w:rsidRPr="005C0D91">
        <w:rPr>
          <w:rFonts w:ascii="Times New Roman" w:hAnsi="Times New Roman" w:cs="Times New Roman"/>
        </w:rPr>
        <w:t xml:space="preserve">, som sliter Faust i de to ulike retninger - </w:t>
      </w:r>
      <w:commentRangeStart w:id="43"/>
      <w:r w:rsidRPr="005C0D91">
        <w:rPr>
          <w:rFonts w:ascii="Times New Roman" w:hAnsi="Times New Roman" w:cs="Times New Roman"/>
        </w:rPr>
        <w:t xml:space="preserve">av </w:t>
      </w:r>
      <w:commentRangeEnd w:id="43"/>
      <w:r w:rsidR="00AE6B8A">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43"/>
      </w:r>
      <w:r w:rsidRPr="005C0D91">
        <w:rPr>
          <w:rFonts w:ascii="Times New Roman" w:hAnsi="Times New Roman" w:cs="Times New Roman"/>
        </w:rPr>
        <w:t>de to ulike sjeler.</w:t>
      </w:r>
    </w:p>
    <w:p w14:paraId="38C142E0" w14:textId="77777777" w:rsidR="00B93307" w:rsidRPr="005C0D91" w:rsidRDefault="00B93307">
      <w:pPr>
        <w:pStyle w:val="Pardfaut"/>
        <w:spacing w:before="0" w:line="360" w:lineRule="auto"/>
        <w:rPr>
          <w:rFonts w:ascii="Times New Roman" w:hAnsi="Times New Roman" w:cs="Times New Roman"/>
        </w:rPr>
      </w:pPr>
    </w:p>
    <w:p w14:paraId="692F68BC" w14:textId="34E935C2" w:rsidR="00B93307" w:rsidRPr="005C0D91" w:rsidRDefault="00193752">
      <w:pPr>
        <w:pStyle w:val="Pardfaut"/>
        <w:spacing w:before="0" w:line="360" w:lineRule="auto"/>
        <w:rPr>
          <w:rFonts w:ascii="Times New Roman" w:hAnsi="Times New Roman" w:cs="Times New Roman"/>
        </w:rPr>
      </w:pPr>
      <w:commentRangeStart w:id="44"/>
      <w:r w:rsidRPr="005C0D91">
        <w:rPr>
          <w:rFonts w:ascii="Times New Roman" w:hAnsi="Times New Roman" w:cs="Times New Roman"/>
        </w:rPr>
        <w:t xml:space="preserve">Mennesket </w:t>
      </w:r>
      <w:commentRangeEnd w:id="44"/>
      <w:r w:rsidR="00F055A5">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44"/>
      </w:r>
      <w:r w:rsidRPr="005C0D91">
        <w:rPr>
          <w:rFonts w:ascii="Times New Roman" w:hAnsi="Times New Roman" w:cs="Times New Roman"/>
        </w:rPr>
        <w:t xml:space="preserve">blir i moderniseringen fremmedgjorte fra seg selv. I moderniseringsprosessen </w:t>
      </w:r>
      <w:commentRangeStart w:id="45"/>
      <w:r w:rsidRPr="005C0D91">
        <w:rPr>
          <w:rFonts w:ascii="Times New Roman" w:hAnsi="Times New Roman" w:cs="Times New Roman"/>
        </w:rPr>
        <w:t xml:space="preserve">1750 </w:t>
      </w:r>
      <w:commentRangeEnd w:id="45"/>
      <w:r w:rsidR="00DC2F52">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45"/>
      </w:r>
      <w:r w:rsidRPr="005C0D91">
        <w:rPr>
          <w:rFonts w:ascii="Times New Roman" w:hAnsi="Times New Roman" w:cs="Times New Roman"/>
        </w:rPr>
        <w:t xml:space="preserve">og utover, </w:t>
      </w:r>
      <w:commentRangeStart w:id="46"/>
      <w:r w:rsidRPr="005C0D91">
        <w:rPr>
          <w:rFonts w:ascii="Times New Roman" w:hAnsi="Times New Roman" w:cs="Times New Roman"/>
        </w:rPr>
        <w:t xml:space="preserve">blir det mer </w:t>
      </w:r>
      <w:commentRangeEnd w:id="46"/>
      <w:r w:rsidR="00AA3EA9">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46"/>
      </w:r>
      <w:r w:rsidRPr="005C0D91">
        <w:rPr>
          <w:rFonts w:ascii="Times New Roman" w:hAnsi="Times New Roman" w:cs="Times New Roman"/>
        </w:rPr>
        <w:t xml:space="preserve">oppstykkede sfærer - det sanne, sfæren for det rette/moralen, og sfæren for det skjønne.  Det er da interessant at like etter overnevnte sitat følger en passasje der Faust </w:t>
      </w:r>
      <w:commentRangeStart w:id="47"/>
      <w:r w:rsidRPr="005C0D91">
        <w:rPr>
          <w:rFonts w:ascii="Times New Roman" w:hAnsi="Times New Roman" w:cs="Times New Roman"/>
        </w:rPr>
        <w:t xml:space="preserve">argumenterer </w:t>
      </w:r>
      <w:commentRangeEnd w:id="47"/>
      <w:r w:rsidR="008C2DD3">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47"/>
      </w:r>
      <w:r w:rsidRPr="005C0D91">
        <w:rPr>
          <w:rFonts w:ascii="Times New Roman" w:hAnsi="Times New Roman" w:cs="Times New Roman"/>
        </w:rPr>
        <w:t>med oppriktigheten av Guds ord</w:t>
      </w:r>
      <w:commentRangeStart w:id="48"/>
      <w:r w:rsidRPr="005C0D91">
        <w:rPr>
          <w:rFonts w:ascii="Times New Roman" w:hAnsi="Times New Roman" w:cs="Times New Roman"/>
        </w:rPr>
        <w:t xml:space="preserve">, han skal oversette </w:t>
      </w:r>
      <w:commentRangeEnd w:id="48"/>
      <w:r w:rsidR="00202AB6">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48"/>
      </w:r>
      <w:r w:rsidRPr="005C0D91">
        <w:rPr>
          <w:rFonts w:ascii="Times New Roman" w:hAnsi="Times New Roman" w:cs="Times New Roman"/>
        </w:rPr>
        <w:t xml:space="preserve">Guds ord til sitt eget morsmål, dermed gjengi budskapet i et språk som ligger nærmere han selv, og mener at det da slett ikke </w:t>
      </w:r>
      <w:commentRangeStart w:id="49"/>
      <w:r w:rsidRPr="005C0D91">
        <w:rPr>
          <w:rFonts w:ascii="Times New Roman" w:hAnsi="Times New Roman" w:cs="Times New Roman"/>
        </w:rPr>
        <w:t>skal oversettes og beholde begrepet ord i hans versjon av oversettelsen - men at det skal oversettes med handling:</w:t>
      </w:r>
      <w:commentRangeEnd w:id="49"/>
      <w:r w:rsidR="00202AB6">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49"/>
      </w:r>
    </w:p>
    <w:p w14:paraId="5AD1DA93" w14:textId="77777777" w:rsidR="00B93307" w:rsidRPr="005C0D91" w:rsidRDefault="00B93307">
      <w:pPr>
        <w:pStyle w:val="Pardfaut"/>
        <w:spacing w:before="0" w:line="360" w:lineRule="auto"/>
        <w:rPr>
          <w:rStyle w:val="Aucun"/>
          <w:rFonts w:ascii="Times New Roman" w:hAnsi="Times New Roman" w:cs="Times New Roman"/>
          <w:i/>
          <w:iCs/>
        </w:rPr>
      </w:pPr>
    </w:p>
    <w:p w14:paraId="3FBB10EB" w14:textId="630413DE" w:rsidR="00B93307" w:rsidRPr="005C0D91" w:rsidRDefault="00193752" w:rsidP="007444A1">
      <w:pPr>
        <w:pStyle w:val="Pardfaut"/>
        <w:spacing w:before="0"/>
        <w:ind w:left="720"/>
        <w:rPr>
          <w:rFonts w:ascii="Times New Roman" w:hAnsi="Times New Roman" w:cs="Times New Roman"/>
        </w:rPr>
      </w:pPr>
      <w:r w:rsidRPr="005C0D91">
        <w:rPr>
          <w:rFonts w:ascii="Times New Roman" w:hAnsi="Times New Roman" w:cs="Times New Roman"/>
        </w:rPr>
        <w:t xml:space="preserve"> Nu hjelper</w:t>
      </w:r>
      <w:r w:rsidRPr="005C0D91">
        <w:rPr>
          <w:rStyle w:val="Aucun"/>
          <w:rFonts w:ascii="Times New Roman" w:hAnsi="Times New Roman" w:cs="Times New Roman"/>
          <w:b/>
          <w:bCs/>
        </w:rPr>
        <w:t xml:space="preserve"> ånden</w:t>
      </w:r>
      <w:r w:rsidRPr="005C0D91">
        <w:rPr>
          <w:rFonts w:ascii="Times New Roman" w:hAnsi="Times New Roman" w:cs="Times New Roman"/>
        </w:rPr>
        <w:t xml:space="preserve"> meg! Jeg ser </w:t>
      </w:r>
      <w:r w:rsidRPr="005C0D91">
        <w:rPr>
          <w:rStyle w:val="Aucun"/>
          <w:rFonts w:ascii="Times New Roman" w:hAnsi="Times New Roman" w:cs="Times New Roman"/>
          <w:b/>
          <w:bCs/>
        </w:rPr>
        <w:t>det rette</w:t>
      </w:r>
      <w:r w:rsidR="00EA61CF">
        <w:rPr>
          <w:rFonts w:ascii="Times New Roman" w:hAnsi="Times New Roman" w:cs="Times New Roman"/>
        </w:rPr>
        <w:t xml:space="preserve">, / </w:t>
      </w:r>
      <w:r w:rsidRPr="005C0D91">
        <w:rPr>
          <w:rFonts w:ascii="Times New Roman" w:hAnsi="Times New Roman" w:cs="Times New Roman"/>
        </w:rPr>
        <w:t xml:space="preserve">og </w:t>
      </w:r>
      <w:r w:rsidRPr="005C0D91">
        <w:rPr>
          <w:rStyle w:val="Aucun"/>
          <w:rFonts w:ascii="Times New Roman" w:hAnsi="Times New Roman" w:cs="Times New Roman"/>
          <w:b/>
          <w:bCs/>
        </w:rPr>
        <w:t>skriver</w:t>
      </w:r>
      <w:r w:rsidRPr="005C0D91">
        <w:rPr>
          <w:rFonts w:ascii="Times New Roman" w:hAnsi="Times New Roman" w:cs="Times New Roman"/>
        </w:rPr>
        <w:t xml:space="preserve">: I begynnelsen var </w:t>
      </w:r>
      <w:r w:rsidRPr="005C0D91">
        <w:rPr>
          <w:rStyle w:val="Aucun"/>
          <w:rFonts w:ascii="Times New Roman" w:hAnsi="Times New Roman" w:cs="Times New Roman"/>
          <w:i/>
          <w:iCs/>
        </w:rPr>
        <w:t>handling</w:t>
      </w:r>
      <w:r w:rsidRPr="005C0D91">
        <w:rPr>
          <w:rFonts w:ascii="Times New Roman" w:hAnsi="Times New Roman" w:cs="Times New Roman"/>
        </w:rPr>
        <w:t xml:space="preserve"> (77, min uth</w:t>
      </w:r>
      <w:r w:rsidR="00EA61CF">
        <w:rPr>
          <w:rFonts w:ascii="Times New Roman" w:hAnsi="Times New Roman" w:cs="Times New Roman"/>
        </w:rPr>
        <w:t>.</w:t>
      </w:r>
      <w:r w:rsidRPr="005C0D91">
        <w:rPr>
          <w:rFonts w:ascii="Times New Roman" w:hAnsi="Times New Roman" w:cs="Times New Roman"/>
        </w:rPr>
        <w:t>)</w:t>
      </w:r>
      <w:r w:rsidR="00EA61CF">
        <w:rPr>
          <w:rFonts w:ascii="Times New Roman" w:hAnsi="Times New Roman" w:cs="Times New Roman"/>
        </w:rPr>
        <w:t>.</w:t>
      </w:r>
    </w:p>
    <w:p w14:paraId="0684E735" w14:textId="77777777" w:rsidR="00B93307" w:rsidRPr="005C0D91" w:rsidRDefault="00B93307">
      <w:pPr>
        <w:pStyle w:val="Corps"/>
        <w:spacing w:line="360" w:lineRule="auto"/>
        <w:rPr>
          <w:rFonts w:ascii="Times New Roman" w:hAnsi="Times New Roman" w:cs="Times New Roman"/>
          <w:sz w:val="24"/>
          <w:szCs w:val="24"/>
        </w:rPr>
      </w:pPr>
    </w:p>
    <w:p w14:paraId="33A69BF2" w14:textId="77777777" w:rsidR="00B93307" w:rsidRPr="005C0D91" w:rsidRDefault="00B93307">
      <w:pPr>
        <w:pStyle w:val="Corps"/>
        <w:spacing w:line="360" w:lineRule="auto"/>
        <w:rPr>
          <w:rFonts w:ascii="Times New Roman" w:hAnsi="Times New Roman" w:cs="Times New Roman"/>
          <w:sz w:val="24"/>
          <w:szCs w:val="24"/>
        </w:rPr>
      </w:pPr>
    </w:p>
    <w:p w14:paraId="19B95587" w14:textId="77777777" w:rsidR="00B93307" w:rsidRPr="005C0D91" w:rsidRDefault="00193752">
      <w:pPr>
        <w:pStyle w:val="Corps"/>
        <w:spacing w:line="360" w:lineRule="auto"/>
        <w:rPr>
          <w:rFonts w:ascii="Times New Roman" w:hAnsi="Times New Roman" w:cs="Times New Roman"/>
          <w:sz w:val="24"/>
          <w:szCs w:val="24"/>
        </w:rPr>
      </w:pPr>
      <w:commentRangeStart w:id="50"/>
      <w:r w:rsidRPr="005C0D91">
        <w:rPr>
          <w:rFonts w:ascii="Times New Roman" w:hAnsi="Times New Roman" w:cs="Times New Roman"/>
          <w:sz w:val="24"/>
          <w:szCs w:val="24"/>
        </w:rPr>
        <w:t>J</w:t>
      </w:r>
      <w:commentRangeEnd w:id="50"/>
      <w:r w:rsidR="00F22729">
        <w:rPr>
          <w:rStyle w:val="Merknadsreferanse"/>
          <w:rFonts w:ascii="Times New Roman" w:eastAsia="Arial Unicode MS" w:hAnsi="Times New Roman" w:cs="Times New Roman"/>
          <w:color w:val="auto"/>
          <w:lang w:val="en-US" w:eastAsia="en-US"/>
          <w14:textOutline w14:w="0" w14:cap="rnd" w14:cmpd="sng" w14:algn="ctr">
            <w14:noFill/>
            <w14:prstDash w14:val="solid"/>
            <w14:bevel/>
          </w14:textOutline>
        </w:rPr>
        <w:commentReference w:id="50"/>
      </w:r>
      <w:r w:rsidRPr="005C0D91">
        <w:rPr>
          <w:rFonts w:ascii="Times New Roman" w:hAnsi="Times New Roman" w:cs="Times New Roman"/>
          <w:sz w:val="24"/>
          <w:szCs w:val="24"/>
        </w:rPr>
        <w:t xml:space="preserve">eg har allerede nevnt at moderniteten tas opp i, og diskuteres, i beskrivelsen av Faust sine to sjeler. Her viser det seg at i tillegg at forskningsprosjektet ikke bare er en del av ikke bare i Faust sin sjel, ikke bare for den skrivende Goethe, men også som en forløsning i skriften for den skrivende Faust! Faust er ikke bare et produkt av sin samtid, med moderniteten og dens splittelser jeg allerede har vært inne på, men samtidige speiler seg i Faust. Akkurat som Faust i speilet -sidetall - ser </w:t>
      </w:r>
      <w:proofErr w:type="spellStart"/>
      <w:r w:rsidRPr="005C0D91">
        <w:rPr>
          <w:rFonts w:ascii="Times New Roman" w:hAnsi="Times New Roman" w:cs="Times New Roman"/>
          <w:sz w:val="24"/>
          <w:szCs w:val="24"/>
        </w:rPr>
        <w:t>Gretchen</w:t>
      </w:r>
      <w:proofErr w:type="spellEnd"/>
      <w:r w:rsidRPr="005C0D91">
        <w:rPr>
          <w:rFonts w:ascii="Times New Roman" w:hAnsi="Times New Roman" w:cs="Times New Roman"/>
          <w:sz w:val="24"/>
          <w:szCs w:val="24"/>
        </w:rPr>
        <w:t xml:space="preserve"> i speilet, som jeg senere skal vise er foreningen mellom eros og </w:t>
      </w:r>
      <w:proofErr w:type="spellStart"/>
      <w:r w:rsidRPr="005C0D91">
        <w:rPr>
          <w:rFonts w:ascii="Times New Roman" w:hAnsi="Times New Roman" w:cs="Times New Roman"/>
          <w:sz w:val="24"/>
          <w:szCs w:val="24"/>
        </w:rPr>
        <w:t>caritas</w:t>
      </w:r>
      <w:proofErr w:type="spellEnd"/>
      <w:r w:rsidRPr="005C0D91">
        <w:rPr>
          <w:rFonts w:ascii="Times New Roman" w:hAnsi="Times New Roman" w:cs="Times New Roman"/>
          <w:sz w:val="24"/>
          <w:szCs w:val="24"/>
        </w:rPr>
        <w:t>, vil lesere kunne også gjennom den skrivende Faust. Da forstått gjennom ikke bare Goethe som skriver, men gjennom Faust som skriver verket -</w:t>
      </w:r>
      <w:r w:rsidRPr="005C0D91">
        <w:rPr>
          <w:rStyle w:val="Aucun"/>
          <w:rFonts w:ascii="Times New Roman" w:hAnsi="Times New Roman" w:cs="Times New Roman"/>
          <w:i/>
          <w:iCs/>
          <w:sz w:val="24"/>
          <w:szCs w:val="24"/>
        </w:rPr>
        <w:t xml:space="preserve"> </w:t>
      </w:r>
      <w:commentRangeStart w:id="51"/>
      <w:r w:rsidRPr="005C0D91">
        <w:rPr>
          <w:rStyle w:val="Aucun"/>
          <w:rFonts w:ascii="Times New Roman" w:hAnsi="Times New Roman" w:cs="Times New Roman"/>
          <w:i/>
          <w:iCs/>
          <w:sz w:val="24"/>
          <w:szCs w:val="24"/>
        </w:rPr>
        <w:t xml:space="preserve">Faust </w:t>
      </w:r>
      <w:r w:rsidRPr="005C0D91">
        <w:rPr>
          <w:rFonts w:ascii="Times New Roman" w:hAnsi="Times New Roman" w:cs="Times New Roman"/>
          <w:sz w:val="24"/>
          <w:szCs w:val="24"/>
        </w:rPr>
        <w:t>skrives av Faust for leser</w:t>
      </w:r>
      <w:commentRangeEnd w:id="51"/>
      <w:r w:rsidR="002D0CF1">
        <w:rPr>
          <w:rStyle w:val="Merknadsreferanse"/>
          <w:rFonts w:ascii="Times New Roman" w:eastAsia="Arial Unicode MS" w:hAnsi="Times New Roman" w:cs="Times New Roman"/>
          <w:color w:val="auto"/>
          <w:lang w:val="en-US" w:eastAsia="en-US"/>
          <w14:textOutline w14:w="0" w14:cap="rnd" w14:cmpd="sng" w14:algn="ctr">
            <w14:noFill/>
            <w14:prstDash w14:val="solid"/>
            <w14:bevel/>
          </w14:textOutline>
        </w:rPr>
        <w:commentReference w:id="51"/>
      </w:r>
      <w:r w:rsidRPr="005C0D91">
        <w:rPr>
          <w:rFonts w:ascii="Times New Roman" w:hAnsi="Times New Roman" w:cs="Times New Roman"/>
          <w:sz w:val="24"/>
          <w:szCs w:val="24"/>
        </w:rPr>
        <w:t xml:space="preserve"> mens leseren leser den, skaper seg selv, og dermed også skapelsen av sin egen person, og ved det: uttrykke moderniseringen gjennom sin egen skrift. Det er altså ikke bare Goethe som forener de tre sfærene gjennom Faust, men også Faust forener sfærene selv i sitatet over.</w:t>
      </w:r>
    </w:p>
    <w:p w14:paraId="7612E1E0" w14:textId="77777777" w:rsidR="00B93307" w:rsidRPr="005C0D91" w:rsidRDefault="00B93307">
      <w:pPr>
        <w:pStyle w:val="Pardfaut"/>
        <w:spacing w:before="0" w:line="360" w:lineRule="auto"/>
        <w:rPr>
          <w:rFonts w:ascii="Times New Roman" w:hAnsi="Times New Roman" w:cs="Times New Roman"/>
          <w:i/>
          <w:iCs/>
        </w:rPr>
      </w:pPr>
    </w:p>
    <w:p w14:paraId="4D70334E" w14:textId="77777777" w:rsidR="00B93307" w:rsidRPr="005C0D91" w:rsidRDefault="00B93307">
      <w:pPr>
        <w:pStyle w:val="Corps"/>
        <w:spacing w:line="360" w:lineRule="auto"/>
        <w:rPr>
          <w:rFonts w:ascii="Times New Roman" w:hAnsi="Times New Roman" w:cs="Times New Roman"/>
          <w:sz w:val="24"/>
          <w:szCs w:val="24"/>
        </w:rPr>
      </w:pPr>
    </w:p>
    <w:p w14:paraId="646D0496" w14:textId="77777777" w:rsidR="00B93307" w:rsidRPr="005C0D91" w:rsidRDefault="00B93307">
      <w:pPr>
        <w:pStyle w:val="Corps"/>
        <w:spacing w:line="360" w:lineRule="auto"/>
        <w:rPr>
          <w:rFonts w:ascii="Times New Roman" w:hAnsi="Times New Roman" w:cs="Times New Roman"/>
          <w:sz w:val="24"/>
          <w:szCs w:val="24"/>
        </w:rPr>
      </w:pPr>
    </w:p>
    <w:p w14:paraId="4555D2BF" w14:textId="26EB012B" w:rsidR="00B93307" w:rsidRPr="005C0D91" w:rsidRDefault="00193752">
      <w:pPr>
        <w:pStyle w:val="Corps"/>
        <w:spacing w:line="360" w:lineRule="auto"/>
        <w:rPr>
          <w:rFonts w:ascii="Times New Roman" w:hAnsi="Times New Roman" w:cs="Times New Roman"/>
          <w:sz w:val="24"/>
          <w:szCs w:val="24"/>
          <w:u w:val="single"/>
        </w:rPr>
      </w:pPr>
      <w:commentRangeStart w:id="52"/>
      <w:commentRangeStart w:id="53"/>
      <w:r w:rsidRPr="005C0D91">
        <w:rPr>
          <w:rFonts w:ascii="Times New Roman" w:hAnsi="Times New Roman" w:cs="Times New Roman"/>
          <w:sz w:val="24"/>
          <w:szCs w:val="24"/>
          <w:u w:val="single"/>
        </w:rPr>
        <w:t>«</w:t>
      </w:r>
      <w:commentRangeEnd w:id="52"/>
      <w:r w:rsidR="0086304F">
        <w:rPr>
          <w:rStyle w:val="Merknadsreferanse"/>
          <w:rFonts w:ascii="Times New Roman" w:eastAsia="Arial Unicode MS" w:hAnsi="Times New Roman" w:cs="Times New Roman"/>
          <w:color w:val="auto"/>
          <w:lang w:val="en-US" w:eastAsia="en-US"/>
          <w14:textOutline w14:w="0" w14:cap="rnd" w14:cmpd="sng" w14:algn="ctr">
            <w14:noFill/>
            <w14:prstDash w14:val="solid"/>
            <w14:bevel/>
          </w14:textOutline>
        </w:rPr>
        <w:commentReference w:id="52"/>
      </w:r>
      <w:r w:rsidRPr="005C0D91">
        <w:rPr>
          <w:rFonts w:ascii="Times New Roman" w:hAnsi="Times New Roman" w:cs="Times New Roman"/>
          <w:sz w:val="24"/>
          <w:szCs w:val="24"/>
          <w:u w:val="single"/>
        </w:rPr>
        <w:t>Akk!» som Faust sin personlighet fremmedgjort fra seg selv</w:t>
      </w:r>
      <w:commentRangeEnd w:id="53"/>
      <w:r w:rsidR="00520650">
        <w:rPr>
          <w:rStyle w:val="Merknadsreferanse"/>
          <w:rFonts w:ascii="Times New Roman" w:eastAsia="Arial Unicode MS" w:hAnsi="Times New Roman" w:cs="Times New Roman"/>
          <w:color w:val="auto"/>
          <w:lang w:val="en-US" w:eastAsia="en-US"/>
          <w14:textOutline w14:w="0" w14:cap="rnd" w14:cmpd="sng" w14:algn="ctr">
            <w14:noFill/>
            <w14:prstDash w14:val="solid"/>
            <w14:bevel/>
          </w14:textOutline>
        </w:rPr>
        <w:commentReference w:id="53"/>
      </w:r>
    </w:p>
    <w:p w14:paraId="0882C494" w14:textId="77777777" w:rsidR="00B93307" w:rsidRPr="005C0D91" w:rsidRDefault="00B93307">
      <w:pPr>
        <w:pStyle w:val="Corps"/>
        <w:spacing w:line="360" w:lineRule="auto"/>
        <w:rPr>
          <w:rFonts w:ascii="Times New Roman" w:hAnsi="Times New Roman" w:cs="Times New Roman"/>
          <w:sz w:val="24"/>
          <w:szCs w:val="24"/>
          <w:u w:val="single"/>
        </w:rPr>
      </w:pPr>
    </w:p>
    <w:p w14:paraId="1BBC176B" w14:textId="3BEE8CD4" w:rsidR="00B93307" w:rsidRPr="005C0D91" w:rsidRDefault="00193752">
      <w:pPr>
        <w:pStyle w:val="Pardfaut"/>
        <w:spacing w:before="0" w:line="360" w:lineRule="auto"/>
        <w:rPr>
          <w:rFonts w:ascii="Times New Roman" w:hAnsi="Times New Roman" w:cs="Times New Roman"/>
        </w:rPr>
      </w:pPr>
      <w:r w:rsidRPr="005C0D91">
        <w:rPr>
          <w:rFonts w:ascii="Times New Roman" w:hAnsi="Times New Roman" w:cs="Times New Roman"/>
        </w:rPr>
        <w:t xml:space="preserve">I sitatet har jeg </w:t>
      </w:r>
      <w:commentRangeStart w:id="54"/>
      <w:r w:rsidRPr="005C0D91">
        <w:rPr>
          <w:rFonts w:ascii="Times New Roman" w:hAnsi="Times New Roman" w:cs="Times New Roman"/>
        </w:rPr>
        <w:t xml:space="preserve">markert </w:t>
      </w:r>
      <w:commentRangeEnd w:id="54"/>
      <w:r w:rsidR="009C20F3">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54"/>
      </w:r>
      <w:r w:rsidRPr="005C0D91">
        <w:rPr>
          <w:rFonts w:ascii="Times New Roman" w:hAnsi="Times New Roman" w:cs="Times New Roman"/>
        </w:rPr>
        <w:t>bruken av ordet «akk</w:t>
      </w:r>
      <w:r w:rsidR="00DC320F">
        <w:rPr>
          <w:rFonts w:ascii="Times New Roman" w:hAnsi="Times New Roman" w:cs="Times New Roman"/>
        </w:rPr>
        <w:t>!</w:t>
      </w:r>
      <w:r w:rsidRPr="005C0D91">
        <w:rPr>
          <w:rFonts w:ascii="Times New Roman" w:hAnsi="Times New Roman" w:cs="Times New Roman"/>
        </w:rPr>
        <w:t xml:space="preserve">», et utsagn som gjentas hyppig gjennom Faust - også i oppgavens ordlyd: </w:t>
      </w:r>
      <w:commentRangeStart w:id="55"/>
      <w:r w:rsidRPr="005C0D91">
        <w:rPr>
          <w:rFonts w:ascii="Times New Roman" w:hAnsi="Times New Roman" w:cs="Times New Roman"/>
        </w:rPr>
        <w:t>«Akk, to sjeler bor i mitt bryst».</w:t>
      </w:r>
      <w:commentRangeEnd w:id="55"/>
      <w:r w:rsidR="00DC320F">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55"/>
      </w:r>
      <w:r w:rsidRPr="005C0D91">
        <w:rPr>
          <w:rFonts w:ascii="Times New Roman" w:hAnsi="Times New Roman" w:cs="Times New Roman"/>
        </w:rPr>
        <w:t xml:space="preserve">  Jeg nevnte innledningsvis at </w:t>
      </w:r>
      <w:commentRangeStart w:id="56"/>
      <w:r w:rsidRPr="005C0D91">
        <w:rPr>
          <w:rFonts w:ascii="Times New Roman" w:hAnsi="Times New Roman" w:cs="Times New Roman"/>
        </w:rPr>
        <w:t xml:space="preserve">Faust </w:t>
      </w:r>
      <w:commentRangeEnd w:id="56"/>
      <w:r w:rsidR="00033742">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56"/>
      </w:r>
      <w:r w:rsidRPr="005C0D91">
        <w:rPr>
          <w:rFonts w:ascii="Times New Roman" w:hAnsi="Times New Roman" w:cs="Times New Roman"/>
        </w:rPr>
        <w:t xml:space="preserve">ble produsert i fire ulike versjoner. I følge </w:t>
      </w:r>
      <w:commentRangeStart w:id="57"/>
      <w:proofErr w:type="spellStart"/>
      <w:r w:rsidRPr="005C0D91">
        <w:rPr>
          <w:rFonts w:ascii="Times New Roman" w:hAnsi="Times New Roman" w:cs="Times New Roman"/>
        </w:rPr>
        <w:t>Janss</w:t>
      </w:r>
      <w:proofErr w:type="spellEnd"/>
      <w:r w:rsidRPr="005C0D91">
        <w:rPr>
          <w:rFonts w:ascii="Times New Roman" w:hAnsi="Times New Roman" w:cs="Times New Roman"/>
        </w:rPr>
        <w:t xml:space="preserve"> </w:t>
      </w:r>
      <w:commentRangeEnd w:id="57"/>
      <w:r w:rsidR="00DC320F">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57"/>
      </w:r>
      <w:r w:rsidRPr="005C0D91">
        <w:rPr>
          <w:rFonts w:ascii="Times New Roman" w:hAnsi="Times New Roman" w:cs="Times New Roman"/>
        </w:rPr>
        <w:t xml:space="preserve">var relasjonen mellom Goethe og Schiller av en slik betydning at det førte </w:t>
      </w:r>
      <w:commentRangeStart w:id="58"/>
      <w:r w:rsidRPr="005C0D91">
        <w:rPr>
          <w:rFonts w:ascii="Times New Roman" w:hAnsi="Times New Roman" w:cs="Times New Roman"/>
        </w:rPr>
        <w:t xml:space="preserve">til </w:t>
      </w:r>
      <w:commentRangeEnd w:id="58"/>
      <w:r w:rsidR="00B20098">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58"/>
      </w:r>
      <w:r w:rsidRPr="005C0D91">
        <w:rPr>
          <w:rFonts w:ascii="Times New Roman" w:hAnsi="Times New Roman" w:cs="Times New Roman"/>
        </w:rPr>
        <w:t xml:space="preserve">Goethes gjenopptok skrivingen på verket og </w:t>
      </w:r>
      <w:commentRangeStart w:id="59"/>
      <w:r w:rsidRPr="005C0D91">
        <w:rPr>
          <w:rFonts w:ascii="Times New Roman" w:hAnsi="Times New Roman" w:cs="Times New Roman"/>
        </w:rPr>
        <w:t>førte til versjonen</w:t>
      </w:r>
      <w:commentRangeEnd w:id="59"/>
      <w:r w:rsidR="00923567">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59"/>
      </w:r>
      <w:r w:rsidRPr="005C0D91">
        <w:rPr>
          <w:rFonts w:ascii="Times New Roman" w:hAnsi="Times New Roman" w:cs="Times New Roman"/>
        </w:rPr>
        <w:t xml:space="preserve"> som kom i 1808 (Janns</w:t>
      </w:r>
      <w:r w:rsidR="000B4BEB">
        <w:rPr>
          <w:rFonts w:ascii="Times New Roman" w:hAnsi="Times New Roman" w:cs="Times New Roman"/>
        </w:rPr>
        <w:t xml:space="preserve"> </w:t>
      </w:r>
      <w:r w:rsidR="000B4BEB">
        <w:rPr>
          <w:rFonts w:ascii="Times New Roman" w:hAnsi="Times New Roman" w:cs="Times New Roman"/>
          <w:color w:val="FF0000"/>
        </w:rPr>
        <w:t>2005</w:t>
      </w:r>
      <w:r w:rsidRPr="005C0D91">
        <w:rPr>
          <w:rFonts w:ascii="Times New Roman" w:hAnsi="Times New Roman" w:cs="Times New Roman"/>
        </w:rPr>
        <w:t>:</w:t>
      </w:r>
      <w:r w:rsidR="00DC320F">
        <w:rPr>
          <w:rFonts w:ascii="Times New Roman" w:hAnsi="Times New Roman" w:cs="Times New Roman"/>
        </w:rPr>
        <w:t xml:space="preserve"> </w:t>
      </w:r>
      <w:r w:rsidRPr="005C0D91">
        <w:rPr>
          <w:rFonts w:ascii="Times New Roman" w:hAnsi="Times New Roman" w:cs="Times New Roman"/>
        </w:rPr>
        <w:t>16)</w:t>
      </w:r>
      <w:r w:rsidR="00BB257C">
        <w:rPr>
          <w:rFonts w:ascii="Times New Roman" w:hAnsi="Times New Roman" w:cs="Times New Roman"/>
        </w:rPr>
        <w:t>.</w:t>
      </w:r>
      <w:r w:rsidRPr="005C0D91">
        <w:rPr>
          <w:rFonts w:ascii="Times New Roman" w:hAnsi="Times New Roman" w:cs="Times New Roman"/>
        </w:rPr>
        <w:t xml:space="preserve"> </w:t>
      </w:r>
      <w:commentRangeStart w:id="60"/>
      <w:r w:rsidRPr="005C0D91">
        <w:rPr>
          <w:rFonts w:ascii="Times New Roman" w:hAnsi="Times New Roman" w:cs="Times New Roman"/>
        </w:rPr>
        <w:t xml:space="preserve">Derfor anser jeg det relevant for å forstå av sitatet «Akk! To sjeler bor i mitt bryst! », å se nærmere på betydningen av ordet «akk» hos Schiller, og deretter det fonologisk </w:t>
      </w:r>
      <w:proofErr w:type="spellStart"/>
      <w:r w:rsidRPr="005C0D91">
        <w:rPr>
          <w:rFonts w:ascii="Times New Roman" w:hAnsi="Times New Roman" w:cs="Times New Roman"/>
        </w:rPr>
        <w:t>beslektetede</w:t>
      </w:r>
      <w:proofErr w:type="spellEnd"/>
      <w:r w:rsidRPr="005C0D91">
        <w:rPr>
          <w:rFonts w:ascii="Times New Roman" w:hAnsi="Times New Roman" w:cs="Times New Roman"/>
        </w:rPr>
        <w:t xml:space="preserve"> «</w:t>
      </w:r>
      <w:proofErr w:type="spellStart"/>
      <w:r w:rsidRPr="005C0D91">
        <w:rPr>
          <w:rFonts w:ascii="Times New Roman" w:hAnsi="Times New Roman" w:cs="Times New Roman"/>
        </w:rPr>
        <w:t>auch</w:t>
      </w:r>
      <w:proofErr w:type="spellEnd"/>
      <w:r w:rsidRPr="005C0D91">
        <w:rPr>
          <w:rFonts w:ascii="Times New Roman" w:hAnsi="Times New Roman" w:cs="Times New Roman"/>
        </w:rPr>
        <w:t xml:space="preserve">» </w:t>
      </w:r>
      <w:commentRangeStart w:id="61"/>
      <w:r w:rsidRPr="005C0D91">
        <w:rPr>
          <w:rFonts w:ascii="Times New Roman" w:hAnsi="Times New Roman" w:cs="Times New Roman"/>
        </w:rPr>
        <w:t>i Goethe i Wandere</w:t>
      </w:r>
      <w:r w:rsidR="00BB257C">
        <w:rPr>
          <w:rFonts w:ascii="Times New Roman" w:hAnsi="Times New Roman" w:cs="Times New Roman"/>
        </w:rPr>
        <w:t>rs</w:t>
      </w:r>
      <w:r w:rsidRPr="005C0D91">
        <w:rPr>
          <w:rFonts w:ascii="Times New Roman" w:hAnsi="Times New Roman" w:cs="Times New Roman"/>
        </w:rPr>
        <w:t xml:space="preserve"> </w:t>
      </w:r>
      <w:proofErr w:type="spellStart"/>
      <w:r w:rsidRPr="005C0D91">
        <w:rPr>
          <w:rFonts w:ascii="Times New Roman" w:hAnsi="Times New Roman" w:cs="Times New Roman"/>
        </w:rPr>
        <w:t>Nachtlied</w:t>
      </w:r>
      <w:proofErr w:type="spellEnd"/>
      <w:r w:rsidRPr="005C0D91">
        <w:rPr>
          <w:rFonts w:ascii="Times New Roman" w:hAnsi="Times New Roman" w:cs="Times New Roman"/>
        </w:rPr>
        <w:t xml:space="preserve"> 2</w:t>
      </w:r>
      <w:commentRangeEnd w:id="61"/>
      <w:r w:rsidR="00BB257C">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61"/>
      </w:r>
      <w:r w:rsidRPr="005C0D91">
        <w:rPr>
          <w:rFonts w:ascii="Times New Roman" w:hAnsi="Times New Roman" w:cs="Times New Roman"/>
        </w:rPr>
        <w:t>, og hvordan det er relevant for å forstå personligheten til Faust i lys av utsagnet som en helhet.</w:t>
      </w:r>
      <w:commentRangeEnd w:id="60"/>
      <w:r w:rsidR="00147B4C">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60"/>
      </w:r>
    </w:p>
    <w:p w14:paraId="19DB1973" w14:textId="77777777" w:rsidR="00B93307" w:rsidRPr="005C0D91" w:rsidRDefault="00B93307">
      <w:pPr>
        <w:pStyle w:val="Pardfaut"/>
        <w:spacing w:before="0" w:line="360" w:lineRule="auto"/>
        <w:rPr>
          <w:rFonts w:ascii="Times New Roman" w:hAnsi="Times New Roman" w:cs="Times New Roman"/>
        </w:rPr>
      </w:pPr>
    </w:p>
    <w:p w14:paraId="056BFF63" w14:textId="55D61552" w:rsidR="00B93307" w:rsidRPr="005C0D91" w:rsidRDefault="00193752">
      <w:pPr>
        <w:pStyle w:val="Pardfaut"/>
        <w:spacing w:before="0" w:line="360" w:lineRule="auto"/>
        <w:rPr>
          <w:rFonts w:ascii="Times New Roman" w:hAnsi="Times New Roman" w:cs="Times New Roman"/>
        </w:rPr>
      </w:pPr>
      <w:r w:rsidRPr="005C0D91">
        <w:rPr>
          <w:rFonts w:ascii="Times New Roman" w:hAnsi="Times New Roman" w:cs="Times New Roman"/>
        </w:rPr>
        <w:t xml:space="preserve">Slik jeg forstår Schiller, representerer «akk» </w:t>
      </w:r>
      <w:commentRangeStart w:id="62"/>
      <w:r w:rsidRPr="005C0D91">
        <w:rPr>
          <w:rFonts w:ascii="Times New Roman" w:hAnsi="Times New Roman" w:cs="Times New Roman"/>
        </w:rPr>
        <w:t xml:space="preserve">der </w:t>
      </w:r>
      <w:commentRangeEnd w:id="62"/>
      <w:r w:rsidR="00FA07EB">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62"/>
      </w:r>
      <w:r w:rsidRPr="005C0D91">
        <w:rPr>
          <w:rFonts w:ascii="Times New Roman" w:hAnsi="Times New Roman" w:cs="Times New Roman"/>
        </w:rPr>
        <w:t>språket trekker seg inn i seg selv, lukker seg som en tett sfære rundt sjelen, og blir utilgjengelig for kommunikasjon:  «</w:t>
      </w:r>
      <w:proofErr w:type="spellStart"/>
      <w:r w:rsidRPr="005C0D91">
        <w:rPr>
          <w:rFonts w:ascii="Times New Roman" w:hAnsi="Times New Roman" w:cs="Times New Roman"/>
        </w:rPr>
        <w:t>Warum</w:t>
      </w:r>
      <w:proofErr w:type="spellEnd"/>
      <w:r w:rsidRPr="005C0D91">
        <w:rPr>
          <w:rFonts w:ascii="Times New Roman" w:hAnsi="Times New Roman" w:cs="Times New Roman"/>
        </w:rPr>
        <w:t xml:space="preserve"> </w:t>
      </w:r>
      <w:proofErr w:type="spellStart"/>
      <w:r w:rsidRPr="005C0D91">
        <w:rPr>
          <w:rFonts w:ascii="Times New Roman" w:hAnsi="Times New Roman" w:cs="Times New Roman"/>
        </w:rPr>
        <w:t>kann</w:t>
      </w:r>
      <w:proofErr w:type="spellEnd"/>
      <w:r w:rsidRPr="005C0D91">
        <w:rPr>
          <w:rFonts w:ascii="Times New Roman" w:hAnsi="Times New Roman" w:cs="Times New Roman"/>
        </w:rPr>
        <w:t xml:space="preserve"> der lebendige Geist dem Geist </w:t>
      </w:r>
      <w:proofErr w:type="spellStart"/>
      <w:r w:rsidRPr="005C0D91">
        <w:rPr>
          <w:rFonts w:ascii="Times New Roman" w:hAnsi="Times New Roman" w:cs="Times New Roman"/>
        </w:rPr>
        <w:t>nicht</w:t>
      </w:r>
      <w:proofErr w:type="spellEnd"/>
      <w:r w:rsidRPr="005C0D91">
        <w:rPr>
          <w:rFonts w:ascii="Times New Roman" w:hAnsi="Times New Roman" w:cs="Times New Roman"/>
        </w:rPr>
        <w:t xml:space="preserve"> </w:t>
      </w:r>
      <w:proofErr w:type="spellStart"/>
      <w:r w:rsidRPr="005C0D91">
        <w:rPr>
          <w:rFonts w:ascii="Times New Roman" w:hAnsi="Times New Roman" w:cs="Times New Roman"/>
        </w:rPr>
        <w:t>erscheinen</w:t>
      </w:r>
      <w:proofErr w:type="spellEnd"/>
      <w:r w:rsidRPr="005C0D91">
        <w:rPr>
          <w:rFonts w:ascii="Times New Roman" w:hAnsi="Times New Roman" w:cs="Times New Roman"/>
        </w:rPr>
        <w:t xml:space="preserve">? </w:t>
      </w:r>
      <w:proofErr w:type="spellStart"/>
      <w:r w:rsidRPr="005C0D91">
        <w:rPr>
          <w:rStyle w:val="Aucun"/>
          <w:rFonts w:ascii="Times New Roman" w:hAnsi="Times New Roman" w:cs="Times New Roman"/>
          <w:i/>
          <w:iCs/>
          <w:lang w:val="en-US"/>
        </w:rPr>
        <w:t>Spricht</w:t>
      </w:r>
      <w:proofErr w:type="spellEnd"/>
      <w:r w:rsidRPr="005C0D91">
        <w:rPr>
          <w:rStyle w:val="Aucun"/>
          <w:rFonts w:ascii="Times New Roman" w:hAnsi="Times New Roman" w:cs="Times New Roman"/>
          <w:i/>
          <w:iCs/>
          <w:lang w:val="en-US"/>
        </w:rPr>
        <w:t xml:space="preserve"> </w:t>
      </w:r>
      <w:r w:rsidRPr="005C0D91">
        <w:rPr>
          <w:rFonts w:ascii="Times New Roman" w:hAnsi="Times New Roman" w:cs="Times New Roman"/>
          <w:lang w:val="en-US"/>
        </w:rPr>
        <w:t xml:space="preserve">die </w:t>
      </w:r>
      <w:proofErr w:type="spellStart"/>
      <w:r w:rsidRPr="005C0D91">
        <w:rPr>
          <w:rFonts w:ascii="Times New Roman" w:hAnsi="Times New Roman" w:cs="Times New Roman"/>
          <w:lang w:val="en-US"/>
        </w:rPr>
        <w:t>Seele</w:t>
      </w:r>
      <w:proofErr w:type="spellEnd"/>
      <w:r w:rsidRPr="005C0D91">
        <w:rPr>
          <w:rFonts w:ascii="Times New Roman" w:hAnsi="Times New Roman" w:cs="Times New Roman"/>
          <w:lang w:val="en-US"/>
        </w:rPr>
        <w:t xml:space="preserve">, so </w:t>
      </w:r>
      <w:proofErr w:type="spellStart"/>
      <w:r w:rsidRPr="005C0D91">
        <w:rPr>
          <w:rFonts w:ascii="Times New Roman" w:hAnsi="Times New Roman" w:cs="Times New Roman"/>
          <w:lang w:val="en-US"/>
        </w:rPr>
        <w:t>spricht</w:t>
      </w:r>
      <w:proofErr w:type="spellEnd"/>
      <w:r w:rsidRPr="005C0D91">
        <w:rPr>
          <w:rStyle w:val="Aucun"/>
          <w:rFonts w:ascii="Times New Roman" w:hAnsi="Times New Roman" w:cs="Times New Roman"/>
          <w:b/>
          <w:bCs/>
          <w:lang w:val="en-US"/>
        </w:rPr>
        <w:t xml:space="preserve"> ach! </w:t>
      </w:r>
      <w:proofErr w:type="spellStart"/>
      <w:r w:rsidRPr="005C0D91">
        <w:rPr>
          <w:rFonts w:ascii="Times New Roman" w:hAnsi="Times New Roman" w:cs="Times New Roman"/>
          <w:lang w:val="en-US"/>
        </w:rPr>
        <w:t>schon</w:t>
      </w:r>
      <w:proofErr w:type="spellEnd"/>
      <w:r w:rsidRPr="005C0D91">
        <w:rPr>
          <w:rFonts w:ascii="Times New Roman" w:hAnsi="Times New Roman" w:cs="Times New Roman"/>
          <w:lang w:val="en-US"/>
        </w:rPr>
        <w:t xml:space="preserve"> die </w:t>
      </w:r>
      <w:proofErr w:type="spellStart"/>
      <w:r w:rsidRPr="005C0D91">
        <w:rPr>
          <w:rFonts w:ascii="Times New Roman" w:hAnsi="Times New Roman" w:cs="Times New Roman"/>
          <w:lang w:val="en-US"/>
        </w:rPr>
        <w:t>Seele</w:t>
      </w:r>
      <w:proofErr w:type="spellEnd"/>
      <w:r w:rsidRPr="005C0D91">
        <w:rPr>
          <w:rFonts w:ascii="Times New Roman" w:hAnsi="Times New Roman" w:cs="Times New Roman"/>
          <w:lang w:val="en-US"/>
        </w:rPr>
        <w:t xml:space="preserve"> </w:t>
      </w:r>
      <w:proofErr w:type="spellStart"/>
      <w:r w:rsidRPr="005C0D91">
        <w:rPr>
          <w:rFonts w:ascii="Times New Roman" w:hAnsi="Times New Roman" w:cs="Times New Roman"/>
          <w:lang w:val="en-US"/>
        </w:rPr>
        <w:t>nicht</w:t>
      </w:r>
      <w:proofErr w:type="spellEnd"/>
      <w:r w:rsidRPr="005C0D91">
        <w:rPr>
          <w:rFonts w:ascii="Times New Roman" w:hAnsi="Times New Roman" w:cs="Times New Roman"/>
          <w:lang w:val="en-US"/>
        </w:rPr>
        <w:t xml:space="preserve"> </w:t>
      </w:r>
      <w:proofErr w:type="spellStart"/>
      <w:r w:rsidRPr="005C0D91">
        <w:rPr>
          <w:rFonts w:ascii="Times New Roman" w:hAnsi="Times New Roman" w:cs="Times New Roman"/>
          <w:lang w:val="en-US"/>
        </w:rPr>
        <w:t>mehr</w:t>
      </w:r>
      <w:proofErr w:type="spellEnd"/>
      <w:r w:rsidRPr="005C0D91">
        <w:rPr>
          <w:rFonts w:ascii="Times New Roman" w:hAnsi="Times New Roman" w:cs="Times New Roman"/>
          <w:lang w:val="en-US"/>
        </w:rPr>
        <w:t>» (Schiller</w:t>
      </w:r>
      <w:r w:rsidR="008D4A3D">
        <w:rPr>
          <w:rFonts w:ascii="Times New Roman" w:hAnsi="Times New Roman" w:cs="Times New Roman"/>
          <w:lang w:val="en-US"/>
        </w:rPr>
        <w:t xml:space="preserve"> </w:t>
      </w:r>
      <w:r w:rsidR="008D4A3D">
        <w:rPr>
          <w:rFonts w:ascii="Times New Roman" w:hAnsi="Times New Roman" w:cs="Times New Roman"/>
          <w:color w:val="FF0000"/>
          <w:lang w:val="en-US"/>
        </w:rPr>
        <w:t>2013</w:t>
      </w:r>
      <w:r w:rsidRPr="005C0D91">
        <w:rPr>
          <w:rFonts w:ascii="Times New Roman" w:hAnsi="Times New Roman" w:cs="Times New Roman"/>
          <w:lang w:val="en-US"/>
        </w:rPr>
        <w:t xml:space="preserve">: 313, min </w:t>
      </w:r>
      <w:proofErr w:type="spellStart"/>
      <w:r w:rsidRPr="005C0D91">
        <w:rPr>
          <w:rFonts w:ascii="Times New Roman" w:hAnsi="Times New Roman" w:cs="Times New Roman"/>
          <w:lang w:val="en-US"/>
        </w:rPr>
        <w:t>uth</w:t>
      </w:r>
      <w:proofErr w:type="spellEnd"/>
      <w:r w:rsidR="008D4A3D">
        <w:rPr>
          <w:rFonts w:ascii="Times New Roman" w:hAnsi="Times New Roman" w:cs="Times New Roman"/>
          <w:lang w:val="en-US"/>
        </w:rPr>
        <w:t>.</w:t>
      </w:r>
      <w:r w:rsidRPr="005C0D91">
        <w:rPr>
          <w:rFonts w:ascii="Times New Roman" w:hAnsi="Times New Roman" w:cs="Times New Roman"/>
          <w:lang w:val="en-US"/>
        </w:rPr>
        <w:t xml:space="preserve">) </w:t>
      </w:r>
      <w:r w:rsidRPr="00E25E25">
        <w:rPr>
          <w:rFonts w:ascii="Times New Roman" w:hAnsi="Times New Roman" w:cs="Times New Roman"/>
        </w:rPr>
        <w:t xml:space="preserve">. </w:t>
      </w:r>
      <w:r w:rsidRPr="005C0D91">
        <w:rPr>
          <w:rFonts w:ascii="Times New Roman" w:hAnsi="Times New Roman" w:cs="Times New Roman"/>
        </w:rPr>
        <w:t xml:space="preserve">Schiller bygger altså på en forståelse </w:t>
      </w:r>
      <w:commentRangeStart w:id="63"/>
      <w:r w:rsidRPr="005C0D91">
        <w:rPr>
          <w:rFonts w:ascii="Times New Roman" w:hAnsi="Times New Roman" w:cs="Times New Roman"/>
        </w:rPr>
        <w:t xml:space="preserve">om </w:t>
      </w:r>
      <w:commentRangeEnd w:id="63"/>
      <w:r w:rsidR="00E25E25">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63"/>
      </w:r>
      <w:r w:rsidRPr="005C0D91">
        <w:rPr>
          <w:rFonts w:ascii="Times New Roman" w:hAnsi="Times New Roman" w:cs="Times New Roman"/>
        </w:rPr>
        <w:t xml:space="preserve">den ordløse sjel, fratatt </w:t>
      </w:r>
      <w:proofErr w:type="spellStart"/>
      <w:r w:rsidRPr="005C0D91">
        <w:rPr>
          <w:rFonts w:ascii="Times New Roman" w:hAnsi="Times New Roman" w:cs="Times New Roman"/>
        </w:rPr>
        <w:t>u</w:t>
      </w:r>
      <w:commentRangeStart w:id="64"/>
      <w:r w:rsidRPr="005C0D91">
        <w:rPr>
          <w:rFonts w:ascii="Times New Roman" w:hAnsi="Times New Roman" w:cs="Times New Roman"/>
        </w:rPr>
        <w:t>t</w:t>
      </w:r>
      <w:commentRangeEnd w:id="64"/>
      <w:r w:rsidR="006B54D5">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64"/>
      </w:r>
      <w:r w:rsidRPr="005C0D91">
        <w:rPr>
          <w:rFonts w:ascii="Times New Roman" w:hAnsi="Times New Roman" w:cs="Times New Roman"/>
        </w:rPr>
        <w:t>rykksformer</w:t>
      </w:r>
      <w:proofErr w:type="spellEnd"/>
      <w:r w:rsidRPr="005C0D91">
        <w:rPr>
          <w:rFonts w:ascii="Times New Roman" w:hAnsi="Times New Roman" w:cs="Times New Roman"/>
        </w:rPr>
        <w:t xml:space="preserve">, </w:t>
      </w:r>
      <w:commentRangeStart w:id="65"/>
      <w:r w:rsidRPr="005C0D91">
        <w:rPr>
          <w:rFonts w:ascii="Times New Roman" w:hAnsi="Times New Roman" w:cs="Times New Roman"/>
        </w:rPr>
        <w:t xml:space="preserve">en </w:t>
      </w:r>
      <w:commentRangeEnd w:id="65"/>
      <w:r w:rsidR="00964E0B">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65"/>
      </w:r>
      <w:r w:rsidRPr="005C0D91">
        <w:rPr>
          <w:rFonts w:ascii="Times New Roman" w:hAnsi="Times New Roman" w:cs="Times New Roman"/>
        </w:rPr>
        <w:t xml:space="preserve">fangenskap i en sirkel av umulighet: begynner sjelen å snakke, slutter sjelen med sin siste ordlyd « akk ! » </w:t>
      </w:r>
      <w:commentRangeStart w:id="66"/>
      <w:r w:rsidRPr="005C0D91">
        <w:rPr>
          <w:rFonts w:ascii="Times New Roman" w:hAnsi="Times New Roman" w:cs="Times New Roman"/>
        </w:rPr>
        <w:t xml:space="preserve">sjelen </w:t>
      </w:r>
      <w:commentRangeEnd w:id="66"/>
      <w:r w:rsidR="00D80ED4">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66"/>
      </w:r>
      <w:r w:rsidRPr="005C0D91">
        <w:rPr>
          <w:rFonts w:ascii="Times New Roman" w:hAnsi="Times New Roman" w:cs="Times New Roman"/>
        </w:rPr>
        <w:t xml:space="preserve">å snakke. </w:t>
      </w:r>
    </w:p>
    <w:p w14:paraId="1B312BB2" w14:textId="77777777" w:rsidR="00B93307" w:rsidRPr="005C0D91" w:rsidRDefault="00B93307">
      <w:pPr>
        <w:pStyle w:val="Pardfaut"/>
        <w:spacing w:before="0" w:line="360" w:lineRule="auto"/>
        <w:rPr>
          <w:rFonts w:ascii="Times New Roman" w:hAnsi="Times New Roman" w:cs="Times New Roman"/>
        </w:rPr>
      </w:pPr>
    </w:p>
    <w:p w14:paraId="4865FE04" w14:textId="1DE929A7" w:rsidR="00B93307" w:rsidRPr="005C0D91" w:rsidRDefault="00193752">
      <w:pPr>
        <w:pStyle w:val="Pardfaut"/>
        <w:spacing w:before="0" w:line="360" w:lineRule="auto"/>
        <w:rPr>
          <w:rFonts w:ascii="Times New Roman" w:hAnsi="Times New Roman" w:cs="Times New Roman"/>
        </w:rPr>
      </w:pPr>
      <w:r w:rsidRPr="005C0D91">
        <w:rPr>
          <w:rFonts w:ascii="Times New Roman" w:hAnsi="Times New Roman" w:cs="Times New Roman"/>
        </w:rPr>
        <w:t xml:space="preserve">Også i Goethes </w:t>
      </w:r>
      <w:commentRangeStart w:id="67"/>
      <w:r w:rsidRPr="005C0D91">
        <w:rPr>
          <w:rFonts w:ascii="Times New Roman" w:hAnsi="Times New Roman" w:cs="Times New Roman"/>
        </w:rPr>
        <w:t xml:space="preserve">Wanderers </w:t>
      </w:r>
      <w:proofErr w:type="spellStart"/>
      <w:r w:rsidRPr="005C0D91">
        <w:rPr>
          <w:rFonts w:ascii="Times New Roman" w:hAnsi="Times New Roman" w:cs="Times New Roman"/>
        </w:rPr>
        <w:t>Nachlied</w:t>
      </w:r>
      <w:proofErr w:type="spellEnd"/>
      <w:r w:rsidRPr="005C0D91">
        <w:rPr>
          <w:rFonts w:ascii="Times New Roman" w:hAnsi="Times New Roman" w:cs="Times New Roman"/>
        </w:rPr>
        <w:t xml:space="preserve"> 2,</w:t>
      </w:r>
      <w:commentRangeEnd w:id="67"/>
      <w:r w:rsidR="00127229">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67"/>
      </w:r>
      <w:r w:rsidRPr="005C0D91">
        <w:rPr>
          <w:rFonts w:ascii="Times New Roman" w:hAnsi="Times New Roman" w:cs="Times New Roman"/>
        </w:rPr>
        <w:t xml:space="preserve"> har man en beslektet  lyd i avslutningen, akkurat da naturen går over til </w:t>
      </w:r>
      <w:commentRangeStart w:id="68"/>
      <w:r w:rsidRPr="005C0D91">
        <w:rPr>
          <w:rFonts w:ascii="Times New Roman" w:hAnsi="Times New Roman" w:cs="Times New Roman"/>
        </w:rPr>
        <w:t>det intet</w:t>
      </w:r>
      <w:commentRangeEnd w:id="68"/>
      <w:r w:rsidR="006715BD">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68"/>
      </w:r>
      <w:r w:rsidRPr="005C0D91">
        <w:rPr>
          <w:rFonts w:ascii="Times New Roman" w:hAnsi="Times New Roman" w:cs="Times New Roman"/>
        </w:rPr>
        <w:t>: «</w:t>
      </w:r>
      <w:proofErr w:type="spellStart"/>
      <w:r w:rsidRPr="005C0D91">
        <w:rPr>
          <w:rFonts w:ascii="Times New Roman" w:hAnsi="Times New Roman" w:cs="Times New Roman"/>
        </w:rPr>
        <w:t>Warte</w:t>
      </w:r>
      <w:proofErr w:type="spellEnd"/>
      <w:r w:rsidRPr="005C0D91">
        <w:rPr>
          <w:rFonts w:ascii="Times New Roman" w:hAnsi="Times New Roman" w:cs="Times New Roman"/>
        </w:rPr>
        <w:t xml:space="preserve"> </w:t>
      </w:r>
      <w:proofErr w:type="spellStart"/>
      <w:r w:rsidRPr="005C0D91">
        <w:rPr>
          <w:rFonts w:ascii="Times New Roman" w:hAnsi="Times New Roman" w:cs="Times New Roman"/>
        </w:rPr>
        <w:t>nur</w:t>
      </w:r>
      <w:proofErr w:type="spellEnd"/>
      <w:r w:rsidRPr="005C0D91">
        <w:rPr>
          <w:rFonts w:ascii="Times New Roman" w:hAnsi="Times New Roman" w:cs="Times New Roman"/>
        </w:rPr>
        <w:t xml:space="preserve">, </w:t>
      </w:r>
      <w:proofErr w:type="spellStart"/>
      <w:r w:rsidRPr="005C0D91">
        <w:rPr>
          <w:rFonts w:ascii="Times New Roman" w:hAnsi="Times New Roman" w:cs="Times New Roman"/>
        </w:rPr>
        <w:t>balde</w:t>
      </w:r>
      <w:proofErr w:type="spellEnd"/>
      <w:r w:rsidR="00806BDF">
        <w:rPr>
          <w:rFonts w:ascii="Times New Roman" w:hAnsi="Times New Roman" w:cs="Times New Roman"/>
        </w:rPr>
        <w:t xml:space="preserve"> </w:t>
      </w:r>
      <w:r w:rsidRPr="005C0D91">
        <w:rPr>
          <w:rFonts w:ascii="Times New Roman" w:hAnsi="Times New Roman" w:cs="Times New Roman"/>
        </w:rPr>
        <w:t xml:space="preserve">/ </w:t>
      </w:r>
      <w:proofErr w:type="spellStart"/>
      <w:r w:rsidRPr="005C0D91">
        <w:rPr>
          <w:rFonts w:ascii="Times New Roman" w:hAnsi="Times New Roman" w:cs="Times New Roman"/>
        </w:rPr>
        <w:t>Ruhest</w:t>
      </w:r>
      <w:proofErr w:type="spellEnd"/>
      <w:r w:rsidRPr="005C0D91">
        <w:rPr>
          <w:rFonts w:ascii="Times New Roman" w:hAnsi="Times New Roman" w:cs="Times New Roman"/>
        </w:rPr>
        <w:t xml:space="preserve"> du </w:t>
      </w:r>
      <w:proofErr w:type="spellStart"/>
      <w:r w:rsidRPr="005C0D91">
        <w:rPr>
          <w:rFonts w:ascii="Times New Roman" w:hAnsi="Times New Roman" w:cs="Times New Roman"/>
        </w:rPr>
        <w:t>auch</w:t>
      </w:r>
      <w:proofErr w:type="spellEnd"/>
      <w:r w:rsidRPr="005C0D91">
        <w:rPr>
          <w:rFonts w:ascii="Times New Roman" w:hAnsi="Times New Roman" w:cs="Times New Roman"/>
        </w:rPr>
        <w:t xml:space="preserve"> » (Goethe: 1780). Idet mennesket gir slipp </w:t>
      </w:r>
      <w:r w:rsidRPr="005C0D91">
        <w:rPr>
          <w:rFonts w:ascii="Times New Roman" w:hAnsi="Times New Roman" w:cs="Times New Roman"/>
        </w:rPr>
        <w:lastRenderedPageBreak/>
        <w:t xml:space="preserve">på håpet om foreningen mellom natur og menneske, og den subjektive væren oppløses til fordel for noe større - en tilstand </w:t>
      </w:r>
      <w:commentRangeStart w:id="69"/>
      <w:r w:rsidRPr="005C0D91">
        <w:rPr>
          <w:rFonts w:ascii="Times New Roman" w:hAnsi="Times New Roman" w:cs="Times New Roman"/>
        </w:rPr>
        <w:t xml:space="preserve">kun </w:t>
      </w:r>
      <w:commentRangeEnd w:id="69"/>
      <w:r w:rsidR="001C60BB">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69"/>
      </w:r>
      <w:r w:rsidRPr="005C0D91">
        <w:rPr>
          <w:rFonts w:ascii="Times New Roman" w:hAnsi="Times New Roman" w:cs="Times New Roman"/>
        </w:rPr>
        <w:t>oppnås gjennom egen død - gir også diktet selv slipp på seg selv.  Idet diktet har avslørt sin mening - som Schillers sitat over - snakker ikke diktet mere.</w:t>
      </w:r>
    </w:p>
    <w:p w14:paraId="0BCEBBB2" w14:textId="77777777" w:rsidR="00B93307" w:rsidRPr="005C0D91" w:rsidRDefault="00B93307">
      <w:pPr>
        <w:pStyle w:val="Pardfaut"/>
        <w:spacing w:before="0" w:line="360" w:lineRule="auto"/>
        <w:rPr>
          <w:rFonts w:ascii="Times New Roman" w:hAnsi="Times New Roman" w:cs="Times New Roman"/>
        </w:rPr>
      </w:pPr>
    </w:p>
    <w:p w14:paraId="15033FC8" w14:textId="759EBDB5" w:rsidR="00B93307" w:rsidRPr="005C0D91" w:rsidRDefault="00193752">
      <w:pPr>
        <w:pStyle w:val="Pardfaut"/>
        <w:spacing w:before="0" w:line="360" w:lineRule="auto"/>
        <w:rPr>
          <w:rFonts w:ascii="Times New Roman" w:hAnsi="Times New Roman" w:cs="Times New Roman"/>
        </w:rPr>
      </w:pPr>
      <w:r w:rsidRPr="005C0D91">
        <w:rPr>
          <w:rFonts w:ascii="Times New Roman" w:hAnsi="Times New Roman" w:cs="Times New Roman"/>
        </w:rPr>
        <w:t xml:space="preserve">Med bakgrunn i Faust sitt «akk!», er Faust i en dannelsesprosess etter å lære seg å akk! gi slipp - på kunnskap slik han har kjent den, på sjelen(e) slik han har kjent før, og innta </w:t>
      </w:r>
      <w:commentRangeStart w:id="70"/>
      <w:r w:rsidRPr="005C0D91">
        <w:rPr>
          <w:rFonts w:ascii="Times New Roman" w:hAnsi="Times New Roman" w:cs="Times New Roman"/>
        </w:rPr>
        <w:t xml:space="preserve">søken </w:t>
      </w:r>
      <w:commentRangeEnd w:id="70"/>
      <w:r w:rsidR="00C546F1">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70"/>
      </w:r>
      <w:r w:rsidRPr="005C0D91">
        <w:rPr>
          <w:rFonts w:ascii="Times New Roman" w:hAnsi="Times New Roman" w:cs="Times New Roman"/>
        </w:rPr>
        <w:t>med ny giv  - også i sitt sjelsliv. I Faust sin personlighet vil den ene sjelen «</w:t>
      </w:r>
      <w:proofErr w:type="spellStart"/>
      <w:r w:rsidRPr="005C0D91">
        <w:rPr>
          <w:rFonts w:ascii="Times New Roman" w:hAnsi="Times New Roman" w:cs="Times New Roman"/>
        </w:rPr>
        <w:t>ruhest</w:t>
      </w:r>
      <w:proofErr w:type="spellEnd"/>
      <w:r w:rsidRPr="005C0D91">
        <w:rPr>
          <w:rFonts w:ascii="Times New Roman" w:hAnsi="Times New Roman" w:cs="Times New Roman"/>
        </w:rPr>
        <w:t xml:space="preserve">» i dikotomien som oppstår gjennom verket </w:t>
      </w:r>
      <w:r w:rsidRPr="005C0D91">
        <w:rPr>
          <w:rStyle w:val="Aucun"/>
          <w:rFonts w:ascii="Times New Roman" w:hAnsi="Times New Roman" w:cs="Times New Roman"/>
          <w:i/>
          <w:iCs/>
        </w:rPr>
        <w:t>Faust</w:t>
      </w:r>
      <w:r w:rsidRPr="005C0D91">
        <w:rPr>
          <w:rFonts w:ascii="Times New Roman" w:hAnsi="Times New Roman" w:cs="Times New Roman"/>
        </w:rPr>
        <w:t>,</w:t>
      </w:r>
      <w:r w:rsidRPr="005C0D91">
        <w:rPr>
          <w:rStyle w:val="Aucun"/>
          <w:rFonts w:ascii="Times New Roman" w:hAnsi="Times New Roman" w:cs="Times New Roman"/>
          <w:i/>
          <w:iCs/>
        </w:rPr>
        <w:t xml:space="preserve"> i</w:t>
      </w:r>
      <w:r w:rsidRPr="005C0D91">
        <w:rPr>
          <w:rFonts w:ascii="Times New Roman" w:hAnsi="Times New Roman" w:cs="Times New Roman"/>
        </w:rPr>
        <w:t xml:space="preserve"> selve personligheten til personen Faust, som også utgjør en kontinuerlig strøm av motsetninger gjennom verket.  Dessuten: To sjeler </w:t>
      </w:r>
      <w:commentRangeStart w:id="71"/>
      <w:r w:rsidRPr="005C0D91">
        <w:rPr>
          <w:rFonts w:ascii="Times New Roman" w:hAnsi="Times New Roman" w:cs="Times New Roman"/>
        </w:rPr>
        <w:t xml:space="preserve">huser </w:t>
      </w:r>
      <w:commentRangeEnd w:id="71"/>
      <w:r w:rsidR="001D08E1">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71"/>
      </w:r>
      <w:r w:rsidRPr="005C0D91">
        <w:rPr>
          <w:rFonts w:ascii="Times New Roman" w:hAnsi="Times New Roman" w:cs="Times New Roman"/>
        </w:rPr>
        <w:t xml:space="preserve">i hans bryst, og han kan ikke fullkomment uttrykke noen av </w:t>
      </w:r>
      <w:commentRangeStart w:id="72"/>
      <w:r w:rsidRPr="005C0D91">
        <w:rPr>
          <w:rFonts w:ascii="Times New Roman" w:hAnsi="Times New Roman" w:cs="Times New Roman"/>
        </w:rPr>
        <w:t xml:space="preserve">de </w:t>
      </w:r>
      <w:commentRangeEnd w:id="72"/>
      <w:r w:rsidR="00836992">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72"/>
      </w:r>
      <w:r w:rsidRPr="005C0D91">
        <w:rPr>
          <w:rFonts w:ascii="Times New Roman" w:hAnsi="Times New Roman" w:cs="Times New Roman"/>
        </w:rPr>
        <w:t xml:space="preserve">- han er fanget ikke bare i eksistensiell forstand mellom dragningen mellom eros og </w:t>
      </w:r>
      <w:proofErr w:type="spellStart"/>
      <w:r w:rsidRPr="005C0D91">
        <w:rPr>
          <w:rFonts w:ascii="Times New Roman" w:hAnsi="Times New Roman" w:cs="Times New Roman"/>
        </w:rPr>
        <w:t>caritas</w:t>
      </w:r>
      <w:proofErr w:type="spellEnd"/>
      <w:r w:rsidRPr="005C0D91">
        <w:rPr>
          <w:rFonts w:ascii="Times New Roman" w:hAnsi="Times New Roman" w:cs="Times New Roman"/>
        </w:rPr>
        <w:t xml:space="preserve">, men gjennom dikotomien mellom mangelfulle uttrykksmuligheter og behovet for å uttrykke, </w:t>
      </w:r>
      <w:commentRangeStart w:id="73"/>
      <w:r w:rsidRPr="005C0D91">
        <w:rPr>
          <w:rFonts w:ascii="Times New Roman" w:hAnsi="Times New Roman" w:cs="Times New Roman"/>
        </w:rPr>
        <w:t>etter</w:t>
      </w:r>
      <w:r w:rsidRPr="005C0D91">
        <w:rPr>
          <w:rStyle w:val="Aucun"/>
          <w:rFonts w:ascii="Times New Roman" w:hAnsi="Times New Roman" w:cs="Times New Roman"/>
          <w:i/>
          <w:iCs/>
        </w:rPr>
        <w:t xml:space="preserve"> </w:t>
      </w:r>
      <w:commentRangeEnd w:id="73"/>
      <w:r w:rsidR="00965B4E">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73"/>
      </w:r>
      <w:r w:rsidRPr="005C0D91">
        <w:rPr>
          <w:rStyle w:val="Aucun"/>
          <w:rFonts w:ascii="Times New Roman" w:hAnsi="Times New Roman" w:cs="Times New Roman"/>
          <w:i/>
          <w:iCs/>
        </w:rPr>
        <w:t>handling</w:t>
      </w:r>
      <w:r w:rsidRPr="005C0D91">
        <w:rPr>
          <w:rFonts w:ascii="Times New Roman" w:hAnsi="Times New Roman" w:cs="Times New Roman"/>
        </w:rPr>
        <w:t xml:space="preserve"> har overtatt for </w:t>
      </w:r>
      <w:r w:rsidRPr="005C0D91">
        <w:rPr>
          <w:rStyle w:val="Aucun"/>
          <w:rFonts w:ascii="Times New Roman" w:hAnsi="Times New Roman" w:cs="Times New Roman"/>
          <w:i/>
          <w:iCs/>
        </w:rPr>
        <w:t>ordet</w:t>
      </w:r>
      <w:r w:rsidRPr="005C0D91">
        <w:rPr>
          <w:rFonts w:ascii="Times New Roman" w:hAnsi="Times New Roman" w:cs="Times New Roman"/>
        </w:rPr>
        <w:t xml:space="preserve"> i hans oversettelse av </w:t>
      </w:r>
      <w:commentRangeStart w:id="74"/>
      <w:r w:rsidRPr="005C0D91">
        <w:rPr>
          <w:rFonts w:ascii="Times New Roman" w:hAnsi="Times New Roman" w:cs="Times New Roman"/>
        </w:rPr>
        <w:t>NT</w:t>
      </w:r>
      <w:commentRangeEnd w:id="74"/>
      <w:r w:rsidR="00965B4E">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74"/>
      </w:r>
      <w:r w:rsidRPr="005C0D91">
        <w:rPr>
          <w:rFonts w:ascii="Times New Roman" w:hAnsi="Times New Roman" w:cs="Times New Roman"/>
        </w:rPr>
        <w:t>, slik jeg tidligere har påpekt.</w:t>
      </w:r>
    </w:p>
    <w:p w14:paraId="38B2A443" w14:textId="77777777" w:rsidR="00B93307" w:rsidRPr="005C0D91" w:rsidRDefault="00B93307">
      <w:pPr>
        <w:pStyle w:val="Pardfaut"/>
        <w:spacing w:before="0" w:line="360" w:lineRule="auto"/>
        <w:rPr>
          <w:rFonts w:ascii="Times New Roman" w:hAnsi="Times New Roman" w:cs="Times New Roman"/>
        </w:rPr>
      </w:pPr>
    </w:p>
    <w:p w14:paraId="3854788E" w14:textId="77777777" w:rsidR="00B93307" w:rsidRPr="005C0D91" w:rsidRDefault="00B93307">
      <w:pPr>
        <w:pStyle w:val="Pardfaut"/>
        <w:spacing w:before="0" w:line="360" w:lineRule="auto"/>
        <w:rPr>
          <w:rFonts w:ascii="Times New Roman" w:hAnsi="Times New Roman" w:cs="Times New Roman"/>
        </w:rPr>
      </w:pPr>
    </w:p>
    <w:p w14:paraId="1BA1ADBD" w14:textId="77777777" w:rsidR="00B93307" w:rsidRPr="005C0D91" w:rsidRDefault="00193752">
      <w:pPr>
        <w:pStyle w:val="Corps"/>
        <w:spacing w:line="360" w:lineRule="auto"/>
        <w:rPr>
          <w:rFonts w:ascii="Times New Roman" w:hAnsi="Times New Roman" w:cs="Times New Roman"/>
          <w:sz w:val="24"/>
          <w:szCs w:val="24"/>
          <w:u w:val="single"/>
        </w:rPr>
      </w:pPr>
      <w:commentRangeStart w:id="75"/>
      <w:r w:rsidRPr="005C0D91">
        <w:rPr>
          <w:rFonts w:ascii="Times New Roman" w:hAnsi="Times New Roman" w:cs="Times New Roman"/>
          <w:sz w:val="24"/>
          <w:szCs w:val="24"/>
          <w:u w:val="single"/>
        </w:rPr>
        <w:t>D</w:t>
      </w:r>
      <w:commentRangeEnd w:id="75"/>
      <w:r w:rsidR="007575FB">
        <w:rPr>
          <w:rStyle w:val="Merknadsreferanse"/>
          <w:rFonts w:ascii="Times New Roman" w:eastAsia="Arial Unicode MS" w:hAnsi="Times New Roman" w:cs="Times New Roman"/>
          <w:color w:val="auto"/>
          <w:lang w:val="en-US" w:eastAsia="en-US"/>
          <w14:textOutline w14:w="0" w14:cap="rnd" w14:cmpd="sng" w14:algn="ctr">
            <w14:noFill/>
            <w14:prstDash w14:val="solid"/>
            <w14:bevel/>
          </w14:textOutline>
        </w:rPr>
        <w:commentReference w:id="75"/>
      </w:r>
      <w:r w:rsidRPr="005C0D91">
        <w:rPr>
          <w:rFonts w:ascii="Times New Roman" w:hAnsi="Times New Roman" w:cs="Times New Roman"/>
          <w:sz w:val="24"/>
          <w:szCs w:val="24"/>
          <w:u w:val="single"/>
        </w:rPr>
        <w:t>ialektikk: åndelighet og verdslighet:</w:t>
      </w:r>
    </w:p>
    <w:p w14:paraId="2492F072" w14:textId="77777777" w:rsidR="00B93307" w:rsidRPr="005C0D91" w:rsidRDefault="00B93307">
      <w:pPr>
        <w:pStyle w:val="Corps"/>
        <w:spacing w:line="360" w:lineRule="auto"/>
        <w:rPr>
          <w:rFonts w:ascii="Times New Roman" w:hAnsi="Times New Roman" w:cs="Times New Roman"/>
          <w:sz w:val="24"/>
          <w:szCs w:val="24"/>
          <w:u w:val="single"/>
        </w:rPr>
      </w:pPr>
    </w:p>
    <w:p w14:paraId="341F1583" w14:textId="77777777" w:rsidR="00B93307" w:rsidRPr="005C0D91" w:rsidRDefault="00B93307">
      <w:pPr>
        <w:pStyle w:val="Corps"/>
        <w:spacing w:line="360" w:lineRule="auto"/>
        <w:rPr>
          <w:rFonts w:ascii="Times New Roman" w:hAnsi="Times New Roman" w:cs="Times New Roman"/>
          <w:sz w:val="24"/>
          <w:szCs w:val="24"/>
          <w:u w:val="single"/>
        </w:rPr>
      </w:pPr>
    </w:p>
    <w:p w14:paraId="27892319" w14:textId="77777777" w:rsidR="00B93307" w:rsidRPr="005C0D91" w:rsidRDefault="00B93307">
      <w:pPr>
        <w:pStyle w:val="Corps"/>
        <w:spacing w:line="360" w:lineRule="auto"/>
        <w:rPr>
          <w:rFonts w:ascii="Times New Roman" w:hAnsi="Times New Roman" w:cs="Times New Roman"/>
          <w:sz w:val="24"/>
          <w:szCs w:val="24"/>
          <w:u w:val="single"/>
        </w:rPr>
      </w:pPr>
    </w:p>
    <w:p w14:paraId="53144E1F" w14:textId="77777777" w:rsidR="00B93307" w:rsidRPr="005C0D91" w:rsidRDefault="00B93307">
      <w:pPr>
        <w:pStyle w:val="Corps"/>
        <w:spacing w:line="360" w:lineRule="auto"/>
        <w:rPr>
          <w:rFonts w:ascii="Times New Roman" w:hAnsi="Times New Roman" w:cs="Times New Roman"/>
          <w:sz w:val="24"/>
          <w:szCs w:val="24"/>
          <w:u w:val="single"/>
        </w:rPr>
      </w:pPr>
    </w:p>
    <w:p w14:paraId="4D05E582" w14:textId="77777777" w:rsidR="00B93307" w:rsidRPr="005C0D91" w:rsidRDefault="00193752">
      <w:pPr>
        <w:pStyle w:val="Pardfaut"/>
        <w:spacing w:before="0" w:line="360" w:lineRule="auto"/>
        <w:rPr>
          <w:rFonts w:ascii="Times New Roman" w:hAnsi="Times New Roman" w:cs="Times New Roman"/>
          <w:u w:val="single"/>
        </w:rPr>
      </w:pPr>
      <w:commentRangeStart w:id="76"/>
      <w:r w:rsidRPr="005C0D91">
        <w:rPr>
          <w:rFonts w:ascii="Times New Roman" w:hAnsi="Times New Roman" w:cs="Times New Roman"/>
          <w:u w:val="single"/>
        </w:rPr>
        <w:t>S</w:t>
      </w:r>
      <w:commentRangeEnd w:id="76"/>
      <w:r w:rsidR="005B13AB">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76"/>
      </w:r>
      <w:r w:rsidRPr="005C0D91">
        <w:rPr>
          <w:rFonts w:ascii="Times New Roman" w:hAnsi="Times New Roman" w:cs="Times New Roman"/>
          <w:u w:val="single"/>
        </w:rPr>
        <w:t>ubjektets verdslighet og eros</w:t>
      </w:r>
    </w:p>
    <w:p w14:paraId="76429BCB" w14:textId="77777777" w:rsidR="00B93307" w:rsidRPr="005C0D91" w:rsidRDefault="00B93307">
      <w:pPr>
        <w:pStyle w:val="Pardfaut"/>
        <w:spacing w:before="0" w:line="360" w:lineRule="auto"/>
        <w:rPr>
          <w:rFonts w:ascii="Times New Roman" w:hAnsi="Times New Roman" w:cs="Times New Roman"/>
        </w:rPr>
      </w:pPr>
    </w:p>
    <w:p w14:paraId="745FA657" w14:textId="3C43DE9B" w:rsidR="00B93307" w:rsidRPr="005C0D91" w:rsidRDefault="00193752">
      <w:pPr>
        <w:pStyle w:val="Pardfaut"/>
        <w:spacing w:before="0" w:line="360" w:lineRule="auto"/>
        <w:rPr>
          <w:rFonts w:ascii="Times New Roman" w:hAnsi="Times New Roman" w:cs="Times New Roman"/>
        </w:rPr>
      </w:pPr>
      <w:proofErr w:type="spellStart"/>
      <w:r w:rsidRPr="005C0D91">
        <w:rPr>
          <w:rFonts w:ascii="Times New Roman" w:hAnsi="Times New Roman" w:cs="Times New Roman"/>
        </w:rPr>
        <w:t>Mefistof</w:t>
      </w:r>
      <w:commentRangeStart w:id="77"/>
      <w:r w:rsidRPr="005C0D91">
        <w:rPr>
          <w:rFonts w:ascii="Times New Roman" w:hAnsi="Times New Roman" w:cs="Times New Roman"/>
        </w:rPr>
        <w:t>i</w:t>
      </w:r>
      <w:commentRangeEnd w:id="77"/>
      <w:r w:rsidR="00F05BEF">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77"/>
      </w:r>
      <w:r w:rsidRPr="005C0D91">
        <w:rPr>
          <w:rFonts w:ascii="Times New Roman" w:hAnsi="Times New Roman" w:cs="Times New Roman"/>
        </w:rPr>
        <w:t>les</w:t>
      </w:r>
      <w:proofErr w:type="spellEnd"/>
      <w:r w:rsidRPr="005C0D91">
        <w:rPr>
          <w:rFonts w:ascii="Times New Roman" w:hAnsi="Times New Roman" w:cs="Times New Roman"/>
        </w:rPr>
        <w:t xml:space="preserve"> som den som leder gjennom å forlede Faust, gratulerer Faust på følgende vis: «Til lykke </w:t>
      </w:r>
      <w:commentRangeStart w:id="78"/>
      <w:r w:rsidRPr="005C0D91">
        <w:rPr>
          <w:rFonts w:ascii="Times New Roman" w:hAnsi="Times New Roman" w:cs="Times New Roman"/>
        </w:rPr>
        <w:t>med ny</w:t>
      </w:r>
      <w:commentRangeEnd w:id="78"/>
      <w:r w:rsidR="00A72A2B">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78"/>
      </w:r>
      <w:r w:rsidRPr="005C0D91">
        <w:rPr>
          <w:rFonts w:ascii="Times New Roman" w:hAnsi="Times New Roman" w:cs="Times New Roman"/>
        </w:rPr>
        <w:t xml:space="preserve"> biografi!» </w:t>
      </w:r>
      <w:commentRangeStart w:id="79"/>
      <w:r w:rsidRPr="005C0D91">
        <w:rPr>
          <w:rFonts w:ascii="Times New Roman" w:hAnsi="Times New Roman" w:cs="Times New Roman"/>
        </w:rPr>
        <w:t xml:space="preserve">(108). </w:t>
      </w:r>
      <w:commentRangeEnd w:id="79"/>
      <w:r w:rsidR="00F624F3">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79"/>
      </w:r>
      <w:r w:rsidRPr="005C0D91">
        <w:rPr>
          <w:rFonts w:ascii="Times New Roman" w:hAnsi="Times New Roman" w:cs="Times New Roman"/>
        </w:rPr>
        <w:t>Videre stikkord: -her kommer sitater fra roseroman; rosehagen, de ulike dansene som dansene i Faust og uinteressert - side 107</w:t>
      </w:r>
    </w:p>
    <w:p w14:paraId="147D5184" w14:textId="77777777" w:rsidR="00B93307" w:rsidRPr="005C0D91" w:rsidRDefault="00B93307">
      <w:pPr>
        <w:pStyle w:val="Pardfaut"/>
        <w:spacing w:before="0" w:line="360" w:lineRule="auto"/>
        <w:rPr>
          <w:rFonts w:ascii="Times New Roman" w:hAnsi="Times New Roman" w:cs="Times New Roman"/>
        </w:rPr>
      </w:pPr>
    </w:p>
    <w:p w14:paraId="26ACFCD0" w14:textId="77777777" w:rsidR="00B93307" w:rsidRPr="005C0D91" w:rsidRDefault="00B93307">
      <w:pPr>
        <w:pStyle w:val="Pardfaut"/>
        <w:spacing w:before="0" w:line="360" w:lineRule="auto"/>
        <w:rPr>
          <w:rFonts w:ascii="Times New Roman" w:hAnsi="Times New Roman" w:cs="Times New Roman"/>
        </w:rPr>
      </w:pPr>
    </w:p>
    <w:p w14:paraId="556B7275" w14:textId="77777777" w:rsidR="00B93307" w:rsidRPr="005C0D91" w:rsidRDefault="00B93307">
      <w:pPr>
        <w:pStyle w:val="Pardfaut"/>
        <w:spacing w:before="0" w:line="360" w:lineRule="auto"/>
        <w:rPr>
          <w:rFonts w:ascii="Times New Roman" w:hAnsi="Times New Roman" w:cs="Times New Roman"/>
        </w:rPr>
      </w:pPr>
    </w:p>
    <w:p w14:paraId="1612C381" w14:textId="77777777" w:rsidR="00B93307" w:rsidRPr="005C0D91" w:rsidRDefault="00193752">
      <w:pPr>
        <w:pStyle w:val="Pardfaut"/>
        <w:spacing w:before="0" w:line="360" w:lineRule="auto"/>
        <w:rPr>
          <w:rFonts w:ascii="Times New Roman" w:hAnsi="Times New Roman" w:cs="Times New Roman"/>
          <w:u w:val="single"/>
        </w:rPr>
      </w:pPr>
      <w:r w:rsidRPr="005C0D91">
        <w:rPr>
          <w:rFonts w:ascii="Times New Roman" w:hAnsi="Times New Roman" w:cs="Times New Roman"/>
          <w:u w:val="single"/>
        </w:rPr>
        <w:t xml:space="preserve">Subjektets åndelighet og </w:t>
      </w:r>
      <w:proofErr w:type="spellStart"/>
      <w:r w:rsidRPr="005C0D91">
        <w:rPr>
          <w:rFonts w:ascii="Times New Roman" w:hAnsi="Times New Roman" w:cs="Times New Roman"/>
          <w:u w:val="single"/>
        </w:rPr>
        <w:t>caritas</w:t>
      </w:r>
      <w:proofErr w:type="spellEnd"/>
    </w:p>
    <w:p w14:paraId="68E2ECE6" w14:textId="77777777" w:rsidR="00B93307" w:rsidRPr="005C0D91" w:rsidRDefault="00B93307">
      <w:pPr>
        <w:pStyle w:val="Pardfaut"/>
        <w:spacing w:before="0" w:line="360" w:lineRule="auto"/>
        <w:rPr>
          <w:rFonts w:ascii="Times New Roman" w:hAnsi="Times New Roman" w:cs="Times New Roman"/>
          <w:u w:val="single"/>
        </w:rPr>
      </w:pPr>
    </w:p>
    <w:p w14:paraId="64A726DE" w14:textId="77777777" w:rsidR="00B93307" w:rsidRPr="005C0D91" w:rsidRDefault="00B93307">
      <w:pPr>
        <w:pStyle w:val="Pardfaut"/>
        <w:spacing w:before="0" w:line="360" w:lineRule="auto"/>
        <w:rPr>
          <w:rFonts w:ascii="Times New Roman" w:hAnsi="Times New Roman" w:cs="Times New Roman"/>
        </w:rPr>
      </w:pPr>
    </w:p>
    <w:p w14:paraId="7B8B0164" w14:textId="77777777" w:rsidR="00B93307" w:rsidRPr="005C0D91" w:rsidRDefault="00193752">
      <w:pPr>
        <w:pStyle w:val="Pardfaut"/>
        <w:spacing w:before="0" w:line="360" w:lineRule="auto"/>
        <w:rPr>
          <w:rFonts w:ascii="Times New Roman" w:hAnsi="Times New Roman" w:cs="Times New Roman"/>
        </w:rPr>
      </w:pPr>
      <w:r w:rsidRPr="005C0D91">
        <w:rPr>
          <w:rFonts w:ascii="Times New Roman" w:hAnsi="Times New Roman" w:cs="Times New Roman"/>
        </w:rPr>
        <w:t xml:space="preserve">Stikkord: </w:t>
      </w:r>
      <w:commentRangeStart w:id="80"/>
      <w:r w:rsidRPr="005C0D91">
        <w:rPr>
          <w:rFonts w:ascii="Times New Roman" w:hAnsi="Times New Roman" w:cs="Times New Roman"/>
        </w:rPr>
        <w:t xml:space="preserve">Veddemål side 107 </w:t>
      </w:r>
      <w:commentRangeEnd w:id="80"/>
      <w:r w:rsidR="00C444B0">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80"/>
      </w:r>
      <w:r w:rsidRPr="005C0D91">
        <w:rPr>
          <w:rFonts w:ascii="Times New Roman" w:hAnsi="Times New Roman" w:cs="Times New Roman"/>
        </w:rPr>
        <w:t xml:space="preserve">(ikke bare verdslig, Faust vil være balansekunstner), </w:t>
      </w:r>
      <w:proofErr w:type="spellStart"/>
      <w:r w:rsidRPr="005C0D91">
        <w:rPr>
          <w:rFonts w:ascii="Times New Roman" w:hAnsi="Times New Roman" w:cs="Times New Roman"/>
        </w:rPr>
        <w:t>Gretchen</w:t>
      </w:r>
      <w:proofErr w:type="spellEnd"/>
      <w:r w:rsidRPr="005C0D91">
        <w:rPr>
          <w:rFonts w:ascii="Times New Roman" w:hAnsi="Times New Roman" w:cs="Times New Roman"/>
        </w:rPr>
        <w:t xml:space="preserve">, Jobs bok, samtiden, </w:t>
      </w:r>
      <w:proofErr w:type="spellStart"/>
      <w:r w:rsidRPr="005C0D91">
        <w:rPr>
          <w:rFonts w:ascii="Times New Roman" w:hAnsi="Times New Roman" w:cs="Times New Roman"/>
        </w:rPr>
        <w:t>Romance</w:t>
      </w:r>
      <w:proofErr w:type="spellEnd"/>
      <w:r w:rsidRPr="005C0D91">
        <w:rPr>
          <w:rFonts w:ascii="Times New Roman" w:hAnsi="Times New Roman" w:cs="Times New Roman"/>
        </w:rPr>
        <w:t xml:space="preserve"> of </w:t>
      </w:r>
      <w:proofErr w:type="spellStart"/>
      <w:r w:rsidRPr="005C0D91">
        <w:rPr>
          <w:rFonts w:ascii="Times New Roman" w:hAnsi="Times New Roman" w:cs="Times New Roman"/>
        </w:rPr>
        <w:t>the</w:t>
      </w:r>
      <w:proofErr w:type="spellEnd"/>
      <w:r w:rsidRPr="005C0D91">
        <w:rPr>
          <w:rFonts w:ascii="Times New Roman" w:hAnsi="Times New Roman" w:cs="Times New Roman"/>
        </w:rPr>
        <w:t xml:space="preserve"> Rose og dyden + kjærlighetsideal der</w:t>
      </w:r>
    </w:p>
    <w:p w14:paraId="1EC14501" w14:textId="77777777" w:rsidR="00B93307" w:rsidRPr="005C0D91" w:rsidRDefault="00B93307">
      <w:pPr>
        <w:pStyle w:val="Pardfaut"/>
        <w:spacing w:before="0" w:line="360" w:lineRule="auto"/>
        <w:rPr>
          <w:rFonts w:ascii="Times New Roman" w:hAnsi="Times New Roman" w:cs="Times New Roman"/>
        </w:rPr>
      </w:pPr>
    </w:p>
    <w:p w14:paraId="7780EB96" w14:textId="77777777" w:rsidR="00B93307" w:rsidRPr="005C0D91" w:rsidRDefault="00B93307">
      <w:pPr>
        <w:pStyle w:val="Pardfaut"/>
        <w:spacing w:before="0" w:line="360" w:lineRule="auto"/>
        <w:rPr>
          <w:rFonts w:ascii="Times New Roman" w:hAnsi="Times New Roman" w:cs="Times New Roman"/>
        </w:rPr>
      </w:pPr>
    </w:p>
    <w:p w14:paraId="27DACA7C" w14:textId="77777777" w:rsidR="00B93307" w:rsidRPr="005C0D91" w:rsidRDefault="00193752">
      <w:pPr>
        <w:pStyle w:val="Pardfaut"/>
        <w:spacing w:before="0" w:line="360" w:lineRule="auto"/>
        <w:rPr>
          <w:rStyle w:val="Aucun"/>
          <w:rFonts w:ascii="Times New Roman" w:hAnsi="Times New Roman" w:cs="Times New Roman"/>
        </w:rPr>
      </w:pPr>
      <w:commentRangeStart w:id="81"/>
      <w:r w:rsidRPr="005C0D91">
        <w:rPr>
          <w:rFonts w:ascii="Times New Roman" w:hAnsi="Times New Roman" w:cs="Times New Roman"/>
          <w:u w:val="single"/>
        </w:rPr>
        <w:lastRenderedPageBreak/>
        <w:t>F</w:t>
      </w:r>
      <w:commentRangeEnd w:id="81"/>
      <w:r w:rsidR="00190B9E">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81"/>
      </w:r>
      <w:r w:rsidRPr="005C0D91">
        <w:rPr>
          <w:rFonts w:ascii="Times New Roman" w:hAnsi="Times New Roman" w:cs="Times New Roman"/>
          <w:u w:val="single"/>
        </w:rPr>
        <w:t>orsøket på forening</w:t>
      </w:r>
      <w:r w:rsidRPr="005C0D91">
        <w:rPr>
          <w:rFonts w:ascii="Times New Roman" w:hAnsi="Times New Roman" w:cs="Times New Roman"/>
          <w:u w:val="single"/>
        </w:rPr>
        <w:br/>
        <w:t xml:space="preserve">Stikkord: </w:t>
      </w:r>
      <w:r w:rsidRPr="005C0D91">
        <w:rPr>
          <w:rStyle w:val="Aucun"/>
          <w:rFonts w:ascii="Times New Roman" w:hAnsi="Times New Roman" w:cs="Times New Roman"/>
        </w:rPr>
        <w:t xml:space="preserve">Jomfru Maria dyrkelsen i middelalderen, både som sensuelt og åndelig subjekt man tilstreber, guddommelig erotisert. Er det noe lignende man finner her i </w:t>
      </w:r>
      <w:proofErr w:type="spellStart"/>
      <w:r w:rsidRPr="005C0D91">
        <w:rPr>
          <w:rStyle w:val="Aucun"/>
          <w:rFonts w:ascii="Times New Roman" w:hAnsi="Times New Roman" w:cs="Times New Roman"/>
        </w:rPr>
        <w:t>Gretchen</w:t>
      </w:r>
      <w:proofErr w:type="spellEnd"/>
      <w:r w:rsidRPr="005C0D91">
        <w:rPr>
          <w:rStyle w:val="Aucun"/>
          <w:rFonts w:ascii="Times New Roman" w:hAnsi="Times New Roman" w:cs="Times New Roman"/>
        </w:rPr>
        <w:t>, i Helena</w:t>
      </w:r>
    </w:p>
    <w:p w14:paraId="0F96CD98" w14:textId="77777777" w:rsidR="00B93307" w:rsidRPr="005C0D91" w:rsidRDefault="00B93307">
      <w:pPr>
        <w:pStyle w:val="Pardfaut"/>
        <w:spacing w:before="0" w:line="360" w:lineRule="auto"/>
        <w:rPr>
          <w:rFonts w:ascii="Times New Roman" w:hAnsi="Times New Roman" w:cs="Times New Roman"/>
          <w:u w:val="single"/>
        </w:rPr>
      </w:pPr>
    </w:p>
    <w:p w14:paraId="2759EBD4" w14:textId="77777777" w:rsidR="00B93307" w:rsidRPr="005C0D91" w:rsidRDefault="00193752">
      <w:pPr>
        <w:pStyle w:val="Corps"/>
        <w:spacing w:line="360" w:lineRule="auto"/>
        <w:rPr>
          <w:rFonts w:ascii="Times New Roman" w:hAnsi="Times New Roman" w:cs="Times New Roman"/>
          <w:sz w:val="24"/>
          <w:szCs w:val="24"/>
        </w:rPr>
      </w:pPr>
      <w:proofErr w:type="spellStart"/>
      <w:r w:rsidRPr="005C0D91">
        <w:rPr>
          <w:rFonts w:ascii="Times New Roman" w:hAnsi="Times New Roman" w:cs="Times New Roman"/>
          <w:sz w:val="24"/>
          <w:szCs w:val="24"/>
        </w:rPr>
        <w:t>Gretchen</w:t>
      </w:r>
      <w:proofErr w:type="spellEnd"/>
      <w:r w:rsidRPr="005C0D91">
        <w:rPr>
          <w:rFonts w:ascii="Times New Roman" w:hAnsi="Times New Roman" w:cs="Times New Roman"/>
          <w:sz w:val="24"/>
          <w:szCs w:val="24"/>
        </w:rPr>
        <w:t xml:space="preserve"> som forening mellom disse to /forsøk på forening mellom disse to </w:t>
      </w:r>
      <w:proofErr w:type="spellStart"/>
      <w:r w:rsidRPr="005C0D91">
        <w:rPr>
          <w:rFonts w:ascii="Times New Roman" w:hAnsi="Times New Roman" w:cs="Times New Roman"/>
          <w:sz w:val="24"/>
          <w:szCs w:val="24"/>
        </w:rPr>
        <w:t>mostridende</w:t>
      </w:r>
      <w:proofErr w:type="spellEnd"/>
      <w:r w:rsidRPr="005C0D91">
        <w:rPr>
          <w:rFonts w:ascii="Times New Roman" w:hAnsi="Times New Roman" w:cs="Times New Roman"/>
          <w:sz w:val="24"/>
          <w:szCs w:val="24"/>
        </w:rPr>
        <w:t xml:space="preserve"> kreftene </w:t>
      </w:r>
    </w:p>
    <w:p w14:paraId="3FB8F2EA" w14:textId="77777777" w:rsidR="00B93307" w:rsidRPr="005C0D91" w:rsidRDefault="00B93307">
      <w:pPr>
        <w:pStyle w:val="Corps"/>
        <w:spacing w:line="360" w:lineRule="auto"/>
        <w:rPr>
          <w:rFonts w:ascii="Times New Roman" w:hAnsi="Times New Roman" w:cs="Times New Roman"/>
          <w:sz w:val="24"/>
          <w:szCs w:val="24"/>
        </w:rPr>
      </w:pPr>
    </w:p>
    <w:p w14:paraId="354BDF1D" w14:textId="77777777" w:rsidR="00B93307" w:rsidRPr="005C0D91" w:rsidRDefault="00B93307">
      <w:pPr>
        <w:pStyle w:val="Corps"/>
        <w:spacing w:line="360" w:lineRule="auto"/>
        <w:rPr>
          <w:rFonts w:ascii="Times New Roman" w:hAnsi="Times New Roman" w:cs="Times New Roman"/>
          <w:sz w:val="24"/>
          <w:szCs w:val="24"/>
        </w:rPr>
      </w:pPr>
    </w:p>
    <w:p w14:paraId="3ABB28C9" w14:textId="77777777" w:rsidR="00B93307" w:rsidRPr="005C0D91" w:rsidRDefault="00B93307">
      <w:pPr>
        <w:pStyle w:val="Corps"/>
        <w:spacing w:line="360" w:lineRule="auto"/>
        <w:rPr>
          <w:rFonts w:ascii="Times New Roman" w:hAnsi="Times New Roman" w:cs="Times New Roman"/>
          <w:sz w:val="24"/>
          <w:szCs w:val="24"/>
        </w:rPr>
      </w:pPr>
    </w:p>
    <w:p w14:paraId="39188B46" w14:textId="77777777" w:rsidR="00B93307" w:rsidRPr="005C0D91" w:rsidRDefault="00B93307">
      <w:pPr>
        <w:pStyle w:val="Corps"/>
        <w:spacing w:line="360" w:lineRule="auto"/>
        <w:rPr>
          <w:rFonts w:ascii="Times New Roman" w:hAnsi="Times New Roman" w:cs="Times New Roman"/>
          <w:sz w:val="24"/>
          <w:szCs w:val="24"/>
        </w:rPr>
      </w:pPr>
    </w:p>
    <w:p w14:paraId="7DA3D79D" w14:textId="77777777" w:rsidR="00B93307" w:rsidRPr="005C0D91" w:rsidRDefault="00193752">
      <w:pPr>
        <w:pStyle w:val="Pardfaut"/>
        <w:spacing w:before="0" w:line="360" w:lineRule="auto"/>
        <w:rPr>
          <w:rFonts w:ascii="Times New Roman" w:hAnsi="Times New Roman" w:cs="Times New Roman"/>
          <w:u w:val="single"/>
        </w:rPr>
      </w:pPr>
      <w:r w:rsidRPr="005C0D91">
        <w:rPr>
          <w:rFonts w:ascii="Times New Roman" w:hAnsi="Times New Roman" w:cs="Times New Roman"/>
          <w:u w:val="single"/>
        </w:rPr>
        <w:t>Godt eller ondt menneske?</w:t>
      </w:r>
    </w:p>
    <w:p w14:paraId="1193A46A" w14:textId="77777777" w:rsidR="00B93307" w:rsidRPr="005C0D91" w:rsidRDefault="00B93307">
      <w:pPr>
        <w:pStyle w:val="Pardfaut"/>
        <w:spacing w:before="0" w:line="360" w:lineRule="auto"/>
        <w:rPr>
          <w:rStyle w:val="Aucun"/>
          <w:rFonts w:ascii="Times New Roman" w:hAnsi="Times New Roman" w:cs="Times New Roman"/>
        </w:rPr>
      </w:pPr>
    </w:p>
    <w:p w14:paraId="68172C14" w14:textId="77777777" w:rsidR="00B93307" w:rsidRPr="005C0D91" w:rsidRDefault="00B93307">
      <w:pPr>
        <w:pStyle w:val="Pardfaut"/>
        <w:spacing w:before="0" w:line="360" w:lineRule="auto"/>
        <w:rPr>
          <w:rStyle w:val="Aucun"/>
          <w:rFonts w:ascii="Times New Roman" w:hAnsi="Times New Roman" w:cs="Times New Roman"/>
        </w:rPr>
      </w:pPr>
    </w:p>
    <w:p w14:paraId="5C02F699" w14:textId="367012C9" w:rsidR="00B93307" w:rsidRPr="005C0D91" w:rsidRDefault="00193752">
      <w:pPr>
        <w:pStyle w:val="Pardfaut"/>
        <w:spacing w:before="0" w:line="360" w:lineRule="auto"/>
        <w:rPr>
          <w:rFonts w:ascii="Times New Roman" w:hAnsi="Times New Roman" w:cs="Times New Roman"/>
        </w:rPr>
      </w:pPr>
      <w:r w:rsidRPr="005C0D91">
        <w:rPr>
          <w:rFonts w:ascii="Times New Roman" w:hAnsi="Times New Roman" w:cs="Times New Roman"/>
        </w:rPr>
        <w:t xml:space="preserve">Hvorvidt Faust er et godt eller dårlig menneske som person, er omdiskutert ( - </w:t>
      </w:r>
      <w:commentRangeStart w:id="82"/>
      <w:r w:rsidRPr="005C0D91">
        <w:rPr>
          <w:rFonts w:ascii="Times New Roman" w:hAnsi="Times New Roman" w:cs="Times New Roman"/>
        </w:rPr>
        <w:t>her kommer sitat  Wyller- Aarnes.</w:t>
      </w:r>
      <w:commentRangeEnd w:id="82"/>
      <w:r w:rsidR="005865E3">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82"/>
      </w:r>
      <w:r w:rsidRPr="005C0D91">
        <w:rPr>
          <w:rFonts w:ascii="Times New Roman" w:hAnsi="Times New Roman" w:cs="Times New Roman"/>
        </w:rPr>
        <w:t xml:space="preserve">)   Slik lyder Herrens </w:t>
      </w:r>
      <w:commentRangeStart w:id="83"/>
      <w:r w:rsidRPr="005C0D91">
        <w:rPr>
          <w:rFonts w:ascii="Times New Roman" w:hAnsi="Times New Roman" w:cs="Times New Roman"/>
        </w:rPr>
        <w:t>ord:</w:t>
      </w:r>
      <w:commentRangeEnd w:id="83"/>
      <w:r w:rsidR="00444DEA">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83"/>
      </w:r>
      <w:r w:rsidRPr="005C0D91">
        <w:rPr>
          <w:rFonts w:ascii="Times New Roman" w:hAnsi="Times New Roman" w:cs="Times New Roman"/>
        </w:rPr>
        <w:t xml:space="preserve"> «</w:t>
      </w:r>
      <w:r w:rsidRPr="005C0D91">
        <w:rPr>
          <w:rStyle w:val="Aucun"/>
          <w:rFonts w:ascii="Times New Roman" w:hAnsi="Times New Roman" w:cs="Times New Roman"/>
          <w:b/>
          <w:bCs/>
        </w:rPr>
        <w:t xml:space="preserve">Det gode </w:t>
      </w:r>
      <w:proofErr w:type="spellStart"/>
      <w:r w:rsidRPr="005C0D91">
        <w:rPr>
          <w:rStyle w:val="Aucun"/>
          <w:rFonts w:ascii="Times New Roman" w:hAnsi="Times New Roman" w:cs="Times New Roman"/>
          <w:b/>
          <w:bCs/>
        </w:rPr>
        <w:t>menske</w:t>
      </w:r>
      <w:proofErr w:type="spellEnd"/>
      <w:r w:rsidRPr="005C0D91">
        <w:rPr>
          <w:rStyle w:val="Aucun"/>
          <w:rFonts w:ascii="Times New Roman" w:hAnsi="Times New Roman" w:cs="Times New Roman"/>
          <w:b/>
          <w:bCs/>
        </w:rPr>
        <w:t xml:space="preserve"> aner</w:t>
      </w:r>
      <w:r w:rsidRPr="005C0D91">
        <w:rPr>
          <w:rFonts w:ascii="Times New Roman" w:hAnsi="Times New Roman" w:cs="Times New Roman"/>
        </w:rPr>
        <w:t xml:space="preserve"> i sin trang</w:t>
      </w:r>
      <w:r w:rsidR="00444DEA">
        <w:rPr>
          <w:rFonts w:ascii="Times New Roman" w:hAnsi="Times New Roman" w:cs="Times New Roman"/>
        </w:rPr>
        <w:t xml:space="preserve"> </w:t>
      </w:r>
      <w:r w:rsidRPr="005C0D91">
        <w:rPr>
          <w:rFonts w:ascii="Times New Roman" w:hAnsi="Times New Roman" w:cs="Times New Roman"/>
        </w:rPr>
        <w:t>/ mot lyset hvilken vei som er den rette» (</w:t>
      </w:r>
      <w:r w:rsidR="00632241" w:rsidRPr="00632241">
        <w:rPr>
          <w:rFonts w:ascii="Times New Roman" w:hAnsi="Times New Roman" w:cs="Times New Roman"/>
          <w:color w:val="FF0000"/>
        </w:rPr>
        <w:t>Goethe 2015</w:t>
      </w:r>
      <w:r w:rsidR="00632241">
        <w:rPr>
          <w:rFonts w:ascii="Times New Roman" w:hAnsi="Times New Roman" w:cs="Times New Roman"/>
        </w:rPr>
        <w:t xml:space="preserve">: </w:t>
      </w:r>
      <w:r w:rsidRPr="005C0D91">
        <w:rPr>
          <w:rFonts w:ascii="Times New Roman" w:hAnsi="Times New Roman" w:cs="Times New Roman"/>
        </w:rPr>
        <w:t>41</w:t>
      </w:r>
      <w:r w:rsidR="00632241">
        <w:rPr>
          <w:rFonts w:ascii="Times New Roman" w:hAnsi="Times New Roman" w:cs="Times New Roman"/>
        </w:rPr>
        <w:t>,</w:t>
      </w:r>
      <w:r w:rsidRPr="005C0D91">
        <w:rPr>
          <w:rFonts w:ascii="Times New Roman" w:hAnsi="Times New Roman" w:cs="Times New Roman"/>
        </w:rPr>
        <w:t xml:space="preserve"> min </w:t>
      </w:r>
      <w:r w:rsidR="00632241">
        <w:rPr>
          <w:rFonts w:ascii="Times New Roman" w:hAnsi="Times New Roman" w:cs="Times New Roman"/>
        </w:rPr>
        <w:t>uth.</w:t>
      </w:r>
      <w:r w:rsidRPr="005C0D91">
        <w:rPr>
          <w:rFonts w:ascii="Times New Roman" w:hAnsi="Times New Roman" w:cs="Times New Roman"/>
        </w:rPr>
        <w:t xml:space="preserve">).  </w:t>
      </w:r>
      <w:commentRangeStart w:id="84"/>
      <w:r w:rsidRPr="005C0D91">
        <w:rPr>
          <w:rFonts w:ascii="Times New Roman" w:hAnsi="Times New Roman" w:cs="Times New Roman"/>
        </w:rPr>
        <w:t>M</w:t>
      </w:r>
      <w:commentRangeEnd w:id="84"/>
      <w:r w:rsidR="00347AD2">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84"/>
      </w:r>
      <w:r w:rsidRPr="005C0D91">
        <w:rPr>
          <w:rFonts w:ascii="Times New Roman" w:hAnsi="Times New Roman" w:cs="Times New Roman"/>
        </w:rPr>
        <w:t xml:space="preserve">ed ordlyden til den allmektige Herren i verket - som har hatt en plan både </w:t>
      </w:r>
      <w:commentRangeStart w:id="85"/>
      <w:r w:rsidRPr="005C0D91">
        <w:rPr>
          <w:rFonts w:ascii="Times New Roman" w:hAnsi="Times New Roman" w:cs="Times New Roman"/>
        </w:rPr>
        <w:t xml:space="preserve">over </w:t>
      </w:r>
      <w:commentRangeEnd w:id="85"/>
      <w:r w:rsidR="001D3EB1">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85"/>
      </w:r>
      <w:proofErr w:type="spellStart"/>
      <w:r w:rsidRPr="005C0D91">
        <w:rPr>
          <w:rFonts w:ascii="Times New Roman" w:hAnsi="Times New Roman" w:cs="Times New Roman"/>
        </w:rPr>
        <w:t>Mefistof</w:t>
      </w:r>
      <w:commentRangeStart w:id="86"/>
      <w:r w:rsidRPr="005C0D91">
        <w:rPr>
          <w:rFonts w:ascii="Times New Roman" w:hAnsi="Times New Roman" w:cs="Times New Roman"/>
        </w:rPr>
        <w:t>i</w:t>
      </w:r>
      <w:commentRangeEnd w:id="86"/>
      <w:r w:rsidR="00D14EAA">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86"/>
      </w:r>
      <w:r w:rsidRPr="005C0D91">
        <w:rPr>
          <w:rFonts w:ascii="Times New Roman" w:hAnsi="Times New Roman" w:cs="Times New Roman"/>
        </w:rPr>
        <w:t>les</w:t>
      </w:r>
      <w:proofErr w:type="spellEnd"/>
      <w:r w:rsidRPr="005C0D91">
        <w:rPr>
          <w:rFonts w:ascii="Times New Roman" w:hAnsi="Times New Roman" w:cs="Times New Roman"/>
        </w:rPr>
        <w:t xml:space="preserve"> og Faust - vil det kunne bety at dersom man mener </w:t>
      </w:r>
      <w:commentRangeStart w:id="87"/>
      <w:r w:rsidRPr="005C0D91">
        <w:rPr>
          <w:rFonts w:ascii="Times New Roman" w:hAnsi="Times New Roman" w:cs="Times New Roman"/>
        </w:rPr>
        <w:t xml:space="preserve">han </w:t>
      </w:r>
      <w:commentRangeEnd w:id="87"/>
      <w:r w:rsidR="00347AD2">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87"/>
      </w:r>
      <w:r w:rsidRPr="005C0D91">
        <w:rPr>
          <w:rFonts w:ascii="Times New Roman" w:hAnsi="Times New Roman" w:cs="Times New Roman"/>
        </w:rPr>
        <w:t xml:space="preserve">har en anelse </w:t>
      </w:r>
      <w:commentRangeStart w:id="88"/>
      <w:r w:rsidRPr="005C0D91">
        <w:rPr>
          <w:rFonts w:ascii="Times New Roman" w:hAnsi="Times New Roman" w:cs="Times New Roman"/>
        </w:rPr>
        <w:t xml:space="preserve">over </w:t>
      </w:r>
      <w:commentRangeEnd w:id="88"/>
      <w:r w:rsidR="00347AD2">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88"/>
      </w:r>
      <w:r w:rsidRPr="005C0D91">
        <w:rPr>
          <w:rFonts w:ascii="Times New Roman" w:hAnsi="Times New Roman" w:cs="Times New Roman"/>
        </w:rPr>
        <w:t xml:space="preserve">hva som er riktig - selv </w:t>
      </w:r>
      <w:proofErr w:type="spellStart"/>
      <w:r w:rsidRPr="005C0D91">
        <w:rPr>
          <w:rFonts w:ascii="Times New Roman" w:hAnsi="Times New Roman" w:cs="Times New Roman"/>
        </w:rPr>
        <w:t>idét</w:t>
      </w:r>
      <w:proofErr w:type="spellEnd"/>
      <w:r w:rsidRPr="005C0D91">
        <w:rPr>
          <w:rFonts w:ascii="Times New Roman" w:hAnsi="Times New Roman" w:cs="Times New Roman"/>
        </w:rPr>
        <w:t xml:space="preserve"> han handler feil for å komme til den innsikten - </w:t>
      </w:r>
      <w:commentRangeStart w:id="89"/>
      <w:r w:rsidRPr="005C0D91">
        <w:rPr>
          <w:rFonts w:ascii="Times New Roman" w:hAnsi="Times New Roman" w:cs="Times New Roman"/>
        </w:rPr>
        <w:t xml:space="preserve">være </w:t>
      </w:r>
      <w:commentRangeEnd w:id="89"/>
      <w:r w:rsidR="00820F17">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89"/>
      </w:r>
      <w:r w:rsidRPr="005C0D91">
        <w:rPr>
          <w:rFonts w:ascii="Times New Roman" w:hAnsi="Times New Roman" w:cs="Times New Roman"/>
        </w:rPr>
        <w:t>et godt menneske.  Kaoset i Faust sin person finner sted nettopp fordi han aner det rette,</w:t>
      </w:r>
      <w:r w:rsidR="0055527E">
        <w:rPr>
          <w:rFonts w:ascii="Times New Roman" w:hAnsi="Times New Roman" w:cs="Times New Roman"/>
        </w:rPr>
        <w:t xml:space="preserve"> </w:t>
      </w:r>
      <w:r w:rsidRPr="005C0D91">
        <w:rPr>
          <w:rFonts w:ascii="Times New Roman" w:hAnsi="Times New Roman" w:cs="Times New Roman"/>
        </w:rPr>
        <w:t>og følgelig er et godt menneske:  «En av oss to</w:t>
      </w:r>
      <w:r w:rsidR="00380690">
        <w:rPr>
          <w:rFonts w:ascii="Times New Roman" w:hAnsi="Times New Roman" w:cs="Times New Roman"/>
        </w:rPr>
        <w:t xml:space="preserve"> </w:t>
      </w:r>
      <w:r w:rsidRPr="005C0D91">
        <w:rPr>
          <w:rFonts w:ascii="Times New Roman" w:hAnsi="Times New Roman" w:cs="Times New Roman"/>
        </w:rPr>
        <w:t>/</w:t>
      </w:r>
      <w:r w:rsidR="00380690">
        <w:rPr>
          <w:rFonts w:ascii="Times New Roman" w:hAnsi="Times New Roman" w:cs="Times New Roman"/>
        </w:rPr>
        <w:t xml:space="preserve"> </w:t>
      </w:r>
      <w:r w:rsidRPr="005C0D91">
        <w:rPr>
          <w:rFonts w:ascii="Times New Roman" w:hAnsi="Times New Roman" w:cs="Times New Roman"/>
        </w:rPr>
        <w:t xml:space="preserve">må ut, om jeg skal få ro!» (77) sier Faust til puddelen, </w:t>
      </w:r>
      <w:commentRangeStart w:id="90"/>
      <w:r w:rsidRPr="005C0D91">
        <w:rPr>
          <w:rFonts w:ascii="Times New Roman" w:hAnsi="Times New Roman" w:cs="Times New Roman"/>
        </w:rPr>
        <w:t>som er vidt tolket som et symbol på djevelen</w:t>
      </w:r>
      <w:commentRangeEnd w:id="90"/>
      <w:r w:rsidR="00380690">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90"/>
      </w:r>
      <w:r w:rsidRPr="005C0D91">
        <w:rPr>
          <w:rFonts w:ascii="Times New Roman" w:hAnsi="Times New Roman" w:cs="Times New Roman"/>
        </w:rPr>
        <w:t xml:space="preserve">. </w:t>
      </w:r>
      <w:commentRangeStart w:id="91"/>
      <w:r w:rsidRPr="005C0D91">
        <w:rPr>
          <w:rFonts w:ascii="Times New Roman" w:hAnsi="Times New Roman" w:cs="Times New Roman"/>
        </w:rPr>
        <w:t>O</w:t>
      </w:r>
      <w:commentRangeEnd w:id="91"/>
      <w:r w:rsidR="00F07D5F">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91"/>
      </w:r>
      <w:r w:rsidRPr="005C0D91">
        <w:rPr>
          <w:rFonts w:ascii="Times New Roman" w:hAnsi="Times New Roman" w:cs="Times New Roman"/>
        </w:rPr>
        <w:t xml:space="preserve">g når Faust handler feil -  her kommer sitat på at tviler - </w:t>
      </w:r>
    </w:p>
    <w:p w14:paraId="78BB24AB" w14:textId="77777777" w:rsidR="00B93307" w:rsidRPr="005C0D91" w:rsidRDefault="00B93307">
      <w:pPr>
        <w:pStyle w:val="Pardfaut"/>
        <w:spacing w:before="0" w:line="360" w:lineRule="auto"/>
        <w:rPr>
          <w:rFonts w:ascii="Times New Roman" w:hAnsi="Times New Roman" w:cs="Times New Roman"/>
        </w:rPr>
      </w:pPr>
    </w:p>
    <w:p w14:paraId="3E7AB333" w14:textId="65AF9282" w:rsidR="00B93307" w:rsidRPr="005C0D91" w:rsidRDefault="00193752">
      <w:pPr>
        <w:pStyle w:val="Pardfaut"/>
        <w:spacing w:before="0" w:line="360" w:lineRule="auto"/>
        <w:rPr>
          <w:rFonts w:ascii="Times New Roman" w:hAnsi="Times New Roman" w:cs="Times New Roman"/>
        </w:rPr>
      </w:pPr>
      <w:commentRangeStart w:id="92"/>
      <w:r w:rsidRPr="005C0D91">
        <w:rPr>
          <w:rFonts w:ascii="Times New Roman" w:hAnsi="Times New Roman" w:cs="Times New Roman"/>
        </w:rPr>
        <w:t>S</w:t>
      </w:r>
      <w:commentRangeEnd w:id="92"/>
      <w:r w:rsidR="00D2646D">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92"/>
      </w:r>
      <w:r w:rsidRPr="005C0D91">
        <w:rPr>
          <w:rFonts w:ascii="Times New Roman" w:hAnsi="Times New Roman" w:cs="Times New Roman"/>
        </w:rPr>
        <w:t xml:space="preserve">om </w:t>
      </w:r>
      <w:commentRangeStart w:id="93"/>
      <w:r w:rsidRPr="005C0D91">
        <w:rPr>
          <w:rFonts w:ascii="Times New Roman" w:hAnsi="Times New Roman" w:cs="Times New Roman"/>
        </w:rPr>
        <w:t xml:space="preserve">Lothe </w:t>
      </w:r>
      <w:commentRangeEnd w:id="93"/>
      <w:r w:rsidR="0023387C">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93"/>
      </w:r>
      <w:r w:rsidRPr="005C0D91">
        <w:rPr>
          <w:rFonts w:ascii="Times New Roman" w:hAnsi="Times New Roman" w:cs="Times New Roman"/>
        </w:rPr>
        <w:t xml:space="preserve">peker på, står Herren i </w:t>
      </w:r>
      <w:commentRangeStart w:id="94"/>
      <w:r w:rsidRPr="005C0D91">
        <w:rPr>
          <w:rFonts w:ascii="Times New Roman" w:hAnsi="Times New Roman" w:cs="Times New Roman"/>
        </w:rPr>
        <w:t xml:space="preserve">Faust </w:t>
      </w:r>
      <w:commentRangeEnd w:id="94"/>
      <w:r w:rsidR="00014A5F">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94"/>
      </w:r>
      <w:r w:rsidRPr="005C0D91">
        <w:rPr>
          <w:rFonts w:ascii="Times New Roman" w:hAnsi="Times New Roman" w:cs="Times New Roman"/>
        </w:rPr>
        <w:t xml:space="preserve">i kontrast til slik Gud presenteres </w:t>
      </w:r>
      <w:commentRangeStart w:id="95"/>
      <w:r w:rsidRPr="005C0D91">
        <w:rPr>
          <w:rFonts w:ascii="Times New Roman" w:hAnsi="Times New Roman" w:cs="Times New Roman"/>
        </w:rPr>
        <w:t>i Jobs bok</w:t>
      </w:r>
      <w:commentRangeEnd w:id="95"/>
      <w:r w:rsidR="00731C32">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95"/>
      </w:r>
      <w:r w:rsidRPr="005C0D91">
        <w:rPr>
          <w:rFonts w:ascii="Times New Roman" w:hAnsi="Times New Roman" w:cs="Times New Roman"/>
        </w:rPr>
        <w:t xml:space="preserve">, der det er handlingene til Job som settes på prøve. I </w:t>
      </w:r>
      <w:commentRangeStart w:id="96"/>
      <w:r w:rsidRPr="005C0D91">
        <w:rPr>
          <w:rFonts w:ascii="Times New Roman" w:hAnsi="Times New Roman" w:cs="Times New Roman"/>
        </w:rPr>
        <w:t xml:space="preserve">Faust </w:t>
      </w:r>
      <w:commentRangeEnd w:id="96"/>
      <w:r w:rsidR="00731C32">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96"/>
      </w:r>
      <w:r w:rsidRPr="005C0D91">
        <w:rPr>
          <w:rFonts w:ascii="Times New Roman" w:hAnsi="Times New Roman" w:cs="Times New Roman"/>
        </w:rPr>
        <w:t>er det som vist fremfor alt altså bevisstheten, å</w:t>
      </w:r>
      <w:r w:rsidRPr="005C0D91">
        <w:rPr>
          <w:rStyle w:val="Aucun"/>
          <w:rFonts w:ascii="Times New Roman" w:hAnsi="Times New Roman" w:cs="Times New Roman"/>
          <w:i/>
          <w:iCs/>
        </w:rPr>
        <w:t xml:space="preserve"> ane</w:t>
      </w:r>
      <w:r w:rsidRPr="005C0D91">
        <w:rPr>
          <w:rFonts w:ascii="Times New Roman" w:hAnsi="Times New Roman" w:cs="Times New Roman"/>
        </w:rPr>
        <w:t xml:space="preserve"> noe, </w:t>
      </w:r>
      <w:commentRangeStart w:id="97"/>
      <w:r w:rsidRPr="005C0D91">
        <w:rPr>
          <w:rFonts w:ascii="Times New Roman" w:hAnsi="Times New Roman" w:cs="Times New Roman"/>
        </w:rPr>
        <w:t>ikke hvilke handling man utfører i praksis</w:t>
      </w:r>
      <w:commentRangeEnd w:id="97"/>
      <w:r w:rsidR="00FC2ADA">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97"/>
      </w:r>
      <w:r w:rsidRPr="005C0D91">
        <w:rPr>
          <w:rFonts w:ascii="Times New Roman" w:hAnsi="Times New Roman" w:cs="Times New Roman"/>
        </w:rPr>
        <w:t xml:space="preserve">. Jeg synes det er interessant å peke på sitatet jeg allerede har tatt for meg ovenfor, der Faust refererer til, alluderer til, og oversetter </w:t>
      </w:r>
      <w:commentRangeStart w:id="98"/>
      <w:r w:rsidRPr="005C0D91">
        <w:rPr>
          <w:rFonts w:ascii="Times New Roman" w:hAnsi="Times New Roman" w:cs="Times New Roman"/>
        </w:rPr>
        <w:t>NT</w:t>
      </w:r>
      <w:commentRangeEnd w:id="98"/>
      <w:r w:rsidR="00850439">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98"/>
      </w:r>
      <w:r w:rsidRPr="005C0D91">
        <w:rPr>
          <w:rFonts w:ascii="Times New Roman" w:hAnsi="Times New Roman" w:cs="Times New Roman"/>
        </w:rPr>
        <w:t xml:space="preserve">.   I </w:t>
      </w:r>
      <w:commentRangeStart w:id="99"/>
      <w:r w:rsidRPr="005C0D91">
        <w:rPr>
          <w:rFonts w:ascii="Times New Roman" w:hAnsi="Times New Roman" w:cs="Times New Roman"/>
        </w:rPr>
        <w:t>Jobs bok</w:t>
      </w:r>
      <w:commentRangeEnd w:id="99"/>
      <w:r w:rsidR="007F35A0">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99"/>
      </w:r>
      <w:r w:rsidRPr="005C0D91">
        <w:rPr>
          <w:rFonts w:ascii="Times New Roman" w:hAnsi="Times New Roman" w:cs="Times New Roman"/>
        </w:rPr>
        <w:t xml:space="preserve">, som jo sammenlignet med </w:t>
      </w:r>
      <w:commentRangeStart w:id="100"/>
      <w:r w:rsidRPr="005C0D91">
        <w:rPr>
          <w:rFonts w:ascii="Times New Roman" w:hAnsi="Times New Roman" w:cs="Times New Roman"/>
        </w:rPr>
        <w:t xml:space="preserve">Faust </w:t>
      </w:r>
      <w:commentRangeEnd w:id="100"/>
      <w:r w:rsidR="0035286A">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100"/>
      </w:r>
      <w:r w:rsidRPr="005C0D91">
        <w:rPr>
          <w:rFonts w:ascii="Times New Roman" w:hAnsi="Times New Roman" w:cs="Times New Roman"/>
        </w:rPr>
        <w:t xml:space="preserve">sin situerte samtidighet bør kunne regnes som en del av «begynnelsen», det hjalp ikke hva Job sa om at han var rettskaffen, det hjalp ikke at Gud visste det, Job skulle </w:t>
      </w:r>
      <w:r w:rsidRPr="005C0D91">
        <w:rPr>
          <w:rStyle w:val="Aucun"/>
          <w:rFonts w:ascii="Times New Roman" w:hAnsi="Times New Roman" w:cs="Times New Roman"/>
          <w:i/>
          <w:iCs/>
        </w:rPr>
        <w:t xml:space="preserve">bevise </w:t>
      </w:r>
      <w:r w:rsidRPr="005C0D91">
        <w:rPr>
          <w:rFonts w:ascii="Times New Roman" w:hAnsi="Times New Roman" w:cs="Times New Roman"/>
        </w:rPr>
        <w:t>det gjennom sine handlinger. Derimot - hos Faust - trenger han ikke bevise for Gud at han er god, at han gjør det rette - Herren i verket</w:t>
      </w:r>
      <w:r w:rsidRPr="005C0D91">
        <w:rPr>
          <w:rStyle w:val="Aucun"/>
          <w:rFonts w:ascii="Times New Roman" w:hAnsi="Times New Roman" w:cs="Times New Roman"/>
          <w:i/>
          <w:iCs/>
        </w:rPr>
        <w:t xml:space="preserve"> Faust </w:t>
      </w:r>
      <w:r w:rsidRPr="005C0D91">
        <w:rPr>
          <w:rFonts w:ascii="Times New Roman" w:hAnsi="Times New Roman" w:cs="Times New Roman"/>
        </w:rPr>
        <w:t xml:space="preserve">sender Faust på en dannelsesreise, med erkjennelse som mål, og bruker </w:t>
      </w:r>
      <w:proofErr w:type="spellStart"/>
      <w:r w:rsidRPr="005C0D91">
        <w:rPr>
          <w:rFonts w:ascii="Times New Roman" w:hAnsi="Times New Roman" w:cs="Times New Roman"/>
        </w:rPr>
        <w:t>Mefistof</w:t>
      </w:r>
      <w:commentRangeStart w:id="101"/>
      <w:r w:rsidRPr="005C0D91">
        <w:rPr>
          <w:rFonts w:ascii="Times New Roman" w:hAnsi="Times New Roman" w:cs="Times New Roman"/>
        </w:rPr>
        <w:t>i</w:t>
      </w:r>
      <w:commentRangeEnd w:id="101"/>
      <w:r w:rsidR="009371C0">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101"/>
      </w:r>
      <w:r w:rsidRPr="005C0D91">
        <w:rPr>
          <w:rFonts w:ascii="Times New Roman" w:hAnsi="Times New Roman" w:cs="Times New Roman"/>
        </w:rPr>
        <w:t>les</w:t>
      </w:r>
      <w:proofErr w:type="spellEnd"/>
      <w:r w:rsidRPr="005C0D91">
        <w:rPr>
          <w:rFonts w:ascii="Times New Roman" w:hAnsi="Times New Roman" w:cs="Times New Roman"/>
        </w:rPr>
        <w:t xml:space="preserve"> som et middel for målet i sin plan for Faust og hans liv, for menneskers innsikt, </w:t>
      </w:r>
      <w:commentRangeStart w:id="102"/>
      <w:r w:rsidRPr="005C0D91">
        <w:rPr>
          <w:rFonts w:ascii="Times New Roman" w:hAnsi="Times New Roman" w:cs="Times New Roman"/>
        </w:rPr>
        <w:t xml:space="preserve">for </w:t>
      </w:r>
      <w:commentRangeEnd w:id="102"/>
      <w:r w:rsidR="002F69CE">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102"/>
      </w:r>
      <w:r w:rsidRPr="005C0D91">
        <w:rPr>
          <w:rFonts w:ascii="Times New Roman" w:hAnsi="Times New Roman" w:cs="Times New Roman"/>
        </w:rPr>
        <w:t xml:space="preserve">forsoningen. Faust trenger ikke engang angre sine synder! Tvert imot, selv om man innimellom ser situasjoner på anger hos Faust, er han stolt over </w:t>
      </w:r>
      <w:commentRangeStart w:id="103"/>
      <w:r w:rsidRPr="005C0D91">
        <w:rPr>
          <w:rFonts w:ascii="Times New Roman" w:hAnsi="Times New Roman" w:cs="Times New Roman"/>
        </w:rPr>
        <w:t xml:space="preserve">sin </w:t>
      </w:r>
      <w:commentRangeEnd w:id="103"/>
      <w:r w:rsidR="00A030D3">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103"/>
      </w:r>
      <w:r w:rsidRPr="005C0D91">
        <w:rPr>
          <w:rFonts w:ascii="Times New Roman" w:hAnsi="Times New Roman" w:cs="Times New Roman"/>
        </w:rPr>
        <w:t xml:space="preserve">vitebegjær og sine valg på veien, som til tross for enorme konsekvenser i andres liv, inkludert endt (verdslig) liv for svigermor, svigerbror, sitt eget barn og sin kone,  har ført han nærmere den </w:t>
      </w:r>
      <w:r w:rsidRPr="005C0D91">
        <w:rPr>
          <w:rFonts w:ascii="Times New Roman" w:hAnsi="Times New Roman" w:cs="Times New Roman"/>
        </w:rPr>
        <w:lastRenderedPageBreak/>
        <w:t xml:space="preserve">guddommelige innsikt.  Anger må riktignok </w:t>
      </w:r>
      <w:proofErr w:type="spellStart"/>
      <w:r w:rsidRPr="005C0D91">
        <w:rPr>
          <w:rFonts w:ascii="Times New Roman" w:hAnsi="Times New Roman" w:cs="Times New Roman"/>
        </w:rPr>
        <w:t>Gretchen</w:t>
      </w:r>
      <w:proofErr w:type="spellEnd"/>
      <w:r w:rsidRPr="005C0D91">
        <w:rPr>
          <w:rFonts w:ascii="Times New Roman" w:hAnsi="Times New Roman" w:cs="Times New Roman"/>
        </w:rPr>
        <w:t xml:space="preserve"> ha før hennes frelse, som vi ser at hun gjør i forkant av sitt </w:t>
      </w:r>
      <w:commentRangeStart w:id="104"/>
      <w:r w:rsidRPr="005C0D91">
        <w:rPr>
          <w:rFonts w:ascii="Times New Roman" w:hAnsi="Times New Roman" w:cs="Times New Roman"/>
        </w:rPr>
        <w:t>forfall</w:t>
      </w:r>
      <w:commentRangeEnd w:id="104"/>
      <w:r w:rsidR="00C66CCB">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104"/>
      </w:r>
      <w:r w:rsidRPr="005C0D91">
        <w:rPr>
          <w:rFonts w:ascii="Times New Roman" w:hAnsi="Times New Roman" w:cs="Times New Roman"/>
        </w:rPr>
        <w:t>, sin død, som fører hun til frelsen, til forløsningen. Men for Faust ser det altså ut til at vitebegjæret fører han nærmere Gud -</w:t>
      </w:r>
      <w:r w:rsidR="006952B5">
        <w:rPr>
          <w:rFonts w:ascii="Times New Roman" w:hAnsi="Times New Roman" w:cs="Times New Roman"/>
        </w:rPr>
        <w:t xml:space="preserve"> </w:t>
      </w:r>
      <w:commentRangeStart w:id="105"/>
      <w:r w:rsidRPr="005C0D91">
        <w:rPr>
          <w:rFonts w:ascii="Times New Roman" w:hAnsi="Times New Roman" w:cs="Times New Roman"/>
        </w:rPr>
        <w:t>fra frelsen</w:t>
      </w:r>
      <w:commentRangeEnd w:id="105"/>
      <w:r w:rsidR="00B628F3">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105"/>
      </w:r>
      <w:r w:rsidRPr="005C0D91">
        <w:rPr>
          <w:rFonts w:ascii="Times New Roman" w:hAnsi="Times New Roman" w:cs="Times New Roman"/>
        </w:rPr>
        <w:t xml:space="preserve"> - ikke lenger bort fra den - også i sin -</w:t>
      </w:r>
      <w:r w:rsidR="006952B5">
        <w:rPr>
          <w:rFonts w:ascii="Times New Roman" w:hAnsi="Times New Roman" w:cs="Times New Roman"/>
        </w:rPr>
        <w:t xml:space="preserve"> </w:t>
      </w:r>
      <w:commentRangeStart w:id="106"/>
      <w:r w:rsidRPr="005C0D91">
        <w:rPr>
          <w:rFonts w:ascii="Times New Roman" w:hAnsi="Times New Roman" w:cs="Times New Roman"/>
        </w:rPr>
        <w:t>h</w:t>
      </w:r>
      <w:commentRangeEnd w:id="106"/>
      <w:r w:rsidR="00B628F3">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106"/>
      </w:r>
      <w:r w:rsidRPr="005C0D91">
        <w:rPr>
          <w:rFonts w:ascii="Times New Roman" w:hAnsi="Times New Roman" w:cs="Times New Roman"/>
        </w:rPr>
        <w:t xml:space="preserve">er kommer siste sitatet i </w:t>
      </w:r>
      <w:commentRangeStart w:id="107"/>
      <w:r w:rsidRPr="005C0D91">
        <w:rPr>
          <w:rFonts w:ascii="Times New Roman" w:hAnsi="Times New Roman" w:cs="Times New Roman"/>
        </w:rPr>
        <w:t>Faust 2</w:t>
      </w:r>
      <w:commentRangeEnd w:id="107"/>
      <w:r w:rsidR="00071379">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107"/>
      </w:r>
      <w:r w:rsidRPr="005C0D91">
        <w:rPr>
          <w:rFonts w:ascii="Times New Roman" w:hAnsi="Times New Roman" w:cs="Times New Roman"/>
        </w:rPr>
        <w:t xml:space="preserve"> der han dør - </w:t>
      </w:r>
    </w:p>
    <w:p w14:paraId="043987C5" w14:textId="77777777" w:rsidR="00B93307" w:rsidRPr="005C0D91" w:rsidRDefault="00B93307">
      <w:pPr>
        <w:pStyle w:val="Pardfaut"/>
        <w:spacing w:before="0" w:line="360" w:lineRule="auto"/>
        <w:rPr>
          <w:rFonts w:ascii="Times New Roman" w:hAnsi="Times New Roman" w:cs="Times New Roman"/>
        </w:rPr>
      </w:pPr>
    </w:p>
    <w:p w14:paraId="2E1A34AF" w14:textId="77777777" w:rsidR="00B93307" w:rsidRPr="005C0D91" w:rsidRDefault="00B93307">
      <w:pPr>
        <w:pStyle w:val="Pardfaut"/>
        <w:spacing w:before="0" w:line="360" w:lineRule="auto"/>
        <w:rPr>
          <w:rFonts w:ascii="Times New Roman" w:hAnsi="Times New Roman" w:cs="Times New Roman"/>
          <w:u w:val="single"/>
        </w:rPr>
      </w:pPr>
    </w:p>
    <w:p w14:paraId="3E63E62E" w14:textId="77777777" w:rsidR="00B93307" w:rsidRPr="005C0D91" w:rsidRDefault="00193752">
      <w:pPr>
        <w:pStyle w:val="Pardfaut"/>
        <w:spacing w:before="0" w:line="360" w:lineRule="auto"/>
        <w:rPr>
          <w:rFonts w:ascii="Times New Roman" w:hAnsi="Times New Roman" w:cs="Times New Roman"/>
          <w:b/>
          <w:bCs/>
          <w:u w:val="single"/>
        </w:rPr>
      </w:pPr>
      <w:commentRangeStart w:id="108"/>
      <w:r w:rsidRPr="005C0D91">
        <w:rPr>
          <w:rFonts w:ascii="Times New Roman" w:hAnsi="Times New Roman" w:cs="Times New Roman"/>
          <w:b/>
          <w:bCs/>
          <w:u w:val="single"/>
        </w:rPr>
        <w:t>F</w:t>
      </w:r>
      <w:commentRangeEnd w:id="108"/>
      <w:r w:rsidR="00EB5605">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108"/>
      </w:r>
      <w:r w:rsidRPr="005C0D91">
        <w:rPr>
          <w:rFonts w:ascii="Times New Roman" w:hAnsi="Times New Roman" w:cs="Times New Roman"/>
          <w:b/>
          <w:bCs/>
          <w:u w:val="single"/>
        </w:rPr>
        <w:t>orsoning</w:t>
      </w:r>
    </w:p>
    <w:p w14:paraId="19824CED" w14:textId="77777777" w:rsidR="00B93307" w:rsidRPr="005C0D91" w:rsidRDefault="00193752">
      <w:pPr>
        <w:pStyle w:val="Pardfaut"/>
        <w:spacing w:before="0" w:line="360" w:lineRule="auto"/>
        <w:rPr>
          <w:rFonts w:ascii="Times New Roman" w:hAnsi="Times New Roman" w:cs="Times New Roman"/>
        </w:rPr>
      </w:pPr>
      <w:r w:rsidRPr="005C0D91">
        <w:rPr>
          <w:rFonts w:ascii="Times New Roman" w:hAnsi="Times New Roman" w:cs="Times New Roman"/>
        </w:rPr>
        <w:t>Stikkord: Når Faust dør, altså i sitatet, viser Guds kjærlighet</w:t>
      </w:r>
    </w:p>
    <w:p w14:paraId="36CDEE40" w14:textId="77777777" w:rsidR="00B93307" w:rsidRPr="005C0D91" w:rsidRDefault="00193752">
      <w:pPr>
        <w:pStyle w:val="Pardfaut"/>
        <w:spacing w:before="0" w:line="360" w:lineRule="auto"/>
        <w:rPr>
          <w:rFonts w:ascii="Times New Roman" w:hAnsi="Times New Roman" w:cs="Times New Roman"/>
        </w:rPr>
      </w:pPr>
      <w:proofErr w:type="spellStart"/>
      <w:r w:rsidRPr="005C0D91">
        <w:rPr>
          <w:rFonts w:ascii="Times New Roman" w:hAnsi="Times New Roman" w:cs="Times New Roman"/>
        </w:rPr>
        <w:t>Caritas</w:t>
      </w:r>
      <w:proofErr w:type="spellEnd"/>
      <w:r w:rsidRPr="005C0D91">
        <w:rPr>
          <w:rFonts w:ascii="Times New Roman" w:hAnsi="Times New Roman" w:cs="Times New Roman"/>
        </w:rPr>
        <w:t xml:space="preserve"> over eros, </w:t>
      </w:r>
      <w:proofErr w:type="spellStart"/>
      <w:r w:rsidRPr="005C0D91">
        <w:rPr>
          <w:rFonts w:ascii="Times New Roman" w:hAnsi="Times New Roman" w:cs="Times New Roman"/>
        </w:rPr>
        <w:t>Gretchen</w:t>
      </w:r>
      <w:proofErr w:type="spellEnd"/>
      <w:r w:rsidRPr="005C0D91">
        <w:rPr>
          <w:rFonts w:ascii="Times New Roman" w:hAnsi="Times New Roman" w:cs="Times New Roman"/>
        </w:rPr>
        <w:t xml:space="preserve"> som forening mellom de kreftene, dog utilstrekkelig</w:t>
      </w:r>
    </w:p>
    <w:p w14:paraId="1539D20A" w14:textId="77777777" w:rsidR="00B93307" w:rsidRPr="005C0D91" w:rsidRDefault="00B93307">
      <w:pPr>
        <w:pStyle w:val="Pardfaut"/>
        <w:spacing w:before="0" w:line="360" w:lineRule="auto"/>
        <w:rPr>
          <w:rFonts w:ascii="Times New Roman" w:hAnsi="Times New Roman" w:cs="Times New Roman"/>
        </w:rPr>
      </w:pPr>
    </w:p>
    <w:p w14:paraId="663B735E" w14:textId="77777777" w:rsidR="00B93307" w:rsidRPr="005C0D91" w:rsidRDefault="00B93307">
      <w:pPr>
        <w:pStyle w:val="Pardfaut"/>
        <w:spacing w:before="0" w:line="360" w:lineRule="auto"/>
        <w:rPr>
          <w:rFonts w:ascii="Times New Roman" w:hAnsi="Times New Roman" w:cs="Times New Roman"/>
        </w:rPr>
      </w:pPr>
    </w:p>
    <w:p w14:paraId="11C5BDA9" w14:textId="77777777" w:rsidR="00B93307" w:rsidRPr="005C0D91" w:rsidRDefault="00B93307">
      <w:pPr>
        <w:pStyle w:val="Pardfaut"/>
        <w:spacing w:before="0" w:line="360" w:lineRule="auto"/>
        <w:rPr>
          <w:rFonts w:ascii="Times New Roman" w:hAnsi="Times New Roman" w:cs="Times New Roman"/>
        </w:rPr>
      </w:pPr>
    </w:p>
    <w:p w14:paraId="6A09AE12" w14:textId="77777777" w:rsidR="00B93307" w:rsidRPr="005C0D91" w:rsidRDefault="00B93307">
      <w:pPr>
        <w:pStyle w:val="Pardfaut"/>
        <w:spacing w:before="0" w:line="360" w:lineRule="auto"/>
        <w:rPr>
          <w:rFonts w:ascii="Times New Roman" w:hAnsi="Times New Roman" w:cs="Times New Roman"/>
        </w:rPr>
      </w:pPr>
    </w:p>
    <w:p w14:paraId="1067D2CA" w14:textId="77777777" w:rsidR="00B93307" w:rsidRPr="005C0D91" w:rsidRDefault="00193752">
      <w:pPr>
        <w:pStyle w:val="Pardfaut"/>
        <w:spacing w:before="0" w:line="360" w:lineRule="auto"/>
        <w:rPr>
          <w:rFonts w:ascii="Times New Roman" w:hAnsi="Times New Roman" w:cs="Times New Roman"/>
          <w:u w:val="single"/>
        </w:rPr>
      </w:pPr>
      <w:commentRangeStart w:id="109"/>
      <w:r w:rsidRPr="005C0D91">
        <w:rPr>
          <w:rFonts w:ascii="Times New Roman" w:hAnsi="Times New Roman" w:cs="Times New Roman"/>
          <w:u w:val="single"/>
        </w:rPr>
        <w:t>M</w:t>
      </w:r>
      <w:commentRangeEnd w:id="109"/>
      <w:r w:rsidR="00F1610C">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109"/>
      </w:r>
      <w:r w:rsidRPr="005C0D91">
        <w:rPr>
          <w:rFonts w:ascii="Times New Roman" w:hAnsi="Times New Roman" w:cs="Times New Roman"/>
          <w:u w:val="single"/>
        </w:rPr>
        <w:t xml:space="preserve">emento </w:t>
      </w:r>
      <w:proofErr w:type="spellStart"/>
      <w:r w:rsidRPr="005C0D91">
        <w:rPr>
          <w:rFonts w:ascii="Times New Roman" w:hAnsi="Times New Roman" w:cs="Times New Roman"/>
          <w:u w:val="single"/>
        </w:rPr>
        <w:t>vivere</w:t>
      </w:r>
      <w:proofErr w:type="spellEnd"/>
      <w:r w:rsidRPr="005C0D91">
        <w:rPr>
          <w:rFonts w:ascii="Times New Roman" w:hAnsi="Times New Roman" w:cs="Times New Roman"/>
          <w:u w:val="single"/>
        </w:rPr>
        <w:t>!</w:t>
      </w:r>
    </w:p>
    <w:p w14:paraId="7A0E5896" w14:textId="77777777" w:rsidR="00B93307" w:rsidRPr="005C0D91" w:rsidRDefault="00B93307">
      <w:pPr>
        <w:pStyle w:val="Pardfaut"/>
        <w:spacing w:before="0" w:line="360" w:lineRule="auto"/>
        <w:rPr>
          <w:rFonts w:ascii="Times New Roman" w:hAnsi="Times New Roman" w:cs="Times New Roman"/>
        </w:rPr>
      </w:pPr>
    </w:p>
    <w:p w14:paraId="13695E18" w14:textId="37E802D0" w:rsidR="00B93307" w:rsidRPr="005C0D91" w:rsidRDefault="00193752">
      <w:pPr>
        <w:pStyle w:val="Pardfaut"/>
        <w:spacing w:before="0" w:line="360" w:lineRule="auto"/>
        <w:rPr>
          <w:rFonts w:ascii="Times New Roman" w:hAnsi="Times New Roman" w:cs="Times New Roman"/>
        </w:rPr>
      </w:pPr>
      <w:commentRangeStart w:id="110"/>
      <w:r w:rsidRPr="005C0D91">
        <w:rPr>
          <w:rFonts w:ascii="Times New Roman" w:hAnsi="Times New Roman" w:cs="Times New Roman"/>
        </w:rPr>
        <w:t xml:space="preserve">Faust har </w:t>
      </w:r>
      <w:commentRangeEnd w:id="110"/>
      <w:r w:rsidR="009457A8">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110"/>
      </w:r>
      <w:r w:rsidRPr="005C0D91">
        <w:rPr>
          <w:rFonts w:ascii="Times New Roman" w:hAnsi="Times New Roman" w:cs="Times New Roman"/>
        </w:rPr>
        <w:t xml:space="preserve">kvelden før møtet med </w:t>
      </w:r>
      <w:proofErr w:type="spellStart"/>
      <w:r w:rsidRPr="005C0D91">
        <w:rPr>
          <w:rFonts w:ascii="Times New Roman" w:hAnsi="Times New Roman" w:cs="Times New Roman"/>
        </w:rPr>
        <w:t>Mefistof</w:t>
      </w:r>
      <w:commentRangeStart w:id="111"/>
      <w:r w:rsidRPr="005C0D91">
        <w:rPr>
          <w:rFonts w:ascii="Times New Roman" w:hAnsi="Times New Roman" w:cs="Times New Roman"/>
        </w:rPr>
        <w:t>i</w:t>
      </w:r>
      <w:commentRangeEnd w:id="111"/>
      <w:r w:rsidR="005D53A9">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111"/>
      </w:r>
      <w:r w:rsidRPr="005C0D91">
        <w:rPr>
          <w:rFonts w:ascii="Times New Roman" w:hAnsi="Times New Roman" w:cs="Times New Roman"/>
        </w:rPr>
        <w:t>les</w:t>
      </w:r>
      <w:proofErr w:type="spellEnd"/>
      <w:r w:rsidRPr="005C0D91">
        <w:rPr>
          <w:rFonts w:ascii="Times New Roman" w:hAnsi="Times New Roman" w:cs="Times New Roman"/>
        </w:rPr>
        <w:t xml:space="preserve"> inntreffer vurdert selvmord, det er første påskedag og det er som han våkner opp, minnet om påskebudskapet. Det er kirkeklokkene som ringer. - </w:t>
      </w:r>
      <w:commentRangeStart w:id="112"/>
      <w:r w:rsidRPr="005C0D91">
        <w:rPr>
          <w:rFonts w:ascii="Times New Roman" w:hAnsi="Times New Roman" w:cs="Times New Roman"/>
        </w:rPr>
        <w:t>h</w:t>
      </w:r>
      <w:commentRangeEnd w:id="112"/>
      <w:r w:rsidR="00D06018">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112"/>
      </w:r>
      <w:r w:rsidRPr="005C0D91">
        <w:rPr>
          <w:rFonts w:ascii="Times New Roman" w:hAnsi="Times New Roman" w:cs="Times New Roman"/>
        </w:rPr>
        <w:t xml:space="preserve">er kommer sitatet- Er det </w:t>
      </w:r>
      <w:commentRangeStart w:id="113"/>
      <w:r w:rsidRPr="005C0D91">
        <w:rPr>
          <w:rFonts w:ascii="Times New Roman" w:hAnsi="Times New Roman" w:cs="Times New Roman"/>
        </w:rPr>
        <w:t>klokkene fra budskapet til Goethe</w:t>
      </w:r>
      <w:commentRangeEnd w:id="113"/>
      <w:r w:rsidR="008F1F89">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113"/>
      </w:r>
      <w:r w:rsidRPr="005C0D91">
        <w:rPr>
          <w:rFonts w:ascii="Times New Roman" w:hAnsi="Times New Roman" w:cs="Times New Roman"/>
        </w:rPr>
        <w:t xml:space="preserve"> som her kan høres i det fjerne, i Faust sine ører? </w:t>
      </w:r>
      <w:commentRangeStart w:id="114"/>
      <w:r w:rsidRPr="005C0D91">
        <w:rPr>
          <w:rFonts w:ascii="Times New Roman" w:hAnsi="Times New Roman" w:cs="Times New Roman"/>
        </w:rPr>
        <w:t xml:space="preserve">Og </w:t>
      </w:r>
      <w:proofErr w:type="spellStart"/>
      <w:r w:rsidRPr="005C0D91">
        <w:rPr>
          <w:rFonts w:ascii="Times New Roman" w:hAnsi="Times New Roman" w:cs="Times New Roman"/>
        </w:rPr>
        <w:t>prolepse</w:t>
      </w:r>
      <w:proofErr w:type="spellEnd"/>
      <w:r w:rsidRPr="005C0D91">
        <w:rPr>
          <w:rFonts w:ascii="Times New Roman" w:hAnsi="Times New Roman" w:cs="Times New Roman"/>
        </w:rPr>
        <w:t xml:space="preserve"> til bjellene som ringtes når </w:t>
      </w:r>
      <w:proofErr w:type="spellStart"/>
      <w:r w:rsidRPr="005C0D91">
        <w:rPr>
          <w:rFonts w:ascii="Times New Roman" w:hAnsi="Times New Roman" w:cs="Times New Roman"/>
        </w:rPr>
        <w:t>Gretchen</w:t>
      </w:r>
      <w:proofErr w:type="spellEnd"/>
      <w:r w:rsidRPr="005C0D91">
        <w:rPr>
          <w:rFonts w:ascii="Times New Roman" w:hAnsi="Times New Roman" w:cs="Times New Roman"/>
        </w:rPr>
        <w:t xml:space="preserve"> ble henrettet </w:t>
      </w:r>
      <w:commentRangeEnd w:id="114"/>
      <w:r w:rsidR="00706826">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114"/>
      </w:r>
      <w:r w:rsidRPr="005C0D91">
        <w:rPr>
          <w:rFonts w:ascii="Times New Roman" w:hAnsi="Times New Roman" w:cs="Times New Roman"/>
        </w:rPr>
        <w:t xml:space="preserve">- </w:t>
      </w:r>
      <w:commentRangeStart w:id="115"/>
      <w:r w:rsidRPr="005C0D91">
        <w:rPr>
          <w:rFonts w:ascii="Times New Roman" w:hAnsi="Times New Roman" w:cs="Times New Roman"/>
        </w:rPr>
        <w:t>her kommer sitat</w:t>
      </w:r>
      <w:commentRangeEnd w:id="115"/>
      <w:r w:rsidR="00581D00">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115"/>
      </w:r>
      <w:r w:rsidRPr="005C0D91">
        <w:rPr>
          <w:rFonts w:ascii="Times New Roman" w:hAnsi="Times New Roman" w:cs="Times New Roman"/>
        </w:rPr>
        <w:t xml:space="preserve">- </w:t>
      </w:r>
      <w:commentRangeStart w:id="116"/>
      <w:r w:rsidRPr="005C0D91">
        <w:rPr>
          <w:rFonts w:ascii="Times New Roman" w:hAnsi="Times New Roman" w:cs="Times New Roman"/>
        </w:rPr>
        <w:t>kan det være sammenkobling her?</w:t>
      </w:r>
      <w:commentRangeEnd w:id="116"/>
      <w:r w:rsidR="00581D00">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116"/>
      </w:r>
      <w:r w:rsidRPr="005C0D91">
        <w:rPr>
          <w:rFonts w:ascii="Times New Roman" w:hAnsi="Times New Roman" w:cs="Times New Roman"/>
        </w:rPr>
        <w:t xml:space="preserve"> Igjen som man</w:t>
      </w:r>
      <w:commentRangeStart w:id="117"/>
      <w:r w:rsidRPr="005C0D91">
        <w:rPr>
          <w:rFonts w:ascii="Times New Roman" w:hAnsi="Times New Roman" w:cs="Times New Roman"/>
        </w:rPr>
        <w:t xml:space="preserve">ge ganger i </w:t>
      </w:r>
      <w:r w:rsidRPr="005C0D91">
        <w:rPr>
          <w:rStyle w:val="Aucun"/>
          <w:rFonts w:ascii="Times New Roman" w:hAnsi="Times New Roman" w:cs="Times New Roman"/>
          <w:i/>
          <w:iCs/>
        </w:rPr>
        <w:t>Faust,</w:t>
      </w:r>
      <w:r w:rsidR="00CB3111">
        <w:rPr>
          <w:rStyle w:val="Aucun"/>
          <w:rFonts w:ascii="Times New Roman" w:hAnsi="Times New Roman" w:cs="Times New Roman"/>
          <w:i/>
          <w:iCs/>
        </w:rPr>
        <w:t xml:space="preserve"> </w:t>
      </w:r>
      <w:r w:rsidRPr="005C0D91">
        <w:rPr>
          <w:rFonts w:ascii="Times New Roman" w:hAnsi="Times New Roman" w:cs="Times New Roman"/>
        </w:rPr>
        <w:t xml:space="preserve">dikotomien, her mellom liv og død. Ifølge Winsnes var det slik at </w:t>
      </w:r>
      <w:commentRangeEnd w:id="117"/>
      <w:r w:rsidR="00C86B2A">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117"/>
      </w:r>
      <w:r w:rsidRPr="005C0D91">
        <w:rPr>
          <w:rFonts w:ascii="Times New Roman" w:hAnsi="Times New Roman" w:cs="Times New Roman"/>
        </w:rPr>
        <w:t xml:space="preserve">Goethe selv reiser en memento </w:t>
      </w:r>
      <w:proofErr w:type="spellStart"/>
      <w:r w:rsidRPr="005C0D91">
        <w:rPr>
          <w:rFonts w:ascii="Times New Roman" w:hAnsi="Times New Roman" w:cs="Times New Roman"/>
        </w:rPr>
        <w:t>vivere</w:t>
      </w:r>
      <w:proofErr w:type="spellEnd"/>
      <w:r w:rsidRPr="005C0D91">
        <w:rPr>
          <w:rFonts w:ascii="Times New Roman" w:hAnsi="Times New Roman" w:cs="Times New Roman"/>
        </w:rPr>
        <w:t> når det gjelder sterke krefter i kristendom (Winsnes</w:t>
      </w:r>
      <w:r w:rsidR="00A37803">
        <w:rPr>
          <w:rFonts w:ascii="Times New Roman" w:hAnsi="Times New Roman" w:cs="Times New Roman"/>
        </w:rPr>
        <w:t xml:space="preserve"> </w:t>
      </w:r>
      <w:r w:rsidRPr="005C0D91">
        <w:rPr>
          <w:rFonts w:ascii="Times New Roman" w:hAnsi="Times New Roman" w:cs="Times New Roman"/>
        </w:rPr>
        <w:t>1949</w:t>
      </w:r>
      <w:r w:rsidR="00A37803">
        <w:rPr>
          <w:rFonts w:ascii="Times New Roman" w:hAnsi="Times New Roman" w:cs="Times New Roman"/>
          <w:color w:val="FF0000"/>
        </w:rPr>
        <w:t>: xx</w:t>
      </w:r>
      <w:r w:rsidRPr="005C0D91">
        <w:rPr>
          <w:rFonts w:ascii="Times New Roman" w:hAnsi="Times New Roman" w:cs="Times New Roman"/>
        </w:rPr>
        <w:t xml:space="preserve">) Husk at du lever! Brått kommer Faust på at han lever! Er det slik at gjennom Faust sitt møte med kristendom, at leseren får en slik påminnelse, </w:t>
      </w:r>
      <w:commentRangeStart w:id="118"/>
      <w:r w:rsidRPr="005C0D91">
        <w:rPr>
          <w:rFonts w:ascii="Times New Roman" w:hAnsi="Times New Roman" w:cs="Times New Roman"/>
        </w:rPr>
        <w:t>her gjennom foreningen av det skjønne, det sanne, det rette</w:t>
      </w:r>
      <w:commentRangeEnd w:id="118"/>
      <w:r w:rsidR="00F1610C">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118"/>
      </w:r>
      <w:r w:rsidRPr="005C0D91">
        <w:rPr>
          <w:rFonts w:ascii="Times New Roman" w:hAnsi="Times New Roman" w:cs="Times New Roman"/>
        </w:rPr>
        <w:t>: Gå i fred, tjen livets vitebegjær med glede.</w:t>
      </w:r>
    </w:p>
    <w:p w14:paraId="4C4B6BE6" w14:textId="77777777" w:rsidR="00B93307" w:rsidRPr="005C0D91" w:rsidRDefault="00B93307">
      <w:pPr>
        <w:pStyle w:val="Pardfaut"/>
        <w:spacing w:before="0" w:line="360" w:lineRule="auto"/>
        <w:rPr>
          <w:rFonts w:ascii="Times New Roman" w:hAnsi="Times New Roman" w:cs="Times New Roman"/>
        </w:rPr>
      </w:pPr>
    </w:p>
    <w:p w14:paraId="047744B4" w14:textId="77777777" w:rsidR="00B93307" w:rsidRPr="005C0D91" w:rsidRDefault="00B93307">
      <w:pPr>
        <w:pStyle w:val="Pardfaut"/>
        <w:spacing w:before="0" w:line="360" w:lineRule="auto"/>
        <w:rPr>
          <w:rFonts w:ascii="Times New Roman" w:hAnsi="Times New Roman" w:cs="Times New Roman"/>
        </w:rPr>
      </w:pPr>
    </w:p>
    <w:p w14:paraId="6E936150" w14:textId="77777777" w:rsidR="00B93307" w:rsidRPr="005C0D91" w:rsidRDefault="00193752">
      <w:pPr>
        <w:pStyle w:val="Pardfaut"/>
        <w:spacing w:before="0" w:line="360" w:lineRule="auto"/>
        <w:rPr>
          <w:rFonts w:ascii="Times New Roman" w:hAnsi="Times New Roman" w:cs="Times New Roman"/>
        </w:rPr>
      </w:pPr>
      <w:r w:rsidRPr="005C0D91">
        <w:rPr>
          <w:rStyle w:val="Aucun"/>
          <w:rFonts w:ascii="Times New Roman" w:hAnsi="Times New Roman" w:cs="Times New Roman"/>
          <w:u w:val="single"/>
        </w:rPr>
        <w:t>Oppsummering</w:t>
      </w:r>
      <w:r w:rsidRPr="005C0D91">
        <w:rPr>
          <w:rFonts w:ascii="Times New Roman" w:hAnsi="Times New Roman" w:cs="Times New Roman"/>
        </w:rPr>
        <w:t>:</w:t>
      </w:r>
    </w:p>
    <w:p w14:paraId="2709358C" w14:textId="77777777" w:rsidR="00B93307" w:rsidRPr="005C0D91" w:rsidRDefault="00B93307">
      <w:pPr>
        <w:pStyle w:val="Pardfaut"/>
        <w:spacing w:before="0" w:line="360" w:lineRule="auto"/>
        <w:rPr>
          <w:rFonts w:ascii="Times New Roman" w:hAnsi="Times New Roman" w:cs="Times New Roman"/>
        </w:rPr>
      </w:pPr>
    </w:p>
    <w:p w14:paraId="2757FC86" w14:textId="5947CEA5" w:rsidR="00B93307" w:rsidRPr="005C0D91" w:rsidRDefault="00193752">
      <w:pPr>
        <w:pStyle w:val="Pardfaut"/>
        <w:spacing w:before="0" w:line="360" w:lineRule="auto"/>
        <w:rPr>
          <w:rFonts w:ascii="Times New Roman" w:hAnsi="Times New Roman" w:cs="Times New Roman"/>
        </w:rPr>
      </w:pPr>
      <w:commentRangeStart w:id="119"/>
      <w:r w:rsidRPr="005C0D91">
        <w:rPr>
          <w:rFonts w:ascii="Times New Roman" w:hAnsi="Times New Roman" w:cs="Times New Roman"/>
        </w:rPr>
        <w:t>J</w:t>
      </w:r>
      <w:commentRangeEnd w:id="119"/>
      <w:r w:rsidR="00234D5D">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119"/>
      </w:r>
      <w:r w:rsidRPr="005C0D91">
        <w:rPr>
          <w:rFonts w:ascii="Times New Roman" w:hAnsi="Times New Roman" w:cs="Times New Roman"/>
        </w:rPr>
        <w:t xml:space="preserve">eg har i denne oppgaven analysert Faust sin personlighet i lys av sitatet </w:t>
      </w:r>
      <w:commentRangeStart w:id="120"/>
      <w:r w:rsidRPr="005C0D91">
        <w:rPr>
          <w:rFonts w:ascii="Times New Roman" w:hAnsi="Times New Roman" w:cs="Times New Roman"/>
        </w:rPr>
        <w:t>«Akk, to sjeler bor i mitt bryst!»</w:t>
      </w:r>
      <w:commentRangeEnd w:id="120"/>
      <w:r w:rsidR="00031F19">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120"/>
      </w:r>
      <w:r w:rsidRPr="005C0D91">
        <w:rPr>
          <w:rFonts w:ascii="Times New Roman" w:hAnsi="Times New Roman" w:cs="Times New Roman"/>
        </w:rPr>
        <w:t xml:space="preserve">. Jeg har belyst sitatet i </w:t>
      </w:r>
      <w:commentRangeStart w:id="121"/>
      <w:r w:rsidRPr="005C0D91">
        <w:rPr>
          <w:rFonts w:ascii="Times New Roman" w:hAnsi="Times New Roman" w:cs="Times New Roman"/>
        </w:rPr>
        <w:t>historisk</w:t>
      </w:r>
      <w:commentRangeEnd w:id="121"/>
      <w:r w:rsidR="00A5077E">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121"/>
      </w:r>
      <w:r w:rsidRPr="005C0D91">
        <w:rPr>
          <w:rFonts w:ascii="Times New Roman" w:hAnsi="Times New Roman" w:cs="Times New Roman"/>
        </w:rPr>
        <w:t>, religiøs og litterær sammenheng, og fremvist hvordan «akk</w:t>
      </w:r>
      <w:r w:rsidR="00A5077E">
        <w:rPr>
          <w:rFonts w:ascii="Times New Roman" w:hAnsi="Times New Roman" w:cs="Times New Roman"/>
        </w:rPr>
        <w:t>!</w:t>
      </w:r>
      <w:r w:rsidRPr="005C0D91">
        <w:rPr>
          <w:rFonts w:ascii="Times New Roman" w:hAnsi="Times New Roman" w:cs="Times New Roman"/>
        </w:rPr>
        <w:t xml:space="preserve">» kan være en mulig fremmedgjøring i personligheten. Jeg har diskutert sentrale elementer ved Faust sin oppdelte personlighet, både den åndelige </w:t>
      </w:r>
      <w:commentRangeStart w:id="122"/>
      <w:r w:rsidRPr="005C0D91">
        <w:rPr>
          <w:rFonts w:ascii="Times New Roman" w:hAnsi="Times New Roman" w:cs="Times New Roman"/>
        </w:rPr>
        <w:t xml:space="preserve">og </w:t>
      </w:r>
      <w:commentRangeEnd w:id="122"/>
      <w:r w:rsidR="00F12B7D">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122"/>
      </w:r>
      <w:r w:rsidRPr="005C0D91">
        <w:rPr>
          <w:rFonts w:ascii="Times New Roman" w:hAnsi="Times New Roman" w:cs="Times New Roman"/>
        </w:rPr>
        <w:t xml:space="preserve">verdslige, og </w:t>
      </w:r>
      <w:proofErr w:type="spellStart"/>
      <w:r w:rsidRPr="005C0D91">
        <w:rPr>
          <w:rFonts w:ascii="Times New Roman" w:hAnsi="Times New Roman" w:cs="Times New Roman"/>
        </w:rPr>
        <w:t>caritas</w:t>
      </w:r>
      <w:proofErr w:type="spellEnd"/>
      <w:r w:rsidRPr="005C0D91">
        <w:rPr>
          <w:rFonts w:ascii="Times New Roman" w:hAnsi="Times New Roman" w:cs="Times New Roman"/>
        </w:rPr>
        <w:t xml:space="preserve"> og eros som drivkrefter for disse. Jeg har kort tatt for meg diskusjonen </w:t>
      </w:r>
      <w:commentRangeStart w:id="123"/>
      <w:r w:rsidRPr="005C0D91">
        <w:rPr>
          <w:rFonts w:ascii="Times New Roman" w:hAnsi="Times New Roman" w:cs="Times New Roman"/>
        </w:rPr>
        <w:t xml:space="preserve">om </w:t>
      </w:r>
      <w:commentRangeEnd w:id="123"/>
      <w:r w:rsidR="00F12B7D">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123"/>
      </w:r>
      <w:r w:rsidRPr="005C0D91">
        <w:rPr>
          <w:rFonts w:ascii="Times New Roman" w:hAnsi="Times New Roman" w:cs="Times New Roman"/>
        </w:rPr>
        <w:t xml:space="preserve">Faust som god eller ond person, og tatt i bruk Lothes tolkning av </w:t>
      </w:r>
      <w:commentRangeStart w:id="124"/>
      <w:r w:rsidRPr="005C0D91">
        <w:rPr>
          <w:rFonts w:ascii="Times New Roman" w:hAnsi="Times New Roman" w:cs="Times New Roman"/>
        </w:rPr>
        <w:t>Jobs bok</w:t>
      </w:r>
      <w:commentRangeEnd w:id="124"/>
      <w:r w:rsidR="00D84687">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124"/>
      </w:r>
      <w:r w:rsidRPr="005C0D91">
        <w:rPr>
          <w:rFonts w:ascii="Times New Roman" w:hAnsi="Times New Roman" w:cs="Times New Roman"/>
        </w:rPr>
        <w:t xml:space="preserve"> og selv kombinert med  Herren i </w:t>
      </w:r>
      <w:commentRangeStart w:id="125"/>
      <w:r w:rsidRPr="005C0D91">
        <w:rPr>
          <w:rFonts w:ascii="Times New Roman" w:hAnsi="Times New Roman" w:cs="Times New Roman"/>
        </w:rPr>
        <w:t xml:space="preserve">Faust </w:t>
      </w:r>
      <w:commentRangeEnd w:id="125"/>
      <w:r w:rsidR="00D84687">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125"/>
      </w:r>
      <w:r w:rsidRPr="005C0D91">
        <w:rPr>
          <w:rFonts w:ascii="Times New Roman" w:hAnsi="Times New Roman" w:cs="Times New Roman"/>
        </w:rPr>
        <w:t xml:space="preserve">sin definisjonen på </w:t>
      </w:r>
      <w:r w:rsidRPr="005C0D91">
        <w:rPr>
          <w:rFonts w:ascii="Times New Roman" w:hAnsi="Times New Roman" w:cs="Times New Roman"/>
        </w:rPr>
        <w:lastRenderedPageBreak/>
        <w:t xml:space="preserve">hva et godt menneske er. Deretter har jeg sett på mulighetene for forsoning av de to sidene i Faust, og avslutningsvis kort kommentert et mulig memento </w:t>
      </w:r>
      <w:proofErr w:type="spellStart"/>
      <w:r w:rsidRPr="005C0D91">
        <w:rPr>
          <w:rFonts w:ascii="Times New Roman" w:hAnsi="Times New Roman" w:cs="Times New Roman"/>
        </w:rPr>
        <w:t>vivere</w:t>
      </w:r>
      <w:proofErr w:type="spellEnd"/>
      <w:r w:rsidRPr="005C0D91">
        <w:rPr>
          <w:rFonts w:ascii="Times New Roman" w:hAnsi="Times New Roman" w:cs="Times New Roman"/>
        </w:rPr>
        <w:t>!</w:t>
      </w:r>
      <w:r w:rsidR="004F06E6">
        <w:rPr>
          <w:rFonts w:ascii="Times New Roman" w:hAnsi="Times New Roman" w:cs="Times New Roman"/>
        </w:rPr>
        <w:t>-</w:t>
      </w:r>
      <w:r w:rsidRPr="005C0D91">
        <w:rPr>
          <w:rFonts w:ascii="Times New Roman" w:hAnsi="Times New Roman" w:cs="Times New Roman"/>
        </w:rPr>
        <w:t>øyeblikk leseren innvies i</w:t>
      </w:r>
      <w:commentRangeStart w:id="126"/>
      <w:r w:rsidRPr="005C0D91">
        <w:rPr>
          <w:rFonts w:ascii="Times New Roman" w:hAnsi="Times New Roman" w:cs="Times New Roman"/>
        </w:rPr>
        <w:t>.</w:t>
      </w:r>
      <w:commentRangeEnd w:id="126"/>
      <w:r w:rsidR="00773426">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126"/>
      </w:r>
    </w:p>
    <w:p w14:paraId="757F7126" w14:textId="77777777" w:rsidR="00B93307" w:rsidRPr="005C0D91" w:rsidRDefault="00B93307">
      <w:pPr>
        <w:pStyle w:val="Pardfaut"/>
        <w:spacing w:before="0" w:line="360" w:lineRule="auto"/>
        <w:rPr>
          <w:rFonts w:ascii="Times New Roman" w:hAnsi="Times New Roman" w:cs="Times New Roman"/>
        </w:rPr>
      </w:pPr>
    </w:p>
    <w:p w14:paraId="3524C228" w14:textId="77777777" w:rsidR="00B93307" w:rsidRPr="005C0D91" w:rsidRDefault="00B93307">
      <w:pPr>
        <w:pStyle w:val="Pardfaut"/>
        <w:spacing w:before="0" w:line="360" w:lineRule="auto"/>
        <w:rPr>
          <w:rFonts w:ascii="Times New Roman" w:hAnsi="Times New Roman" w:cs="Times New Roman"/>
        </w:rPr>
      </w:pPr>
    </w:p>
    <w:p w14:paraId="5E393C0A" w14:textId="77777777" w:rsidR="00B93307" w:rsidRPr="005C0D91" w:rsidRDefault="00B93307">
      <w:pPr>
        <w:pStyle w:val="Pardfaut"/>
        <w:spacing w:before="0" w:line="360" w:lineRule="auto"/>
        <w:rPr>
          <w:rFonts w:ascii="Times New Roman" w:hAnsi="Times New Roman" w:cs="Times New Roman"/>
        </w:rPr>
      </w:pPr>
    </w:p>
    <w:p w14:paraId="54C13EB9" w14:textId="77777777" w:rsidR="00B93307" w:rsidRPr="005C0D91" w:rsidRDefault="00B93307">
      <w:pPr>
        <w:pStyle w:val="Corps"/>
        <w:spacing w:line="360" w:lineRule="auto"/>
        <w:rPr>
          <w:rFonts w:ascii="Times New Roman" w:hAnsi="Times New Roman" w:cs="Times New Roman"/>
          <w:sz w:val="24"/>
          <w:szCs w:val="24"/>
          <w:u w:val="single"/>
        </w:rPr>
      </w:pPr>
    </w:p>
    <w:p w14:paraId="1490190D" w14:textId="77777777" w:rsidR="00B93307" w:rsidRPr="005C0D91" w:rsidRDefault="00B93307">
      <w:pPr>
        <w:pStyle w:val="Corps"/>
        <w:spacing w:line="360" w:lineRule="auto"/>
        <w:rPr>
          <w:rFonts w:ascii="Times New Roman" w:hAnsi="Times New Roman" w:cs="Times New Roman"/>
          <w:sz w:val="24"/>
          <w:szCs w:val="24"/>
        </w:rPr>
      </w:pPr>
    </w:p>
    <w:p w14:paraId="771DB307" w14:textId="77777777" w:rsidR="00B93307" w:rsidRPr="005C0D91" w:rsidRDefault="00B93307">
      <w:pPr>
        <w:pStyle w:val="Corps"/>
        <w:spacing w:line="360" w:lineRule="auto"/>
        <w:rPr>
          <w:rFonts w:ascii="Times New Roman" w:hAnsi="Times New Roman" w:cs="Times New Roman"/>
          <w:sz w:val="24"/>
          <w:szCs w:val="24"/>
        </w:rPr>
      </w:pPr>
    </w:p>
    <w:p w14:paraId="496A134C" w14:textId="77777777" w:rsidR="00B93307" w:rsidRPr="005C0D91" w:rsidRDefault="00B93307">
      <w:pPr>
        <w:pStyle w:val="Pardfaut"/>
        <w:keepNext/>
        <w:spacing w:before="0" w:line="360" w:lineRule="auto"/>
        <w:outlineLvl w:val="0"/>
        <w:rPr>
          <w:rFonts w:ascii="Times New Roman" w:hAnsi="Times New Roman" w:cs="Times New Roman"/>
          <w:i/>
          <w:iCs/>
        </w:rPr>
      </w:pPr>
    </w:p>
    <w:p w14:paraId="057318EA" w14:textId="77777777" w:rsidR="00B93307" w:rsidRPr="005C0D91" w:rsidRDefault="00193752">
      <w:pPr>
        <w:pStyle w:val="Pardfaut"/>
        <w:keepNext/>
        <w:spacing w:before="0" w:line="360" w:lineRule="auto"/>
        <w:outlineLvl w:val="0"/>
        <w:rPr>
          <w:rFonts w:ascii="Times New Roman" w:hAnsi="Times New Roman" w:cs="Times New Roman"/>
        </w:rPr>
      </w:pPr>
      <w:commentRangeStart w:id="127"/>
      <w:r w:rsidRPr="00FB6CBE">
        <w:rPr>
          <w:rFonts w:ascii="Times New Roman" w:hAnsi="Times New Roman" w:cs="Times New Roman"/>
          <w:b/>
          <w:bCs/>
        </w:rPr>
        <w:t>L</w:t>
      </w:r>
      <w:commentRangeEnd w:id="127"/>
      <w:r w:rsidR="005C0D91" w:rsidRPr="00FB6CBE">
        <w:rPr>
          <w:rStyle w:val="Merknadsreferanse"/>
          <w:rFonts w:ascii="Times New Roman" w:hAnsi="Times New Roman" w:cs="Times New Roman"/>
          <w:b/>
          <w:bCs/>
          <w:color w:val="auto"/>
          <w:lang w:val="en-US" w:eastAsia="en-US"/>
          <w14:textOutline w14:w="0" w14:cap="rnd" w14:cmpd="sng" w14:algn="ctr">
            <w14:noFill/>
            <w14:prstDash w14:val="solid"/>
            <w14:bevel/>
          </w14:textOutline>
        </w:rPr>
        <w:commentReference w:id="127"/>
      </w:r>
      <w:r w:rsidRPr="00FB6CBE">
        <w:rPr>
          <w:rFonts w:ascii="Times New Roman" w:hAnsi="Times New Roman" w:cs="Times New Roman"/>
          <w:b/>
          <w:bCs/>
        </w:rPr>
        <w:t>itteraturliste</w:t>
      </w:r>
      <w:r w:rsidRPr="005C0D91">
        <w:rPr>
          <w:rFonts w:ascii="Times New Roman" w:hAnsi="Times New Roman" w:cs="Times New Roman"/>
        </w:rPr>
        <w:t xml:space="preserve"> slik teksten fremstår nå:</w:t>
      </w:r>
    </w:p>
    <w:p w14:paraId="2B8F755E" w14:textId="77777777" w:rsidR="00B93307" w:rsidRPr="005C0D91" w:rsidRDefault="00B93307">
      <w:pPr>
        <w:pStyle w:val="Pardfaut"/>
        <w:keepNext/>
        <w:spacing w:before="0" w:line="360" w:lineRule="auto"/>
        <w:outlineLvl w:val="0"/>
        <w:rPr>
          <w:rFonts w:ascii="Times New Roman" w:hAnsi="Times New Roman" w:cs="Times New Roman"/>
        </w:rPr>
      </w:pPr>
    </w:p>
    <w:p w14:paraId="39965F01" w14:textId="3ACC4008" w:rsidR="00B93307" w:rsidRPr="00830EE5" w:rsidRDefault="00193752">
      <w:pPr>
        <w:pStyle w:val="Pardfaut"/>
        <w:keepNext/>
        <w:spacing w:before="0" w:line="360" w:lineRule="auto"/>
        <w:outlineLvl w:val="0"/>
        <w:rPr>
          <w:rFonts w:ascii="Times New Roman" w:hAnsi="Times New Roman" w:cs="Times New Roman"/>
          <w:lang w:val="en-US"/>
        </w:rPr>
      </w:pPr>
      <w:r w:rsidRPr="005C0D91">
        <w:rPr>
          <w:rFonts w:ascii="Times New Roman" w:hAnsi="Times New Roman" w:cs="Times New Roman"/>
          <w:lang w:val="en-US"/>
        </w:rPr>
        <w:t>Brown, Jane K</w:t>
      </w:r>
      <w:r w:rsidR="0010703E">
        <w:rPr>
          <w:rFonts w:ascii="Times New Roman" w:hAnsi="Times New Roman" w:cs="Times New Roman"/>
          <w:lang w:val="en-US"/>
        </w:rPr>
        <w:t>.</w:t>
      </w:r>
      <w:r w:rsidRPr="005C0D91">
        <w:rPr>
          <w:rFonts w:ascii="Times New Roman" w:hAnsi="Times New Roman" w:cs="Times New Roman"/>
          <w:lang w:val="en-US"/>
        </w:rPr>
        <w:t xml:space="preserve"> (2002): «</w:t>
      </w:r>
      <w:r w:rsidRPr="005C0D91">
        <w:rPr>
          <w:rStyle w:val="Aucun"/>
          <w:rFonts w:ascii="Times New Roman" w:hAnsi="Times New Roman" w:cs="Times New Roman"/>
          <w:i/>
          <w:iCs/>
          <w:lang w:val="en-US"/>
        </w:rPr>
        <w:t>Faus</w:t>
      </w:r>
      <w:r w:rsidR="006675D4" w:rsidRPr="00A8107C">
        <w:rPr>
          <w:rFonts w:ascii="Times New Roman" w:hAnsi="Times New Roman" w:cs="Times New Roman"/>
          <w:i/>
          <w:iCs/>
          <w:lang w:val="en-US"/>
        </w:rPr>
        <w:t>t</w:t>
      </w:r>
      <w:r w:rsidRPr="005C0D91">
        <w:rPr>
          <w:rFonts w:ascii="Times New Roman" w:hAnsi="Times New Roman" w:cs="Times New Roman"/>
          <w:lang w:val="en-US"/>
        </w:rPr>
        <w:t>». I Sharpe, Lesley (red.)</w:t>
      </w:r>
      <w:r w:rsidR="00746ED9">
        <w:rPr>
          <w:rFonts w:ascii="Times New Roman" w:hAnsi="Times New Roman" w:cs="Times New Roman"/>
          <w:lang w:val="en-US"/>
        </w:rPr>
        <w:t>:</w:t>
      </w:r>
      <w:r w:rsidRPr="005C0D91">
        <w:rPr>
          <w:rFonts w:ascii="Times New Roman" w:hAnsi="Times New Roman" w:cs="Times New Roman"/>
          <w:lang w:val="en-US"/>
        </w:rPr>
        <w:t xml:space="preserve"> </w:t>
      </w:r>
      <w:r w:rsidRPr="005C0D91">
        <w:rPr>
          <w:rStyle w:val="Aucun"/>
          <w:rFonts w:ascii="Times New Roman" w:hAnsi="Times New Roman" w:cs="Times New Roman"/>
          <w:i/>
          <w:iCs/>
          <w:lang w:val="en-US"/>
        </w:rPr>
        <w:t xml:space="preserve">The Cambridge </w:t>
      </w:r>
      <w:commentRangeStart w:id="128"/>
      <w:r w:rsidRPr="005C0D91">
        <w:rPr>
          <w:rStyle w:val="Aucun"/>
          <w:rFonts w:ascii="Times New Roman" w:hAnsi="Times New Roman" w:cs="Times New Roman"/>
          <w:i/>
          <w:iCs/>
          <w:lang w:val="en-US"/>
        </w:rPr>
        <w:t>c</w:t>
      </w:r>
      <w:commentRangeEnd w:id="128"/>
      <w:r w:rsidR="0010703E">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128"/>
      </w:r>
      <w:r w:rsidRPr="005C0D91">
        <w:rPr>
          <w:rStyle w:val="Aucun"/>
          <w:rFonts w:ascii="Times New Roman" w:hAnsi="Times New Roman" w:cs="Times New Roman"/>
          <w:i/>
          <w:iCs/>
          <w:lang w:val="en-US"/>
        </w:rPr>
        <w:t xml:space="preserve">ompanion to Goethe. </w:t>
      </w:r>
      <w:r w:rsidRPr="005C0D91">
        <w:rPr>
          <w:rFonts w:ascii="Times New Roman" w:hAnsi="Times New Roman" w:cs="Times New Roman"/>
          <w:lang w:val="en-US"/>
        </w:rPr>
        <w:t xml:space="preserve"> </w:t>
      </w:r>
      <w:r w:rsidRPr="00830EE5">
        <w:rPr>
          <w:rFonts w:ascii="Times New Roman" w:hAnsi="Times New Roman" w:cs="Times New Roman"/>
          <w:lang w:val="en-US"/>
        </w:rPr>
        <w:t>Cambridge</w:t>
      </w:r>
      <w:r w:rsidR="00641AC9" w:rsidRPr="00830EE5">
        <w:rPr>
          <w:rFonts w:ascii="Times New Roman" w:hAnsi="Times New Roman" w:cs="Times New Roman"/>
          <w:lang w:val="en-US"/>
        </w:rPr>
        <w:t>: Cambridge</w:t>
      </w:r>
      <w:r w:rsidRPr="00830EE5">
        <w:rPr>
          <w:rFonts w:ascii="Times New Roman" w:hAnsi="Times New Roman" w:cs="Times New Roman"/>
          <w:lang w:val="en-US"/>
        </w:rPr>
        <w:t xml:space="preserve"> University Press.</w:t>
      </w:r>
      <w:r w:rsidR="00B3128C">
        <w:rPr>
          <w:rFonts w:ascii="Times New Roman" w:hAnsi="Times New Roman" w:cs="Times New Roman"/>
          <w:lang w:val="en-US"/>
        </w:rPr>
        <w:t xml:space="preserve"> 84–100.</w:t>
      </w:r>
    </w:p>
    <w:p w14:paraId="58C78A9E" w14:textId="77777777" w:rsidR="00B93307" w:rsidRPr="00830EE5" w:rsidRDefault="00B93307">
      <w:pPr>
        <w:pStyle w:val="Pardfaut"/>
        <w:keepNext/>
        <w:spacing w:before="0" w:line="360" w:lineRule="auto"/>
        <w:outlineLvl w:val="0"/>
        <w:rPr>
          <w:rStyle w:val="Aucun"/>
          <w:rFonts w:ascii="Times New Roman" w:hAnsi="Times New Roman" w:cs="Times New Roman"/>
          <w:i/>
          <w:iCs/>
          <w:lang w:val="en-US"/>
        </w:rPr>
      </w:pPr>
    </w:p>
    <w:p w14:paraId="2BE8426B" w14:textId="77777777" w:rsidR="00830EE5" w:rsidRPr="00830EE5" w:rsidRDefault="00830EE5" w:rsidP="00830EE5">
      <w:pPr>
        <w:ind w:left="720" w:hanging="720"/>
        <w:rPr>
          <w:rFonts w:eastAsia="Times New Roman"/>
          <w:iCs/>
          <w:lang w:val="nb-NO"/>
        </w:rPr>
      </w:pPr>
      <w:r w:rsidRPr="00FE15FE">
        <w:t xml:space="preserve">Goethe, Johann Wolfgang von. </w:t>
      </w:r>
      <w:r w:rsidRPr="00FE15FE">
        <w:rPr>
          <w:i/>
          <w:iCs/>
        </w:rPr>
        <w:t xml:space="preserve">Faust. </w:t>
      </w:r>
      <w:proofErr w:type="spellStart"/>
      <w:r w:rsidRPr="00FE15FE">
        <w:rPr>
          <w:i/>
          <w:iCs/>
        </w:rPr>
        <w:t>En</w:t>
      </w:r>
      <w:proofErr w:type="spellEnd"/>
      <w:r w:rsidRPr="00FE15FE">
        <w:rPr>
          <w:i/>
          <w:iCs/>
        </w:rPr>
        <w:t xml:space="preserve"> </w:t>
      </w:r>
      <w:proofErr w:type="spellStart"/>
      <w:r w:rsidRPr="00FE15FE">
        <w:rPr>
          <w:i/>
          <w:iCs/>
        </w:rPr>
        <w:t>tragedie</w:t>
      </w:r>
      <w:proofErr w:type="spellEnd"/>
      <w:r w:rsidRPr="00FE15FE">
        <w:t xml:space="preserve">. </w:t>
      </w:r>
      <w:proofErr w:type="spellStart"/>
      <w:r w:rsidRPr="00830EE5">
        <w:rPr>
          <w:lang w:val="nb-NO"/>
        </w:rPr>
        <w:t>Gjendiktn</w:t>
      </w:r>
      <w:proofErr w:type="spellEnd"/>
      <w:r w:rsidRPr="00830EE5">
        <w:rPr>
          <w:lang w:val="nb-NO"/>
        </w:rPr>
        <w:t>. André Bjerke. Oslo: Aschehoug, 2015.</w:t>
      </w:r>
    </w:p>
    <w:p w14:paraId="0848D2F9" w14:textId="77777777" w:rsidR="00830EE5" w:rsidRPr="00830EE5" w:rsidRDefault="00830EE5" w:rsidP="00830EE5">
      <w:pPr>
        <w:ind w:left="720" w:hanging="720"/>
        <w:rPr>
          <w:lang w:val="nb-NO"/>
        </w:rPr>
      </w:pPr>
    </w:p>
    <w:p w14:paraId="6CD25499" w14:textId="77777777" w:rsidR="00830EE5" w:rsidRPr="00830EE5" w:rsidRDefault="00830EE5" w:rsidP="00830EE5">
      <w:pPr>
        <w:ind w:left="720" w:hanging="720"/>
        <w:rPr>
          <w:lang w:val="nb-NO"/>
        </w:rPr>
      </w:pPr>
      <w:r w:rsidRPr="00830EE5">
        <w:rPr>
          <w:lang w:val="nb-NO"/>
        </w:rPr>
        <w:t xml:space="preserve">–––––. </w:t>
      </w:r>
      <w:r w:rsidRPr="00830EE5">
        <w:rPr>
          <w:i/>
          <w:iCs/>
          <w:lang w:val="nb-NO"/>
        </w:rPr>
        <w:t>Faust I</w:t>
      </w:r>
      <w:r w:rsidRPr="00830EE5">
        <w:rPr>
          <w:lang w:val="nb-NO"/>
        </w:rPr>
        <w:t xml:space="preserve">. </w:t>
      </w:r>
      <w:proofErr w:type="spellStart"/>
      <w:r w:rsidRPr="00830EE5">
        <w:rPr>
          <w:lang w:val="nb-NO"/>
        </w:rPr>
        <w:t>Gjendiktn</w:t>
      </w:r>
      <w:proofErr w:type="spellEnd"/>
      <w:r w:rsidRPr="00830EE5">
        <w:rPr>
          <w:lang w:val="nb-NO"/>
        </w:rPr>
        <w:t>. Åse-Marie Nesse. Oslo: Det Norske Samlaget, 1993.</w:t>
      </w:r>
    </w:p>
    <w:p w14:paraId="5C046FFC" w14:textId="77777777" w:rsidR="00830EE5" w:rsidRPr="00830EE5" w:rsidRDefault="00830EE5" w:rsidP="00830EE5">
      <w:pPr>
        <w:ind w:left="720" w:hanging="720"/>
        <w:rPr>
          <w:lang w:val="nb-NO"/>
        </w:rPr>
      </w:pPr>
    </w:p>
    <w:p w14:paraId="314900DF" w14:textId="77777777" w:rsidR="00830EE5" w:rsidRPr="00064F51" w:rsidRDefault="00830EE5" w:rsidP="00830EE5">
      <w:pPr>
        <w:ind w:left="720" w:hanging="720"/>
      </w:pPr>
      <w:r w:rsidRPr="00830EE5">
        <w:rPr>
          <w:lang w:val="nb-NO"/>
        </w:rPr>
        <w:t xml:space="preserve">–––––. </w:t>
      </w:r>
      <w:r w:rsidRPr="00830EE5">
        <w:rPr>
          <w:i/>
          <w:iCs/>
          <w:lang w:val="nb-NO"/>
        </w:rPr>
        <w:t xml:space="preserve">Faust. Der </w:t>
      </w:r>
      <w:proofErr w:type="spellStart"/>
      <w:r w:rsidRPr="00830EE5">
        <w:rPr>
          <w:i/>
          <w:iCs/>
          <w:lang w:val="nb-NO"/>
        </w:rPr>
        <w:t>Tragödie</w:t>
      </w:r>
      <w:proofErr w:type="spellEnd"/>
      <w:r w:rsidRPr="00830EE5">
        <w:rPr>
          <w:i/>
          <w:iCs/>
          <w:lang w:val="nb-NO"/>
        </w:rPr>
        <w:t xml:space="preserve"> </w:t>
      </w:r>
      <w:proofErr w:type="spellStart"/>
      <w:r w:rsidRPr="00830EE5">
        <w:rPr>
          <w:i/>
          <w:iCs/>
          <w:lang w:val="nb-NO"/>
        </w:rPr>
        <w:t>erster</w:t>
      </w:r>
      <w:proofErr w:type="spellEnd"/>
      <w:r w:rsidRPr="00830EE5">
        <w:rPr>
          <w:i/>
          <w:iCs/>
          <w:lang w:val="nb-NO"/>
        </w:rPr>
        <w:t xml:space="preserve"> </w:t>
      </w:r>
      <w:proofErr w:type="spellStart"/>
      <w:r w:rsidRPr="00830EE5">
        <w:rPr>
          <w:i/>
          <w:iCs/>
          <w:lang w:val="nb-NO"/>
        </w:rPr>
        <w:t>und</w:t>
      </w:r>
      <w:proofErr w:type="spellEnd"/>
      <w:r w:rsidRPr="00830EE5">
        <w:rPr>
          <w:i/>
          <w:iCs/>
          <w:lang w:val="nb-NO"/>
        </w:rPr>
        <w:t xml:space="preserve"> </w:t>
      </w:r>
      <w:proofErr w:type="spellStart"/>
      <w:r w:rsidRPr="00830EE5">
        <w:rPr>
          <w:i/>
          <w:iCs/>
          <w:lang w:val="nb-NO"/>
        </w:rPr>
        <w:t>zweiter</w:t>
      </w:r>
      <w:proofErr w:type="spellEnd"/>
      <w:r w:rsidRPr="00830EE5">
        <w:rPr>
          <w:i/>
          <w:iCs/>
          <w:lang w:val="nb-NO"/>
        </w:rPr>
        <w:t xml:space="preserve"> </w:t>
      </w:r>
      <w:proofErr w:type="spellStart"/>
      <w:r w:rsidRPr="00830EE5">
        <w:rPr>
          <w:i/>
          <w:iCs/>
          <w:lang w:val="nb-NO"/>
        </w:rPr>
        <w:t>Teil</w:t>
      </w:r>
      <w:proofErr w:type="spellEnd"/>
      <w:r w:rsidRPr="00830EE5">
        <w:rPr>
          <w:i/>
          <w:iCs/>
          <w:lang w:val="nb-NO"/>
        </w:rPr>
        <w:t xml:space="preserve">. </w:t>
      </w:r>
      <w:proofErr w:type="spellStart"/>
      <w:r>
        <w:rPr>
          <w:i/>
          <w:iCs/>
        </w:rPr>
        <w:t>Urfaust</w:t>
      </w:r>
      <w:proofErr w:type="spellEnd"/>
      <w:r>
        <w:rPr>
          <w:i/>
          <w:iCs/>
        </w:rPr>
        <w:t>.</w:t>
      </w:r>
      <w:r>
        <w:t xml:space="preserve"> </w:t>
      </w:r>
      <w:proofErr w:type="spellStart"/>
      <w:r>
        <w:t>Hrsg</w:t>
      </w:r>
      <w:proofErr w:type="spellEnd"/>
      <w:r>
        <w:t xml:space="preserve">.; </w:t>
      </w:r>
      <w:proofErr w:type="spellStart"/>
      <w:r>
        <w:t>Komm</w:t>
      </w:r>
      <w:proofErr w:type="spellEnd"/>
      <w:r>
        <w:t xml:space="preserve">.: Erich </w:t>
      </w:r>
      <w:proofErr w:type="spellStart"/>
      <w:r>
        <w:t>Trunz</w:t>
      </w:r>
      <w:proofErr w:type="spellEnd"/>
      <w:r>
        <w:t>. München: C. H. Beck, 1972.</w:t>
      </w:r>
    </w:p>
    <w:p w14:paraId="635EE7E0" w14:textId="77777777" w:rsidR="00B93307" w:rsidRPr="00830EE5" w:rsidRDefault="00B93307">
      <w:pPr>
        <w:pStyle w:val="Pardfaut"/>
        <w:keepNext/>
        <w:spacing w:before="0" w:line="360" w:lineRule="auto"/>
        <w:outlineLvl w:val="0"/>
        <w:rPr>
          <w:rFonts w:ascii="Times New Roman" w:hAnsi="Times New Roman" w:cs="Times New Roman"/>
          <w:lang w:val="en-US"/>
        </w:rPr>
      </w:pPr>
    </w:p>
    <w:p w14:paraId="4AF26FB0" w14:textId="30405833" w:rsidR="00B93307" w:rsidRPr="005C0D91" w:rsidRDefault="00193752">
      <w:pPr>
        <w:pStyle w:val="Pardfaut"/>
        <w:keepNext/>
        <w:spacing w:before="0" w:line="360" w:lineRule="auto"/>
        <w:outlineLvl w:val="0"/>
        <w:rPr>
          <w:rFonts w:ascii="Times New Roman" w:hAnsi="Times New Roman" w:cs="Times New Roman"/>
        </w:rPr>
      </w:pPr>
      <w:commentRangeStart w:id="129"/>
      <w:r w:rsidRPr="006675D4">
        <w:rPr>
          <w:rFonts w:ascii="Times New Roman" w:hAnsi="Times New Roman" w:cs="Times New Roman"/>
          <w:lang w:val="en-US"/>
        </w:rPr>
        <w:t>G</w:t>
      </w:r>
      <w:commentRangeEnd w:id="129"/>
      <w:r w:rsidR="00041F36">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129"/>
      </w:r>
      <w:r w:rsidRPr="006675D4">
        <w:rPr>
          <w:rFonts w:ascii="Times New Roman" w:hAnsi="Times New Roman" w:cs="Times New Roman"/>
          <w:lang w:val="en-US"/>
        </w:rPr>
        <w:t>oethe, Johan</w:t>
      </w:r>
      <w:r w:rsidR="00063AB3" w:rsidRPr="006675D4">
        <w:rPr>
          <w:rFonts w:ascii="Times New Roman" w:hAnsi="Times New Roman" w:cs="Times New Roman"/>
          <w:lang w:val="en-US"/>
        </w:rPr>
        <w:t>n</w:t>
      </w:r>
      <w:r w:rsidRPr="006675D4">
        <w:rPr>
          <w:rFonts w:ascii="Times New Roman" w:hAnsi="Times New Roman" w:cs="Times New Roman"/>
          <w:lang w:val="en-US"/>
        </w:rPr>
        <w:t xml:space="preserve"> Wolfgang von: (.) </w:t>
      </w:r>
      <w:r w:rsidR="002C4560" w:rsidRPr="006675D4">
        <w:rPr>
          <w:rFonts w:ascii="Times New Roman" w:hAnsi="Times New Roman" w:cs="Times New Roman"/>
          <w:lang w:val="en-US"/>
        </w:rPr>
        <w:t>“</w:t>
      </w:r>
      <w:r w:rsidR="00041F36">
        <w:rPr>
          <w:rFonts w:ascii="Times New Roman" w:hAnsi="Times New Roman" w:cs="Times New Roman"/>
          <w:lang w:val="en-US"/>
        </w:rPr>
        <w:t xml:space="preserve">Ein </w:t>
      </w:r>
      <w:proofErr w:type="spellStart"/>
      <w:r w:rsidR="00041F36">
        <w:rPr>
          <w:rFonts w:ascii="Times New Roman" w:hAnsi="Times New Roman" w:cs="Times New Roman"/>
          <w:lang w:val="en-US"/>
        </w:rPr>
        <w:t>Gleiches</w:t>
      </w:r>
      <w:proofErr w:type="spellEnd"/>
      <w:r w:rsidR="00041F36">
        <w:rPr>
          <w:rFonts w:ascii="Times New Roman" w:hAnsi="Times New Roman" w:cs="Times New Roman"/>
          <w:lang w:val="en-US"/>
        </w:rPr>
        <w:t>/</w:t>
      </w:r>
      <w:r w:rsidRPr="006675D4">
        <w:rPr>
          <w:rFonts w:ascii="Times New Roman" w:hAnsi="Times New Roman" w:cs="Times New Roman"/>
          <w:lang w:val="en-US"/>
        </w:rPr>
        <w:t xml:space="preserve">Wanderers </w:t>
      </w:r>
      <w:proofErr w:type="spellStart"/>
      <w:r w:rsidRPr="006675D4">
        <w:rPr>
          <w:rFonts w:ascii="Times New Roman" w:hAnsi="Times New Roman" w:cs="Times New Roman"/>
          <w:lang w:val="en-US"/>
        </w:rPr>
        <w:t>Nachtlied</w:t>
      </w:r>
      <w:proofErr w:type="spellEnd"/>
      <w:r w:rsidRPr="006675D4">
        <w:rPr>
          <w:rFonts w:ascii="Times New Roman" w:hAnsi="Times New Roman" w:cs="Times New Roman"/>
          <w:lang w:val="en-US"/>
        </w:rPr>
        <w:t xml:space="preserve"> 2</w:t>
      </w:r>
      <w:r w:rsidR="002C4560" w:rsidRPr="006675D4">
        <w:rPr>
          <w:rFonts w:ascii="Times New Roman" w:hAnsi="Times New Roman" w:cs="Times New Roman"/>
          <w:lang w:val="en-US"/>
        </w:rPr>
        <w:t>”</w:t>
      </w:r>
      <w:r w:rsidRPr="006675D4">
        <w:rPr>
          <w:rFonts w:ascii="Times New Roman" w:hAnsi="Times New Roman" w:cs="Times New Roman"/>
          <w:lang w:val="en-US"/>
        </w:rPr>
        <w:t xml:space="preserve">. </w:t>
      </w:r>
      <w:r w:rsidRPr="005C0D91">
        <w:rPr>
          <w:rFonts w:ascii="Times New Roman" w:hAnsi="Times New Roman" w:cs="Times New Roman"/>
        </w:rPr>
        <w:t xml:space="preserve">(-resten av referansen her- ) </w:t>
      </w:r>
    </w:p>
    <w:p w14:paraId="51B3A1AE" w14:textId="77777777" w:rsidR="00B93307" w:rsidRPr="005C0D91" w:rsidRDefault="00B93307">
      <w:pPr>
        <w:pStyle w:val="Pardfaut"/>
        <w:keepNext/>
        <w:spacing w:before="0" w:line="360" w:lineRule="auto"/>
        <w:outlineLvl w:val="0"/>
        <w:rPr>
          <w:rFonts w:ascii="Times New Roman" w:hAnsi="Times New Roman" w:cs="Times New Roman"/>
        </w:rPr>
      </w:pPr>
    </w:p>
    <w:p w14:paraId="734E7BE1" w14:textId="1F16E101" w:rsidR="00B93307" w:rsidRPr="005C0D91" w:rsidRDefault="00193752">
      <w:pPr>
        <w:pStyle w:val="Pardfaut"/>
        <w:keepNext/>
        <w:spacing w:before="0" w:line="360" w:lineRule="auto"/>
        <w:outlineLvl w:val="0"/>
        <w:rPr>
          <w:rFonts w:ascii="Times New Roman" w:hAnsi="Times New Roman" w:cs="Times New Roman"/>
        </w:rPr>
      </w:pPr>
      <w:r w:rsidRPr="00214CA8">
        <w:rPr>
          <w:rFonts w:ascii="Times New Roman" w:hAnsi="Times New Roman" w:cs="Times New Roman"/>
        </w:rPr>
        <w:t>Lothe, Jakob (1981)</w:t>
      </w:r>
      <w:r w:rsidR="00C507EE" w:rsidRPr="00214CA8">
        <w:rPr>
          <w:rFonts w:ascii="Times New Roman" w:hAnsi="Times New Roman" w:cs="Times New Roman"/>
        </w:rPr>
        <w:t>:</w:t>
      </w:r>
      <w:r w:rsidRPr="00214CA8">
        <w:rPr>
          <w:rFonts w:ascii="Times New Roman" w:hAnsi="Times New Roman" w:cs="Times New Roman"/>
        </w:rPr>
        <w:t xml:space="preserve"> «Goethes ‘Faust’ og ‘Jobs Bok’». </w:t>
      </w:r>
      <w:r w:rsidRPr="005C0D91">
        <w:rPr>
          <w:rFonts w:ascii="Times New Roman" w:hAnsi="Times New Roman" w:cs="Times New Roman"/>
        </w:rPr>
        <w:t xml:space="preserve">I </w:t>
      </w:r>
      <w:r w:rsidRPr="005C0D91">
        <w:rPr>
          <w:rStyle w:val="Aucun"/>
          <w:rFonts w:ascii="Times New Roman" w:hAnsi="Times New Roman" w:cs="Times New Roman"/>
          <w:i/>
          <w:iCs/>
        </w:rPr>
        <w:t xml:space="preserve">Kirke og Kultur </w:t>
      </w:r>
      <w:r w:rsidRPr="005C0D91">
        <w:rPr>
          <w:rFonts w:ascii="Times New Roman" w:hAnsi="Times New Roman" w:cs="Times New Roman"/>
        </w:rPr>
        <w:t>(86:3)</w:t>
      </w:r>
      <w:r w:rsidR="00C507EE">
        <w:rPr>
          <w:rFonts w:ascii="Times New Roman" w:hAnsi="Times New Roman" w:cs="Times New Roman"/>
        </w:rPr>
        <w:t>.</w:t>
      </w:r>
    </w:p>
    <w:p w14:paraId="24F3679E" w14:textId="77777777" w:rsidR="00B93307" w:rsidRPr="005C0D91" w:rsidRDefault="00B93307">
      <w:pPr>
        <w:pStyle w:val="Pardfaut"/>
        <w:keepNext/>
        <w:spacing w:before="0" w:line="360" w:lineRule="auto"/>
        <w:outlineLvl w:val="0"/>
        <w:rPr>
          <w:rFonts w:ascii="Times New Roman" w:hAnsi="Times New Roman" w:cs="Times New Roman"/>
        </w:rPr>
      </w:pPr>
    </w:p>
    <w:p w14:paraId="28DADC0F" w14:textId="2885FDCF" w:rsidR="00B93307" w:rsidRPr="005C0D91" w:rsidRDefault="00193752">
      <w:pPr>
        <w:pStyle w:val="Corps"/>
        <w:spacing w:line="360" w:lineRule="auto"/>
        <w:rPr>
          <w:rFonts w:ascii="Times New Roman" w:hAnsi="Times New Roman" w:cs="Times New Roman"/>
          <w:sz w:val="24"/>
          <w:szCs w:val="24"/>
        </w:rPr>
      </w:pPr>
      <w:commentRangeStart w:id="130"/>
      <w:r w:rsidRPr="004711FA">
        <w:rPr>
          <w:rFonts w:ascii="Times New Roman" w:hAnsi="Times New Roman" w:cs="Times New Roman"/>
          <w:sz w:val="24"/>
          <w:szCs w:val="24"/>
        </w:rPr>
        <w:t>S</w:t>
      </w:r>
      <w:commentRangeEnd w:id="130"/>
      <w:r w:rsidR="00965436">
        <w:rPr>
          <w:rStyle w:val="Merknadsreferanse"/>
          <w:rFonts w:ascii="Times New Roman" w:eastAsia="Arial Unicode MS" w:hAnsi="Times New Roman" w:cs="Times New Roman"/>
          <w:color w:val="auto"/>
          <w:lang w:val="en-US" w:eastAsia="en-US"/>
          <w14:textOutline w14:w="0" w14:cap="rnd" w14:cmpd="sng" w14:algn="ctr">
            <w14:noFill/>
            <w14:prstDash w14:val="solid"/>
            <w14:bevel/>
          </w14:textOutline>
        </w:rPr>
        <w:commentReference w:id="130"/>
      </w:r>
      <w:r w:rsidRPr="004711FA">
        <w:rPr>
          <w:rFonts w:ascii="Times New Roman" w:hAnsi="Times New Roman" w:cs="Times New Roman"/>
          <w:sz w:val="24"/>
          <w:szCs w:val="24"/>
        </w:rPr>
        <w:t>chiller, Friedrich (2013)</w:t>
      </w:r>
      <w:r w:rsidR="00C04B9A" w:rsidRPr="004711FA">
        <w:rPr>
          <w:rFonts w:ascii="Times New Roman" w:hAnsi="Times New Roman" w:cs="Times New Roman"/>
          <w:sz w:val="24"/>
          <w:szCs w:val="24"/>
        </w:rPr>
        <w:t>:</w:t>
      </w:r>
      <w:r w:rsidRPr="004711FA">
        <w:rPr>
          <w:rFonts w:ascii="Times New Roman" w:hAnsi="Times New Roman" w:cs="Times New Roman"/>
          <w:sz w:val="24"/>
          <w:szCs w:val="24"/>
        </w:rPr>
        <w:t xml:space="preserve"> </w:t>
      </w:r>
      <w:commentRangeStart w:id="131"/>
      <w:r w:rsidRPr="004711FA">
        <w:rPr>
          <w:rFonts w:ascii="Times New Roman" w:hAnsi="Times New Roman" w:cs="Times New Roman"/>
          <w:sz w:val="24"/>
          <w:szCs w:val="24"/>
        </w:rPr>
        <w:t>«</w:t>
      </w:r>
      <w:proofErr w:type="spellStart"/>
      <w:r w:rsidRPr="004711FA">
        <w:rPr>
          <w:rFonts w:ascii="Times New Roman" w:hAnsi="Times New Roman" w:cs="Times New Roman"/>
          <w:sz w:val="24"/>
          <w:szCs w:val="24"/>
        </w:rPr>
        <w:t>Xenien</w:t>
      </w:r>
      <w:proofErr w:type="spellEnd"/>
      <w:r w:rsidRPr="004711FA">
        <w:rPr>
          <w:rFonts w:ascii="Times New Roman" w:hAnsi="Times New Roman" w:cs="Times New Roman"/>
          <w:sz w:val="24"/>
          <w:szCs w:val="24"/>
        </w:rPr>
        <w:t xml:space="preserve"> </w:t>
      </w:r>
      <w:proofErr w:type="spellStart"/>
      <w:r w:rsidRPr="004711FA">
        <w:rPr>
          <w:rFonts w:ascii="Times New Roman" w:hAnsi="Times New Roman" w:cs="Times New Roman"/>
          <w:sz w:val="24"/>
          <w:szCs w:val="24"/>
        </w:rPr>
        <w:t>und</w:t>
      </w:r>
      <w:proofErr w:type="spellEnd"/>
      <w:r w:rsidRPr="004711FA">
        <w:rPr>
          <w:rFonts w:ascii="Times New Roman" w:hAnsi="Times New Roman" w:cs="Times New Roman"/>
          <w:sz w:val="24"/>
          <w:szCs w:val="24"/>
        </w:rPr>
        <w:t xml:space="preserve"> </w:t>
      </w:r>
      <w:proofErr w:type="spellStart"/>
      <w:r w:rsidRPr="004711FA">
        <w:rPr>
          <w:rFonts w:ascii="Times New Roman" w:hAnsi="Times New Roman" w:cs="Times New Roman"/>
          <w:sz w:val="24"/>
          <w:szCs w:val="24"/>
        </w:rPr>
        <w:t>Votivtafein</w:t>
      </w:r>
      <w:proofErr w:type="spellEnd"/>
      <w:r w:rsidRPr="004711FA">
        <w:rPr>
          <w:rFonts w:ascii="Times New Roman" w:hAnsi="Times New Roman" w:cs="Times New Roman"/>
          <w:sz w:val="24"/>
          <w:szCs w:val="24"/>
        </w:rPr>
        <w:t> »</w:t>
      </w:r>
      <w:commentRangeEnd w:id="131"/>
      <w:r w:rsidR="00C20BF1">
        <w:rPr>
          <w:rStyle w:val="Merknadsreferanse"/>
          <w:rFonts w:ascii="Times New Roman" w:eastAsia="Arial Unicode MS" w:hAnsi="Times New Roman" w:cs="Times New Roman"/>
          <w:color w:val="auto"/>
          <w:lang w:val="en-US" w:eastAsia="en-US"/>
          <w14:textOutline w14:w="0" w14:cap="rnd" w14:cmpd="sng" w14:algn="ctr">
            <w14:noFill/>
            <w14:prstDash w14:val="solid"/>
            <w14:bevel/>
          </w14:textOutline>
        </w:rPr>
        <w:commentReference w:id="131"/>
      </w:r>
      <w:r w:rsidRPr="004711FA">
        <w:rPr>
          <w:rFonts w:ascii="Times New Roman" w:hAnsi="Times New Roman" w:cs="Times New Roman"/>
          <w:sz w:val="24"/>
          <w:szCs w:val="24"/>
        </w:rPr>
        <w:t xml:space="preserve">. </w:t>
      </w:r>
      <w:r w:rsidRPr="005C0D91">
        <w:rPr>
          <w:rFonts w:ascii="Times New Roman" w:hAnsi="Times New Roman" w:cs="Times New Roman"/>
          <w:sz w:val="24"/>
          <w:szCs w:val="24"/>
        </w:rPr>
        <w:t xml:space="preserve">München. </w:t>
      </w:r>
      <w:commentRangeStart w:id="132"/>
      <w:r w:rsidRPr="005C0D91">
        <w:rPr>
          <w:rFonts w:ascii="Times New Roman" w:hAnsi="Times New Roman" w:cs="Times New Roman"/>
          <w:sz w:val="24"/>
          <w:szCs w:val="24"/>
        </w:rPr>
        <w:t>Side 313</w:t>
      </w:r>
      <w:commentRangeEnd w:id="132"/>
      <w:r w:rsidR="004711FA">
        <w:rPr>
          <w:rStyle w:val="Merknadsreferanse"/>
          <w:rFonts w:ascii="Times New Roman" w:eastAsia="Arial Unicode MS" w:hAnsi="Times New Roman" w:cs="Times New Roman"/>
          <w:color w:val="auto"/>
          <w:lang w:val="en-US" w:eastAsia="en-US"/>
          <w14:textOutline w14:w="0" w14:cap="rnd" w14:cmpd="sng" w14:algn="ctr">
            <w14:noFill/>
            <w14:prstDash w14:val="solid"/>
            <w14:bevel/>
          </w14:textOutline>
        </w:rPr>
        <w:commentReference w:id="132"/>
      </w:r>
    </w:p>
    <w:p w14:paraId="6F39061C" w14:textId="77777777" w:rsidR="00B93307" w:rsidRPr="005C0D91" w:rsidRDefault="00B93307">
      <w:pPr>
        <w:pStyle w:val="Pardfaut"/>
        <w:keepNext/>
        <w:spacing w:before="0" w:line="360" w:lineRule="auto"/>
        <w:outlineLvl w:val="0"/>
        <w:rPr>
          <w:rFonts w:ascii="Times New Roman" w:hAnsi="Times New Roman" w:cs="Times New Roman"/>
        </w:rPr>
      </w:pPr>
    </w:p>
    <w:p w14:paraId="79AC5821" w14:textId="4BC2AEAA" w:rsidR="00B93307" w:rsidRPr="005C0D91" w:rsidRDefault="00193752">
      <w:pPr>
        <w:pStyle w:val="Pardfaut"/>
        <w:keepNext/>
        <w:spacing w:before="0" w:line="360" w:lineRule="auto"/>
        <w:outlineLvl w:val="0"/>
        <w:rPr>
          <w:rFonts w:ascii="Times New Roman" w:hAnsi="Times New Roman" w:cs="Times New Roman"/>
        </w:rPr>
      </w:pPr>
      <w:r w:rsidRPr="005C0D91">
        <w:rPr>
          <w:rFonts w:ascii="Times New Roman" w:hAnsi="Times New Roman" w:cs="Times New Roman"/>
        </w:rPr>
        <w:t>Winsnes,</w:t>
      </w:r>
      <w:r w:rsidR="00234D5D">
        <w:rPr>
          <w:rFonts w:ascii="Times New Roman" w:hAnsi="Times New Roman" w:cs="Times New Roman"/>
        </w:rPr>
        <w:t xml:space="preserve"> </w:t>
      </w:r>
      <w:r w:rsidRPr="005C0D91">
        <w:rPr>
          <w:rFonts w:ascii="Times New Roman" w:hAnsi="Times New Roman" w:cs="Times New Roman"/>
        </w:rPr>
        <w:t>A.</w:t>
      </w:r>
      <w:r w:rsidR="00234D5D">
        <w:rPr>
          <w:rFonts w:ascii="Times New Roman" w:hAnsi="Times New Roman" w:cs="Times New Roman"/>
        </w:rPr>
        <w:t xml:space="preserve"> </w:t>
      </w:r>
      <w:r w:rsidRPr="005C0D91">
        <w:rPr>
          <w:rFonts w:ascii="Times New Roman" w:hAnsi="Times New Roman" w:cs="Times New Roman"/>
        </w:rPr>
        <w:t>H</w:t>
      </w:r>
      <w:r w:rsidR="00234D5D">
        <w:rPr>
          <w:rFonts w:ascii="Times New Roman" w:hAnsi="Times New Roman" w:cs="Times New Roman"/>
        </w:rPr>
        <w:t>.</w:t>
      </w:r>
      <w:r w:rsidRPr="005C0D91">
        <w:rPr>
          <w:rFonts w:ascii="Times New Roman" w:hAnsi="Times New Roman" w:cs="Times New Roman"/>
        </w:rPr>
        <w:t xml:space="preserve"> (1949)</w:t>
      </w:r>
      <w:r w:rsidR="00C507EE">
        <w:rPr>
          <w:rFonts w:ascii="Times New Roman" w:hAnsi="Times New Roman" w:cs="Times New Roman"/>
        </w:rPr>
        <w:t>:</w:t>
      </w:r>
      <w:r w:rsidRPr="005C0D91">
        <w:rPr>
          <w:rFonts w:ascii="Times New Roman" w:hAnsi="Times New Roman" w:cs="Times New Roman"/>
        </w:rPr>
        <w:t xml:space="preserve"> </w:t>
      </w:r>
      <w:r w:rsidRPr="005C0D91">
        <w:rPr>
          <w:rStyle w:val="Aucun"/>
          <w:rFonts w:ascii="Times New Roman" w:hAnsi="Times New Roman" w:cs="Times New Roman"/>
          <w:i/>
          <w:iCs/>
        </w:rPr>
        <w:t xml:space="preserve">Diktning og </w:t>
      </w:r>
      <w:proofErr w:type="spellStart"/>
      <w:r w:rsidRPr="005C0D91">
        <w:rPr>
          <w:rStyle w:val="Aucun"/>
          <w:rFonts w:ascii="Times New Roman" w:hAnsi="Times New Roman" w:cs="Times New Roman"/>
          <w:i/>
          <w:iCs/>
        </w:rPr>
        <w:t>livvsyn</w:t>
      </w:r>
      <w:proofErr w:type="spellEnd"/>
      <w:r w:rsidRPr="005C0D91">
        <w:rPr>
          <w:rStyle w:val="Aucun"/>
          <w:rFonts w:ascii="Times New Roman" w:hAnsi="Times New Roman" w:cs="Times New Roman"/>
          <w:i/>
          <w:iCs/>
        </w:rPr>
        <w:t>.</w:t>
      </w:r>
      <w:r w:rsidRPr="005C0D91">
        <w:rPr>
          <w:rFonts w:ascii="Times New Roman" w:hAnsi="Times New Roman" w:cs="Times New Roman"/>
        </w:rPr>
        <w:t xml:space="preserve"> Oslo: Aschehoug.</w:t>
      </w:r>
    </w:p>
    <w:p w14:paraId="63BDE2D9" w14:textId="77777777" w:rsidR="00B93307" w:rsidRPr="005C0D91" w:rsidRDefault="00B93307">
      <w:pPr>
        <w:pStyle w:val="Pardfaut"/>
        <w:keepNext/>
        <w:spacing w:before="0" w:line="360" w:lineRule="auto"/>
        <w:outlineLvl w:val="0"/>
        <w:rPr>
          <w:rFonts w:ascii="Times New Roman" w:hAnsi="Times New Roman" w:cs="Times New Roman"/>
        </w:rPr>
      </w:pPr>
    </w:p>
    <w:p w14:paraId="06B4783A" w14:textId="77777777" w:rsidR="00B93307" w:rsidRPr="005C0D91" w:rsidRDefault="00193752">
      <w:pPr>
        <w:pStyle w:val="Pardfaut"/>
        <w:keepNext/>
        <w:spacing w:before="0" w:line="360" w:lineRule="auto"/>
        <w:outlineLvl w:val="0"/>
        <w:rPr>
          <w:rFonts w:ascii="Times New Roman" w:hAnsi="Times New Roman" w:cs="Times New Roman"/>
        </w:rPr>
      </w:pPr>
      <w:commentRangeStart w:id="133"/>
      <w:r w:rsidRPr="005C0D91">
        <w:rPr>
          <w:rFonts w:ascii="Times New Roman" w:hAnsi="Times New Roman" w:cs="Times New Roman"/>
        </w:rPr>
        <w:t>R</w:t>
      </w:r>
      <w:commentRangeEnd w:id="133"/>
      <w:r w:rsidR="00DC05B1">
        <w:rPr>
          <w:rStyle w:val="Merknadsreferanse"/>
          <w:rFonts w:ascii="Times New Roman" w:hAnsi="Times New Roman" w:cs="Times New Roman"/>
          <w:color w:val="auto"/>
          <w:lang w:val="en-US" w:eastAsia="en-US"/>
          <w14:textOutline w14:w="0" w14:cap="rnd" w14:cmpd="sng" w14:algn="ctr">
            <w14:noFill/>
            <w14:prstDash w14:val="solid"/>
            <w14:bevel/>
          </w14:textOutline>
        </w:rPr>
        <w:commentReference w:id="133"/>
      </w:r>
      <w:r w:rsidRPr="005C0D91">
        <w:rPr>
          <w:rFonts w:ascii="Times New Roman" w:hAnsi="Times New Roman" w:cs="Times New Roman"/>
        </w:rPr>
        <w:t>oseromanen (-referanse - )</w:t>
      </w:r>
    </w:p>
    <w:p w14:paraId="5474F0EE" w14:textId="77777777" w:rsidR="00B93307" w:rsidRPr="005C0D91" w:rsidRDefault="00B93307">
      <w:pPr>
        <w:pStyle w:val="Pardfaut"/>
        <w:keepNext/>
        <w:spacing w:before="0" w:line="360" w:lineRule="auto"/>
        <w:outlineLvl w:val="0"/>
        <w:rPr>
          <w:rFonts w:ascii="Times New Roman" w:hAnsi="Times New Roman" w:cs="Times New Roman"/>
        </w:rPr>
      </w:pPr>
    </w:p>
    <w:p w14:paraId="254BCC94" w14:textId="77777777" w:rsidR="00B93307" w:rsidRPr="005C0D91" w:rsidRDefault="00193752">
      <w:pPr>
        <w:pStyle w:val="Pardfaut"/>
        <w:keepNext/>
        <w:spacing w:before="0" w:line="360" w:lineRule="auto"/>
        <w:outlineLvl w:val="0"/>
        <w:rPr>
          <w:rFonts w:ascii="Times New Roman" w:hAnsi="Times New Roman" w:cs="Times New Roman"/>
          <w:u w:val="single"/>
        </w:rPr>
      </w:pPr>
      <w:r w:rsidRPr="005C0D91">
        <w:rPr>
          <w:rFonts w:ascii="Times New Roman" w:hAnsi="Times New Roman" w:cs="Times New Roman"/>
          <w:u w:val="single"/>
        </w:rPr>
        <w:t>Lest, og planlagt litteratur å referere til i videre arbeid:</w:t>
      </w:r>
    </w:p>
    <w:p w14:paraId="67F415BE" w14:textId="6F0D7C90" w:rsidR="00B93307" w:rsidRPr="005C0D91" w:rsidRDefault="00193752">
      <w:pPr>
        <w:pStyle w:val="Pardfaut"/>
        <w:keepNext/>
        <w:spacing w:before="0" w:line="360" w:lineRule="auto"/>
        <w:outlineLvl w:val="0"/>
        <w:rPr>
          <w:rFonts w:ascii="Times New Roman" w:hAnsi="Times New Roman" w:cs="Times New Roman"/>
        </w:rPr>
      </w:pPr>
      <w:r w:rsidRPr="005C0D91">
        <w:rPr>
          <w:rFonts w:ascii="Times New Roman" w:hAnsi="Times New Roman" w:cs="Times New Roman"/>
        </w:rPr>
        <w:t>Habermas, Jürgen (1983)</w:t>
      </w:r>
      <w:r w:rsidR="00C507EE">
        <w:rPr>
          <w:rFonts w:ascii="Times New Roman" w:hAnsi="Times New Roman" w:cs="Times New Roman"/>
        </w:rPr>
        <w:t>:</w:t>
      </w:r>
      <w:r w:rsidRPr="005C0D91">
        <w:rPr>
          <w:rFonts w:ascii="Times New Roman" w:hAnsi="Times New Roman" w:cs="Times New Roman"/>
        </w:rPr>
        <w:t xml:space="preserve"> «Det moderne</w:t>
      </w:r>
      <w:r w:rsidR="00C507EE">
        <w:rPr>
          <w:rFonts w:ascii="Times New Roman" w:hAnsi="Times New Roman" w:cs="Times New Roman"/>
        </w:rPr>
        <w:t xml:space="preserve"> </w:t>
      </w:r>
      <w:r w:rsidRPr="005C0D91">
        <w:rPr>
          <w:rFonts w:ascii="Times New Roman" w:hAnsi="Times New Roman" w:cs="Times New Roman"/>
        </w:rPr>
        <w:t xml:space="preserve">- et ufullendt prosjekt». I </w:t>
      </w:r>
      <w:r w:rsidRPr="00C507EE">
        <w:rPr>
          <w:rFonts w:ascii="Times New Roman" w:hAnsi="Times New Roman" w:cs="Times New Roman"/>
          <w:i/>
          <w:iCs/>
        </w:rPr>
        <w:t>Samtiden</w:t>
      </w:r>
      <w:r w:rsidRPr="005C0D91">
        <w:rPr>
          <w:rFonts w:ascii="Times New Roman" w:hAnsi="Times New Roman" w:cs="Times New Roman"/>
        </w:rPr>
        <w:t xml:space="preserve"> (2/1983). </w:t>
      </w:r>
    </w:p>
    <w:p w14:paraId="19F2FAE9" w14:textId="77777777" w:rsidR="00B93307" w:rsidRPr="005C0D91" w:rsidRDefault="00B93307">
      <w:pPr>
        <w:pStyle w:val="Corps"/>
        <w:spacing w:line="360" w:lineRule="auto"/>
        <w:rPr>
          <w:rFonts w:ascii="Times New Roman" w:hAnsi="Times New Roman" w:cs="Times New Roman"/>
          <w:sz w:val="24"/>
          <w:szCs w:val="24"/>
        </w:rPr>
      </w:pPr>
    </w:p>
    <w:p w14:paraId="19906ACE" w14:textId="3A0B728C" w:rsidR="00B93307" w:rsidRPr="005C0D91" w:rsidRDefault="00193752">
      <w:pPr>
        <w:pStyle w:val="Corps"/>
        <w:spacing w:line="360" w:lineRule="auto"/>
        <w:rPr>
          <w:rFonts w:ascii="Times New Roman" w:hAnsi="Times New Roman" w:cs="Times New Roman"/>
          <w:sz w:val="24"/>
          <w:szCs w:val="24"/>
        </w:rPr>
      </w:pPr>
      <w:proofErr w:type="spellStart"/>
      <w:r w:rsidRPr="005C0D91">
        <w:rPr>
          <w:rFonts w:ascii="Times New Roman" w:hAnsi="Times New Roman" w:cs="Times New Roman"/>
          <w:sz w:val="24"/>
          <w:szCs w:val="24"/>
        </w:rPr>
        <w:lastRenderedPageBreak/>
        <w:t>Janss</w:t>
      </w:r>
      <w:proofErr w:type="spellEnd"/>
      <w:r w:rsidRPr="005C0D91">
        <w:rPr>
          <w:rFonts w:ascii="Times New Roman" w:hAnsi="Times New Roman" w:cs="Times New Roman"/>
          <w:sz w:val="24"/>
          <w:szCs w:val="24"/>
        </w:rPr>
        <w:t>, Christian (2005)</w:t>
      </w:r>
      <w:r w:rsidR="00C507EE">
        <w:rPr>
          <w:rFonts w:ascii="Times New Roman" w:hAnsi="Times New Roman" w:cs="Times New Roman"/>
          <w:sz w:val="24"/>
          <w:szCs w:val="24"/>
        </w:rPr>
        <w:t>:</w:t>
      </w:r>
      <w:r w:rsidRPr="005C0D91">
        <w:rPr>
          <w:rFonts w:ascii="Times New Roman" w:hAnsi="Times New Roman" w:cs="Times New Roman"/>
          <w:sz w:val="24"/>
          <w:szCs w:val="24"/>
        </w:rPr>
        <w:t xml:space="preserve"> «Stoff og handling i Goethes </w:t>
      </w:r>
      <w:r w:rsidRPr="00C507EE">
        <w:rPr>
          <w:rFonts w:ascii="Times New Roman" w:hAnsi="Times New Roman" w:cs="Times New Roman"/>
          <w:i/>
          <w:iCs/>
          <w:sz w:val="24"/>
          <w:szCs w:val="24"/>
        </w:rPr>
        <w:t>Faust</w:t>
      </w:r>
      <w:r w:rsidRPr="005C0D91">
        <w:rPr>
          <w:rFonts w:ascii="Times New Roman" w:hAnsi="Times New Roman" w:cs="Times New Roman"/>
          <w:sz w:val="24"/>
          <w:szCs w:val="24"/>
        </w:rPr>
        <w:t>. En liten veilednin</w:t>
      </w:r>
      <w:r w:rsidR="00C507EE">
        <w:rPr>
          <w:rFonts w:ascii="Times New Roman" w:hAnsi="Times New Roman" w:cs="Times New Roman"/>
          <w:sz w:val="24"/>
          <w:szCs w:val="24"/>
        </w:rPr>
        <w:t>g</w:t>
      </w:r>
      <w:r w:rsidRPr="005C0D91">
        <w:rPr>
          <w:rFonts w:ascii="Times New Roman" w:hAnsi="Times New Roman" w:cs="Times New Roman"/>
          <w:sz w:val="24"/>
          <w:szCs w:val="24"/>
        </w:rPr>
        <w:t xml:space="preserve">». I Askedal, John Ole; </w:t>
      </w:r>
      <w:proofErr w:type="spellStart"/>
      <w:r w:rsidRPr="005C0D91">
        <w:rPr>
          <w:rFonts w:ascii="Times New Roman" w:hAnsi="Times New Roman" w:cs="Times New Roman"/>
          <w:sz w:val="24"/>
          <w:szCs w:val="24"/>
        </w:rPr>
        <w:t>Janss</w:t>
      </w:r>
      <w:proofErr w:type="spellEnd"/>
      <w:r w:rsidRPr="005C0D91">
        <w:rPr>
          <w:rFonts w:ascii="Times New Roman" w:hAnsi="Times New Roman" w:cs="Times New Roman"/>
          <w:sz w:val="24"/>
          <w:szCs w:val="24"/>
        </w:rPr>
        <w:t>,</w:t>
      </w:r>
      <w:r w:rsidR="00DD4CD1">
        <w:rPr>
          <w:rFonts w:ascii="Times New Roman" w:hAnsi="Times New Roman" w:cs="Times New Roman"/>
          <w:sz w:val="24"/>
          <w:szCs w:val="24"/>
        </w:rPr>
        <w:t xml:space="preserve"> </w:t>
      </w:r>
      <w:r w:rsidRPr="005C0D91">
        <w:rPr>
          <w:rFonts w:ascii="Times New Roman" w:hAnsi="Times New Roman" w:cs="Times New Roman"/>
          <w:sz w:val="24"/>
          <w:szCs w:val="24"/>
        </w:rPr>
        <w:t>Christian (red.):</w:t>
      </w:r>
      <w:r w:rsidRPr="005C0D91">
        <w:rPr>
          <w:rStyle w:val="Aucun"/>
          <w:rFonts w:ascii="Times New Roman" w:hAnsi="Times New Roman" w:cs="Times New Roman"/>
          <w:i/>
          <w:iCs/>
          <w:sz w:val="24"/>
          <w:szCs w:val="24"/>
        </w:rPr>
        <w:t xml:space="preserve"> Over alle tinder, Goethe og Faust.</w:t>
      </w:r>
      <w:r w:rsidRPr="005C0D91">
        <w:rPr>
          <w:rFonts w:ascii="Times New Roman" w:hAnsi="Times New Roman" w:cs="Times New Roman"/>
          <w:sz w:val="24"/>
          <w:szCs w:val="24"/>
        </w:rPr>
        <w:t xml:space="preserve"> Oslo</w:t>
      </w:r>
      <w:r w:rsidR="00C507EE">
        <w:rPr>
          <w:rFonts w:ascii="Times New Roman" w:hAnsi="Times New Roman" w:cs="Times New Roman"/>
          <w:sz w:val="24"/>
          <w:szCs w:val="24"/>
        </w:rPr>
        <w:t xml:space="preserve">: </w:t>
      </w:r>
      <w:proofErr w:type="spellStart"/>
      <w:r w:rsidR="00C507EE">
        <w:rPr>
          <w:rFonts w:ascii="Times New Roman" w:hAnsi="Times New Roman" w:cs="Times New Roman"/>
          <w:sz w:val="24"/>
          <w:szCs w:val="24"/>
        </w:rPr>
        <w:t>Vidarforlaget</w:t>
      </w:r>
      <w:proofErr w:type="spellEnd"/>
      <w:r w:rsidR="00C507EE">
        <w:rPr>
          <w:rFonts w:ascii="Times New Roman" w:hAnsi="Times New Roman" w:cs="Times New Roman"/>
          <w:sz w:val="24"/>
          <w:szCs w:val="24"/>
        </w:rPr>
        <w:t>.</w:t>
      </w:r>
      <w:r w:rsidR="00883B81">
        <w:rPr>
          <w:rFonts w:ascii="Times New Roman" w:hAnsi="Times New Roman" w:cs="Times New Roman"/>
          <w:sz w:val="24"/>
          <w:szCs w:val="24"/>
        </w:rPr>
        <w:t xml:space="preserve"> 11–31.</w:t>
      </w:r>
    </w:p>
    <w:p w14:paraId="545E101D" w14:textId="77777777" w:rsidR="00B93307" w:rsidRPr="005C0D91" w:rsidRDefault="00B93307">
      <w:pPr>
        <w:pStyle w:val="Pardfaut"/>
        <w:keepNext/>
        <w:spacing w:before="0" w:line="360" w:lineRule="auto"/>
        <w:outlineLvl w:val="0"/>
        <w:rPr>
          <w:rFonts w:ascii="Times New Roman" w:hAnsi="Times New Roman" w:cs="Times New Roman"/>
        </w:rPr>
      </w:pPr>
    </w:p>
    <w:p w14:paraId="379D19FA" w14:textId="77777777" w:rsidR="00B93307" w:rsidRPr="005C0D91" w:rsidRDefault="00B93307">
      <w:pPr>
        <w:pStyle w:val="Pardfaut"/>
        <w:keepNext/>
        <w:spacing w:before="0" w:line="360" w:lineRule="auto"/>
        <w:outlineLvl w:val="0"/>
        <w:rPr>
          <w:rFonts w:ascii="Times New Roman" w:hAnsi="Times New Roman" w:cs="Times New Roman"/>
        </w:rPr>
      </w:pPr>
    </w:p>
    <w:p w14:paraId="20FA65D0" w14:textId="52253E1B" w:rsidR="00B93307" w:rsidRPr="005C0D91" w:rsidRDefault="00193752">
      <w:pPr>
        <w:pStyle w:val="Pardfaut"/>
        <w:keepNext/>
        <w:spacing w:before="0" w:line="360" w:lineRule="auto"/>
        <w:outlineLvl w:val="0"/>
        <w:rPr>
          <w:rFonts w:ascii="Times New Roman" w:hAnsi="Times New Roman" w:cs="Times New Roman"/>
        </w:rPr>
      </w:pPr>
      <w:r w:rsidRPr="005C0D91">
        <w:rPr>
          <w:rFonts w:ascii="Times New Roman" w:hAnsi="Times New Roman" w:cs="Times New Roman"/>
        </w:rPr>
        <w:t>Wyller; Egil A</w:t>
      </w:r>
      <w:r w:rsidR="00C507EE">
        <w:rPr>
          <w:rFonts w:ascii="Times New Roman" w:hAnsi="Times New Roman" w:cs="Times New Roman"/>
        </w:rPr>
        <w:t>.</w:t>
      </w:r>
      <w:r w:rsidRPr="005C0D91">
        <w:rPr>
          <w:rFonts w:ascii="Times New Roman" w:hAnsi="Times New Roman" w:cs="Times New Roman"/>
        </w:rPr>
        <w:t>; Aarnes, Asbjørn (2005)</w:t>
      </w:r>
      <w:r w:rsidR="00C507EE">
        <w:rPr>
          <w:rFonts w:ascii="Times New Roman" w:hAnsi="Times New Roman" w:cs="Times New Roman"/>
        </w:rPr>
        <w:t>:</w:t>
      </w:r>
      <w:r w:rsidRPr="005C0D91">
        <w:rPr>
          <w:rFonts w:ascii="Times New Roman" w:hAnsi="Times New Roman" w:cs="Times New Roman"/>
        </w:rPr>
        <w:t xml:space="preserve"> «Goethes</w:t>
      </w:r>
      <w:r w:rsidRPr="005C0D91">
        <w:rPr>
          <w:rStyle w:val="Aucun"/>
          <w:rFonts w:ascii="Times New Roman" w:hAnsi="Times New Roman" w:cs="Times New Roman"/>
          <w:i/>
          <w:iCs/>
        </w:rPr>
        <w:t xml:space="preserve"> Faust</w:t>
      </w:r>
      <w:r w:rsidRPr="005C0D91">
        <w:rPr>
          <w:rFonts w:ascii="Times New Roman" w:hAnsi="Times New Roman" w:cs="Times New Roman"/>
        </w:rPr>
        <w:t xml:space="preserve"> og det </w:t>
      </w:r>
      <w:proofErr w:type="spellStart"/>
      <w:r w:rsidRPr="005C0D91">
        <w:rPr>
          <w:rFonts w:ascii="Times New Roman" w:hAnsi="Times New Roman" w:cs="Times New Roman"/>
        </w:rPr>
        <w:t>faustiske</w:t>
      </w:r>
      <w:proofErr w:type="spellEnd"/>
      <w:r w:rsidRPr="005C0D91">
        <w:rPr>
          <w:rFonts w:ascii="Times New Roman" w:hAnsi="Times New Roman" w:cs="Times New Roman"/>
        </w:rPr>
        <w:t xml:space="preserve"> </w:t>
      </w:r>
      <w:proofErr w:type="spellStart"/>
      <w:r w:rsidRPr="005C0D91">
        <w:rPr>
          <w:rFonts w:ascii="Times New Roman" w:hAnsi="Times New Roman" w:cs="Times New Roman"/>
        </w:rPr>
        <w:t>idag</w:t>
      </w:r>
      <w:proofErr w:type="spellEnd"/>
      <w:r w:rsidR="00C507EE">
        <w:rPr>
          <w:rFonts w:ascii="Times New Roman" w:hAnsi="Times New Roman" w:cs="Times New Roman"/>
        </w:rPr>
        <w:t>. E</w:t>
      </w:r>
      <w:r w:rsidRPr="005C0D91">
        <w:rPr>
          <w:rFonts w:ascii="Times New Roman" w:hAnsi="Times New Roman" w:cs="Times New Roman"/>
        </w:rPr>
        <w:t>n samtale»</w:t>
      </w:r>
      <w:r w:rsidR="00C507EE">
        <w:rPr>
          <w:rFonts w:ascii="Times New Roman" w:hAnsi="Times New Roman" w:cs="Times New Roman"/>
        </w:rPr>
        <w:t>.</w:t>
      </w:r>
      <w:r w:rsidRPr="005C0D91">
        <w:rPr>
          <w:rFonts w:ascii="Times New Roman" w:hAnsi="Times New Roman" w:cs="Times New Roman"/>
        </w:rPr>
        <w:t xml:space="preserve"> I </w:t>
      </w:r>
      <w:r w:rsidRPr="00C507EE">
        <w:rPr>
          <w:rStyle w:val="Aucun"/>
          <w:rFonts w:ascii="Times New Roman" w:hAnsi="Times New Roman" w:cs="Times New Roman"/>
        </w:rPr>
        <w:t xml:space="preserve">Askedal, John Ole; </w:t>
      </w:r>
      <w:proofErr w:type="spellStart"/>
      <w:r w:rsidRPr="00C507EE">
        <w:rPr>
          <w:rStyle w:val="Aucun"/>
          <w:rFonts w:ascii="Times New Roman" w:hAnsi="Times New Roman" w:cs="Times New Roman"/>
        </w:rPr>
        <w:t>Janss</w:t>
      </w:r>
      <w:proofErr w:type="spellEnd"/>
      <w:r w:rsidRPr="00C507EE">
        <w:rPr>
          <w:rStyle w:val="Aucun"/>
          <w:rFonts w:ascii="Times New Roman" w:hAnsi="Times New Roman" w:cs="Times New Roman"/>
        </w:rPr>
        <w:t>,</w:t>
      </w:r>
      <w:r w:rsidR="00C507EE">
        <w:rPr>
          <w:rStyle w:val="Aucun"/>
          <w:rFonts w:ascii="Times New Roman" w:hAnsi="Times New Roman" w:cs="Times New Roman"/>
        </w:rPr>
        <w:t xml:space="preserve"> </w:t>
      </w:r>
      <w:r w:rsidRPr="00C507EE">
        <w:rPr>
          <w:rStyle w:val="Aucun"/>
          <w:rFonts w:ascii="Times New Roman" w:hAnsi="Times New Roman" w:cs="Times New Roman"/>
        </w:rPr>
        <w:t>Christian (red.):</w:t>
      </w:r>
      <w:r w:rsidRPr="005C0D91">
        <w:rPr>
          <w:rStyle w:val="Aucun"/>
          <w:rFonts w:ascii="Times New Roman" w:hAnsi="Times New Roman" w:cs="Times New Roman"/>
          <w:i/>
          <w:iCs/>
        </w:rPr>
        <w:t xml:space="preserve"> Over alle tinder</w:t>
      </w:r>
      <w:r w:rsidR="00C507EE">
        <w:rPr>
          <w:rStyle w:val="Aucun"/>
          <w:rFonts w:ascii="Times New Roman" w:hAnsi="Times New Roman" w:cs="Times New Roman"/>
          <w:i/>
          <w:iCs/>
        </w:rPr>
        <w:t>.</w:t>
      </w:r>
      <w:r w:rsidRPr="005C0D91">
        <w:rPr>
          <w:rStyle w:val="Aucun"/>
          <w:rFonts w:ascii="Times New Roman" w:hAnsi="Times New Roman" w:cs="Times New Roman"/>
          <w:i/>
          <w:iCs/>
        </w:rPr>
        <w:t xml:space="preserve"> Goethe og Faust.</w:t>
      </w:r>
      <w:r w:rsidRPr="005C0D91">
        <w:rPr>
          <w:rFonts w:ascii="Times New Roman" w:hAnsi="Times New Roman" w:cs="Times New Roman"/>
        </w:rPr>
        <w:t xml:space="preserve"> Oslo:</w:t>
      </w:r>
      <w:r w:rsidR="00C507EE">
        <w:rPr>
          <w:rFonts w:ascii="Times New Roman" w:hAnsi="Times New Roman" w:cs="Times New Roman"/>
        </w:rPr>
        <w:t xml:space="preserve"> </w:t>
      </w:r>
      <w:proofErr w:type="spellStart"/>
      <w:r w:rsidR="00C507EE">
        <w:rPr>
          <w:rFonts w:ascii="Times New Roman" w:hAnsi="Times New Roman" w:cs="Times New Roman"/>
        </w:rPr>
        <w:t>Vidarforlaget</w:t>
      </w:r>
      <w:proofErr w:type="spellEnd"/>
      <w:r w:rsidR="00C507EE">
        <w:rPr>
          <w:rFonts w:ascii="Times New Roman" w:hAnsi="Times New Roman" w:cs="Times New Roman"/>
        </w:rPr>
        <w:t>,</w:t>
      </w:r>
      <w:r w:rsidRPr="005C0D91">
        <w:rPr>
          <w:rFonts w:ascii="Times New Roman" w:hAnsi="Times New Roman" w:cs="Times New Roman"/>
        </w:rPr>
        <w:t xml:space="preserve"> 2005. </w:t>
      </w:r>
      <w:r w:rsidR="00401B6A">
        <w:rPr>
          <w:rFonts w:ascii="Times New Roman" w:hAnsi="Times New Roman" w:cs="Times New Roman"/>
        </w:rPr>
        <w:t>82–93.</w:t>
      </w:r>
    </w:p>
    <w:p w14:paraId="412095CF" w14:textId="77777777" w:rsidR="00B93307" w:rsidRPr="005C0D91" w:rsidRDefault="00B93307">
      <w:pPr>
        <w:pStyle w:val="Corps"/>
        <w:spacing w:line="360" w:lineRule="auto"/>
        <w:rPr>
          <w:rFonts w:ascii="Times New Roman" w:hAnsi="Times New Roman" w:cs="Times New Roman"/>
          <w:sz w:val="24"/>
          <w:szCs w:val="24"/>
        </w:rPr>
      </w:pPr>
    </w:p>
    <w:p w14:paraId="1A1FF759" w14:textId="2D4E1EC8" w:rsidR="00B93307" w:rsidRPr="005C0D91" w:rsidRDefault="00193752">
      <w:pPr>
        <w:pStyle w:val="Corps"/>
        <w:spacing w:line="360" w:lineRule="auto"/>
        <w:rPr>
          <w:rFonts w:ascii="Times New Roman" w:hAnsi="Times New Roman" w:cs="Times New Roman"/>
          <w:sz w:val="24"/>
          <w:szCs w:val="24"/>
        </w:rPr>
      </w:pPr>
      <w:r w:rsidRPr="005C0D91">
        <w:rPr>
          <w:rFonts w:ascii="Times New Roman" w:hAnsi="Times New Roman" w:cs="Times New Roman"/>
          <w:sz w:val="24"/>
          <w:szCs w:val="24"/>
        </w:rPr>
        <w:t xml:space="preserve">Aarnes, Asbjørn (2005): «Faust - tre stadier i tilegnelsen».  I Askedal, John Ole; </w:t>
      </w:r>
      <w:proofErr w:type="spellStart"/>
      <w:r w:rsidRPr="005C0D91">
        <w:rPr>
          <w:rFonts w:ascii="Times New Roman" w:hAnsi="Times New Roman" w:cs="Times New Roman"/>
          <w:sz w:val="24"/>
          <w:szCs w:val="24"/>
        </w:rPr>
        <w:t>Janss</w:t>
      </w:r>
      <w:proofErr w:type="spellEnd"/>
      <w:r w:rsidRPr="005C0D91">
        <w:rPr>
          <w:rFonts w:ascii="Times New Roman" w:hAnsi="Times New Roman" w:cs="Times New Roman"/>
          <w:sz w:val="24"/>
          <w:szCs w:val="24"/>
        </w:rPr>
        <w:t>,</w:t>
      </w:r>
      <w:r w:rsidR="00C507EE">
        <w:rPr>
          <w:rFonts w:ascii="Times New Roman" w:hAnsi="Times New Roman" w:cs="Times New Roman"/>
          <w:sz w:val="24"/>
          <w:szCs w:val="24"/>
        </w:rPr>
        <w:t xml:space="preserve"> </w:t>
      </w:r>
      <w:r w:rsidRPr="005C0D91">
        <w:rPr>
          <w:rFonts w:ascii="Times New Roman" w:hAnsi="Times New Roman" w:cs="Times New Roman"/>
          <w:sz w:val="24"/>
          <w:szCs w:val="24"/>
        </w:rPr>
        <w:t>Christian (red.):</w:t>
      </w:r>
      <w:r w:rsidRPr="005C0D91">
        <w:rPr>
          <w:rStyle w:val="Aucun"/>
          <w:rFonts w:ascii="Times New Roman" w:hAnsi="Times New Roman" w:cs="Times New Roman"/>
          <w:i/>
          <w:iCs/>
          <w:sz w:val="24"/>
          <w:szCs w:val="24"/>
        </w:rPr>
        <w:t xml:space="preserve"> Over alle tinder</w:t>
      </w:r>
      <w:r w:rsidR="00C507EE">
        <w:rPr>
          <w:rStyle w:val="Aucun"/>
          <w:rFonts w:ascii="Times New Roman" w:hAnsi="Times New Roman" w:cs="Times New Roman"/>
          <w:i/>
          <w:iCs/>
          <w:sz w:val="24"/>
          <w:szCs w:val="24"/>
        </w:rPr>
        <w:t>.</w:t>
      </w:r>
      <w:r w:rsidRPr="005C0D91">
        <w:rPr>
          <w:rStyle w:val="Aucun"/>
          <w:rFonts w:ascii="Times New Roman" w:hAnsi="Times New Roman" w:cs="Times New Roman"/>
          <w:i/>
          <w:iCs/>
          <w:sz w:val="24"/>
          <w:szCs w:val="24"/>
        </w:rPr>
        <w:t xml:space="preserve"> Goethe og Faust.</w:t>
      </w:r>
      <w:r w:rsidRPr="005C0D91">
        <w:rPr>
          <w:rFonts w:ascii="Times New Roman" w:hAnsi="Times New Roman" w:cs="Times New Roman"/>
          <w:sz w:val="24"/>
          <w:szCs w:val="24"/>
        </w:rPr>
        <w:t xml:space="preserve"> Oslo</w:t>
      </w:r>
      <w:r w:rsidR="00C507EE">
        <w:rPr>
          <w:rFonts w:ascii="Times New Roman" w:hAnsi="Times New Roman" w:cs="Times New Roman"/>
          <w:sz w:val="24"/>
          <w:szCs w:val="24"/>
        </w:rPr>
        <w:t xml:space="preserve">: </w:t>
      </w:r>
      <w:proofErr w:type="spellStart"/>
      <w:r w:rsidR="00C507EE">
        <w:rPr>
          <w:rFonts w:ascii="Times New Roman" w:hAnsi="Times New Roman" w:cs="Times New Roman"/>
          <w:sz w:val="24"/>
          <w:szCs w:val="24"/>
        </w:rPr>
        <w:t>Vidarforlaget</w:t>
      </w:r>
      <w:proofErr w:type="spellEnd"/>
      <w:r w:rsidRPr="005C0D91">
        <w:rPr>
          <w:rFonts w:ascii="Times New Roman" w:hAnsi="Times New Roman" w:cs="Times New Roman"/>
          <w:sz w:val="24"/>
          <w:szCs w:val="24"/>
        </w:rPr>
        <w:t>.</w:t>
      </w:r>
      <w:r w:rsidR="00FA71E5">
        <w:rPr>
          <w:rFonts w:ascii="Times New Roman" w:hAnsi="Times New Roman" w:cs="Times New Roman"/>
          <w:sz w:val="24"/>
          <w:szCs w:val="24"/>
        </w:rPr>
        <w:t xml:space="preserve"> 94–101.</w:t>
      </w:r>
    </w:p>
    <w:p w14:paraId="5760E04E" w14:textId="67FEE475" w:rsidR="00B93307" w:rsidRDefault="00B93307">
      <w:pPr>
        <w:pStyle w:val="Corps"/>
        <w:spacing w:line="360" w:lineRule="auto"/>
        <w:rPr>
          <w:rFonts w:ascii="Times New Roman" w:hAnsi="Times New Roman" w:cs="Times New Roman"/>
          <w:sz w:val="24"/>
          <w:szCs w:val="24"/>
        </w:rPr>
      </w:pPr>
    </w:p>
    <w:p w14:paraId="388F4DF2" w14:textId="3727555C" w:rsidR="00214CA8" w:rsidRDefault="00214CA8">
      <w:pPr>
        <w:pStyle w:val="Corps"/>
        <w:spacing w:line="360" w:lineRule="auto"/>
        <w:rPr>
          <w:rFonts w:ascii="Times New Roman" w:hAnsi="Times New Roman" w:cs="Times New Roman"/>
          <w:sz w:val="24"/>
          <w:szCs w:val="24"/>
        </w:rPr>
      </w:pPr>
    </w:p>
    <w:p w14:paraId="7B0286A8" w14:textId="2AF4CBE0" w:rsidR="00214CA8" w:rsidRDefault="00214CA8">
      <w:pPr>
        <w:pStyle w:val="Corps"/>
        <w:spacing w:line="360" w:lineRule="auto"/>
        <w:rPr>
          <w:rFonts w:ascii="Times New Roman" w:hAnsi="Times New Roman" w:cs="Times New Roman"/>
          <w:sz w:val="24"/>
          <w:szCs w:val="24"/>
        </w:rPr>
      </w:pPr>
    </w:p>
    <w:p w14:paraId="0C3E1922" w14:textId="4556EF23" w:rsidR="00214CA8" w:rsidRDefault="00214CA8">
      <w:pPr>
        <w:pStyle w:val="Corps"/>
        <w:spacing w:line="360" w:lineRule="auto"/>
        <w:rPr>
          <w:rFonts w:ascii="Times New Roman" w:hAnsi="Times New Roman" w:cs="Times New Roman"/>
          <w:sz w:val="24"/>
          <w:szCs w:val="24"/>
        </w:rPr>
      </w:pPr>
    </w:p>
    <w:p w14:paraId="3320FDFD" w14:textId="77777777" w:rsidR="00214CA8" w:rsidRDefault="00214CA8">
      <w:pPr>
        <w:pStyle w:val="Corps"/>
        <w:spacing w:line="360" w:lineRule="auto"/>
        <w:rPr>
          <w:rFonts w:ascii="Times New Roman" w:hAnsi="Times New Roman" w:cs="Times New Roman"/>
          <w:sz w:val="24"/>
          <w:szCs w:val="24"/>
        </w:rPr>
      </w:pPr>
    </w:p>
    <w:p w14:paraId="6DB17B86" w14:textId="4EF8BAE9" w:rsidR="00214CA8" w:rsidRDefault="00214CA8">
      <w:pPr>
        <w:pStyle w:val="Corps"/>
        <w:spacing w:line="360" w:lineRule="auto"/>
        <w:rPr>
          <w:rFonts w:ascii="Times New Roman" w:hAnsi="Times New Roman" w:cs="Times New Roman"/>
          <w:sz w:val="24"/>
          <w:szCs w:val="24"/>
        </w:rPr>
      </w:pPr>
      <w:r>
        <w:rPr>
          <w:rFonts w:ascii="Times New Roman" w:hAnsi="Times New Roman" w:cs="Times New Roman"/>
          <w:sz w:val="24"/>
          <w:szCs w:val="24"/>
        </w:rPr>
        <w:t xml:space="preserve">..... ..... ..... ..... </w:t>
      </w:r>
    </w:p>
    <w:p w14:paraId="63796204" w14:textId="42B23202" w:rsidR="00214CA8" w:rsidRDefault="00214CA8">
      <w:pPr>
        <w:pStyle w:val="Corps"/>
        <w:spacing w:line="360" w:lineRule="auto"/>
        <w:rPr>
          <w:rFonts w:ascii="Times New Roman" w:hAnsi="Times New Roman" w:cs="Times New Roman"/>
          <w:sz w:val="24"/>
          <w:szCs w:val="24"/>
        </w:rPr>
      </w:pPr>
    </w:p>
    <w:p w14:paraId="4935488C" w14:textId="1C2D0A30" w:rsidR="00214CA8" w:rsidRDefault="00214CA8">
      <w:pPr>
        <w:pStyle w:val="Corps"/>
        <w:spacing w:line="360" w:lineRule="auto"/>
        <w:rPr>
          <w:rFonts w:ascii="Times New Roman" w:hAnsi="Times New Roman" w:cs="Times New Roman"/>
          <w:sz w:val="24"/>
          <w:szCs w:val="24"/>
        </w:rPr>
      </w:pPr>
    </w:p>
    <w:p w14:paraId="3DC690BD" w14:textId="69BA4689" w:rsidR="00214CA8" w:rsidRPr="00214CA8" w:rsidRDefault="00214CA8" w:rsidP="00214CA8">
      <w:pPr>
        <w:rPr>
          <w:b/>
          <w:bCs/>
          <w:sz w:val="22"/>
          <w:szCs w:val="22"/>
          <w:lang w:val="nb-NO"/>
        </w:rPr>
      </w:pPr>
      <w:r w:rsidRPr="00214CA8">
        <w:rPr>
          <w:b/>
          <w:bCs/>
          <w:sz w:val="22"/>
          <w:szCs w:val="22"/>
          <w:lang w:val="nb-NO"/>
        </w:rPr>
        <w:t>TILLEGG FRA VEILEDER (kun ment som mulig hjelp, som tips om mulige fr</w:t>
      </w:r>
      <w:r w:rsidRPr="00214CA8">
        <w:rPr>
          <w:b/>
          <w:bCs/>
          <w:sz w:val="22"/>
          <w:szCs w:val="22"/>
          <w:lang w:val="nb-NO"/>
        </w:rPr>
        <w:t>e</w:t>
      </w:r>
      <w:r w:rsidRPr="00214CA8">
        <w:rPr>
          <w:b/>
          <w:bCs/>
          <w:sz w:val="22"/>
          <w:szCs w:val="22"/>
          <w:lang w:val="nb-NO"/>
        </w:rPr>
        <w:t>mgangsmåter (som du alt delvis benytter) i karakter/personlighets-fortolkningen):</w:t>
      </w:r>
    </w:p>
    <w:p w14:paraId="05AB6799" w14:textId="77777777" w:rsidR="00214CA8" w:rsidRPr="00214CA8" w:rsidRDefault="00214CA8" w:rsidP="00214CA8">
      <w:pPr>
        <w:rPr>
          <w:b/>
          <w:bCs/>
          <w:sz w:val="22"/>
          <w:szCs w:val="22"/>
          <w:lang w:val="nb-NO"/>
        </w:rPr>
      </w:pPr>
    </w:p>
    <w:p w14:paraId="1BB21042" w14:textId="77777777" w:rsidR="00214CA8" w:rsidRPr="00214CA8" w:rsidRDefault="00214CA8" w:rsidP="00214CA8">
      <w:pPr>
        <w:autoSpaceDE w:val="0"/>
        <w:autoSpaceDN w:val="0"/>
        <w:adjustRightInd w:val="0"/>
        <w:spacing w:after="160" w:line="360" w:lineRule="auto"/>
        <w:ind w:right="-766"/>
        <w:rPr>
          <w:b/>
          <w:bCs/>
          <w:sz w:val="22"/>
          <w:szCs w:val="22"/>
          <w:lang w:val="nb-NO"/>
        </w:rPr>
      </w:pPr>
      <w:r w:rsidRPr="00214CA8">
        <w:rPr>
          <w:b/>
          <w:bCs/>
          <w:sz w:val="22"/>
          <w:szCs w:val="22"/>
          <w:lang w:val="nb-NO"/>
        </w:rPr>
        <w:t>Om gjengs/mulig litteraturvitenskapelig karakter-fortolkning/analyse:</w:t>
      </w:r>
    </w:p>
    <w:p w14:paraId="192665E2" w14:textId="77777777" w:rsidR="00214CA8" w:rsidRPr="00214CA8" w:rsidRDefault="00214CA8" w:rsidP="00214CA8">
      <w:pPr>
        <w:autoSpaceDE w:val="0"/>
        <w:autoSpaceDN w:val="0"/>
        <w:adjustRightInd w:val="0"/>
        <w:ind w:right="-766"/>
        <w:rPr>
          <w:sz w:val="22"/>
          <w:szCs w:val="22"/>
          <w:lang w:val="nb-NO"/>
        </w:rPr>
      </w:pPr>
      <w:r w:rsidRPr="00214CA8">
        <w:rPr>
          <w:sz w:val="22"/>
          <w:szCs w:val="22"/>
          <w:lang w:val="nb-NO"/>
        </w:rPr>
        <w:t xml:space="preserve">Framstillingen av litterære karakterers personlighet i drama, dramatiske verker, og i utvidet forstand: også i fiksjonsprosa – og dette har litteraturvitenskapelig betydning for oss som leser verkene, analyserer dem og fortolker dem – er noe som baserer seg på virkemidler som * hvilke handlinger den angjeldende karakteren utfører/er delaktig i; * hva de framstilte karakterene selv sier om seg selv (i replikker, monologer osv.); * hva andre framstilte karakterer/personer sier om dem i </w:t>
      </w:r>
      <w:proofErr w:type="spellStart"/>
      <w:r w:rsidRPr="00214CA8">
        <w:rPr>
          <w:sz w:val="22"/>
          <w:szCs w:val="22"/>
          <w:lang w:val="nb-NO"/>
        </w:rPr>
        <w:t>déres</w:t>
      </w:r>
      <w:proofErr w:type="spellEnd"/>
      <w:r w:rsidRPr="00214CA8">
        <w:rPr>
          <w:sz w:val="22"/>
          <w:szCs w:val="22"/>
          <w:lang w:val="nb-NO"/>
        </w:rPr>
        <w:t xml:space="preserve"> replikker, monologer osv.; * hva fortelleinstansen sier om karakteren (dette i fiksjonsprosaen/roman/novelle-kunsten, men også til en viss grad i dramatiske verk hvor sceneanvisningene kan si en del); * hva som framkommer i dialog mellom den angjeldende karakteren og hans/hennes </w:t>
      </w:r>
      <w:proofErr w:type="spellStart"/>
      <w:r w:rsidRPr="00214CA8">
        <w:rPr>
          <w:sz w:val="22"/>
          <w:szCs w:val="22"/>
          <w:lang w:val="nb-NO"/>
        </w:rPr>
        <w:t>medkarakterer</w:t>
      </w:r>
      <w:proofErr w:type="spellEnd"/>
      <w:r w:rsidRPr="00214CA8">
        <w:rPr>
          <w:sz w:val="22"/>
          <w:szCs w:val="22"/>
          <w:lang w:val="nb-NO"/>
        </w:rPr>
        <w:t xml:space="preserve"> i verket; og videre: hva det litterære verkets </w:t>
      </w:r>
      <w:proofErr w:type="spellStart"/>
      <w:r w:rsidRPr="00214CA8">
        <w:rPr>
          <w:sz w:val="22"/>
          <w:szCs w:val="22"/>
          <w:lang w:val="nb-NO"/>
        </w:rPr>
        <w:t>billeder</w:t>
      </w:r>
      <w:proofErr w:type="spellEnd"/>
      <w:r w:rsidRPr="00214CA8">
        <w:rPr>
          <w:sz w:val="22"/>
          <w:szCs w:val="22"/>
          <w:lang w:val="nb-NO"/>
        </w:rPr>
        <w:t xml:space="preserve">, billedspråk, motiver, motivspråk, </w:t>
      </w:r>
      <w:proofErr w:type="spellStart"/>
      <w:r w:rsidRPr="00214CA8">
        <w:rPr>
          <w:sz w:val="22"/>
          <w:szCs w:val="22"/>
          <w:lang w:val="nb-NO"/>
        </w:rPr>
        <w:t>motivOgbilledspråk</w:t>
      </w:r>
      <w:proofErr w:type="spellEnd"/>
      <w:r w:rsidRPr="00214CA8">
        <w:rPr>
          <w:sz w:val="22"/>
          <w:szCs w:val="22"/>
          <w:lang w:val="nb-NO"/>
        </w:rPr>
        <w:t xml:space="preserve"> sier om den angjeldende karakterens personlighet (herunder topografien/ene som den angjeldende karakteren befinner seg i (og hvilke topografier andre karakterer befinner seg i), osv., osv. – I Faust I har jeg blant annet vist dere til og lagt vekt på sikade-motivet som blir innført tidlig (det innføres i Mefistofeles sin replikk, v. 228), og som i mangfoldige variasjoner og varianter gjentas utover i drama-teksten (ikke nødvendigvis konkret nevnt som sikade i gjentakelsene, men disse sikade-motivgjentakelsene/variasjonene med deres konkrete innhold på hvert sted, har samme struktur som sikadens mest kjente bevegelse(r): hoppingen/bevegelsen opp/ned. Dette motivet strukturerer Faust I gjennomgående (og omfatter jo også de to polene i hans sjel som Faust omtaler i det sitatet som er lagt inn i oppgaveformuleringen). Motivet kan slik også kalles for et ledemotiv i dramaet. Gjennom fortolkningsarbeidet ditt med utgangspunkt i </w:t>
      </w:r>
      <w:proofErr w:type="spellStart"/>
      <w:r w:rsidRPr="00214CA8">
        <w:rPr>
          <w:sz w:val="22"/>
          <w:szCs w:val="22"/>
          <w:lang w:val="nb-NO"/>
        </w:rPr>
        <w:t>Fausts</w:t>
      </w:r>
      <w:proofErr w:type="spellEnd"/>
      <w:r w:rsidRPr="00214CA8">
        <w:rPr>
          <w:sz w:val="22"/>
          <w:szCs w:val="22"/>
          <w:lang w:val="nb-NO"/>
        </w:rPr>
        <w:t xml:space="preserve"> to sjeler-replikk og med drøfting i forhold til andre personlighetskonstituerende trekk som du finner gjennom analyse/fortolkning av (som nevnt:) handlinger som han og andre utfører, replikker, dialoger, monologer, topografier Faust befinner seg i, </w:t>
      </w:r>
      <w:proofErr w:type="spellStart"/>
      <w:r w:rsidRPr="00214CA8">
        <w:rPr>
          <w:sz w:val="22"/>
          <w:szCs w:val="22"/>
          <w:lang w:val="nb-NO"/>
        </w:rPr>
        <w:t>billed</w:t>
      </w:r>
      <w:proofErr w:type="spellEnd"/>
      <w:r w:rsidRPr="00214CA8">
        <w:rPr>
          <w:sz w:val="22"/>
          <w:szCs w:val="22"/>
          <w:lang w:val="nb-NO"/>
        </w:rPr>
        <w:t>/motivspråk(</w:t>
      </w:r>
      <w:proofErr w:type="spellStart"/>
      <w:r w:rsidRPr="00214CA8">
        <w:rPr>
          <w:sz w:val="22"/>
          <w:szCs w:val="22"/>
          <w:lang w:val="nb-NO"/>
        </w:rPr>
        <w:t>smønster</w:t>
      </w:r>
      <w:proofErr w:type="spellEnd"/>
      <w:r w:rsidRPr="00214CA8">
        <w:rPr>
          <w:sz w:val="22"/>
          <w:szCs w:val="22"/>
          <w:lang w:val="nb-NO"/>
        </w:rPr>
        <w:t xml:space="preserve">), sceneanvisninger osv., osv., kan du trekke inn flere andre varianter av dette motivet og andre relevante motiver, med det innholdet det/de har på hvert sted, og slik drøfte og fortolke deg fram til et rimelig nyansert bilde av </w:t>
      </w:r>
      <w:proofErr w:type="spellStart"/>
      <w:r w:rsidRPr="00214CA8">
        <w:rPr>
          <w:sz w:val="22"/>
          <w:szCs w:val="22"/>
          <w:lang w:val="nb-NO"/>
        </w:rPr>
        <w:t>Fausts</w:t>
      </w:r>
      <w:proofErr w:type="spellEnd"/>
      <w:r w:rsidRPr="00214CA8">
        <w:rPr>
          <w:sz w:val="22"/>
          <w:szCs w:val="22"/>
          <w:lang w:val="nb-NO"/>
        </w:rPr>
        <w:t xml:space="preserve"> personlighet. I dette vil du sikkert også finne motsetningen mellom det som vi med litt mer moderne termer i dag eksempelvis kaller depresjon/eufori. Blant mye annet. – Som jeg nevnte i </w:t>
      </w:r>
      <w:r w:rsidRPr="00214CA8">
        <w:rPr>
          <w:sz w:val="22"/>
          <w:szCs w:val="22"/>
          <w:lang w:val="nb-NO"/>
        </w:rPr>
        <w:lastRenderedPageBreak/>
        <w:t xml:space="preserve">Oppfølgingsmøtet på Zoom, har jeg i min egen tekstutgave en rekke steder markert med blyant og påminnelse i margen om at “Også dette tilhører </w:t>
      </w:r>
      <w:proofErr w:type="spellStart"/>
      <w:r w:rsidRPr="00214CA8">
        <w:rPr>
          <w:sz w:val="22"/>
          <w:szCs w:val="22"/>
          <w:lang w:val="nb-NO"/>
        </w:rPr>
        <w:t>Fausts</w:t>
      </w:r>
      <w:proofErr w:type="spellEnd"/>
      <w:r w:rsidRPr="00214CA8">
        <w:rPr>
          <w:sz w:val="22"/>
          <w:szCs w:val="22"/>
          <w:lang w:val="nb-NO"/>
        </w:rPr>
        <w:t xml:space="preserve"> andre side/Dette er også en side i Faust” (altså at Faust ikke bare er den naturødeleggende, menneskeundertrykkende- og utnyttende, voldelige og forbryterske karakteren kun for egen vinning og tilfredsstillelse, men også har/bærer noe annet i seg (som hele tiden også er en motstand og uvilje mot </w:t>
      </w:r>
      <w:proofErr w:type="spellStart"/>
      <w:r w:rsidRPr="00214CA8">
        <w:rPr>
          <w:sz w:val="22"/>
          <w:szCs w:val="22"/>
          <w:lang w:val="nb-NO"/>
        </w:rPr>
        <w:t>Mef.s</w:t>
      </w:r>
      <w:proofErr w:type="spellEnd"/>
      <w:r w:rsidRPr="00214CA8">
        <w:rPr>
          <w:sz w:val="22"/>
          <w:szCs w:val="22"/>
          <w:lang w:val="nb-NO"/>
        </w:rPr>
        <w:t xml:space="preserve"> føringer (igjen, samlet: en variant, eller varianter av sikademotivet, som i tillegg til å være strukturert som en opp/ned-bevegelse (som jo er en vending), også inkluderer og omfatter andre typer vendinger/bevegelser som fram/tilbake, inn/ut, osv., osv.)).</w:t>
      </w:r>
    </w:p>
    <w:p w14:paraId="711F4187" w14:textId="77777777" w:rsidR="00214CA8" w:rsidRPr="00214CA8" w:rsidRDefault="00214CA8" w:rsidP="00214CA8">
      <w:pPr>
        <w:autoSpaceDE w:val="0"/>
        <w:autoSpaceDN w:val="0"/>
        <w:adjustRightInd w:val="0"/>
        <w:ind w:right="-766"/>
        <w:rPr>
          <w:sz w:val="22"/>
          <w:szCs w:val="22"/>
          <w:lang w:val="nb-NO"/>
        </w:rPr>
      </w:pPr>
    </w:p>
    <w:p w14:paraId="06EC996D" w14:textId="12A4E316" w:rsidR="00214CA8" w:rsidRPr="00214CA8" w:rsidRDefault="00214CA8" w:rsidP="00214CA8">
      <w:pPr>
        <w:autoSpaceDE w:val="0"/>
        <w:autoSpaceDN w:val="0"/>
        <w:adjustRightInd w:val="0"/>
        <w:ind w:right="-766"/>
        <w:rPr>
          <w:lang w:val="nb-NO"/>
        </w:rPr>
      </w:pPr>
      <w:r w:rsidRPr="00214CA8">
        <w:rPr>
          <w:sz w:val="22"/>
          <w:szCs w:val="22"/>
          <w:lang w:val="nb-NO"/>
        </w:rPr>
        <w:t>Det er slik vi leser litterære verk og det litterære språket i dem, og undersøker hvordan det bygger helheter, danner indre referanser mellom delene i seg (gjennom likheter), osv., eller ikke gjør det. Det litterære språket (også i dramatiske verk) er jo meningsskapende på en helt særegen og overlagret/</w:t>
      </w:r>
      <w:proofErr w:type="spellStart"/>
      <w:r w:rsidRPr="00214CA8">
        <w:rPr>
          <w:sz w:val="22"/>
          <w:szCs w:val="22"/>
          <w:lang w:val="nb-NO"/>
        </w:rPr>
        <w:t>overdeterminert</w:t>
      </w:r>
      <w:proofErr w:type="spellEnd"/>
      <w:r w:rsidRPr="00214CA8">
        <w:rPr>
          <w:sz w:val="22"/>
          <w:szCs w:val="22"/>
          <w:lang w:val="nb-NO"/>
        </w:rPr>
        <w:t xml:space="preserve"> måte: det viser fram nærhetsrelasjoner mellom elementene i seg (slik alt språk gjør), men viser samtidig fram hvordan nærhetsrelasjoner mellom elementene får en overlagring/blir </w:t>
      </w:r>
      <w:proofErr w:type="spellStart"/>
      <w:r w:rsidRPr="00214CA8">
        <w:rPr>
          <w:sz w:val="22"/>
          <w:szCs w:val="22"/>
          <w:lang w:val="nb-NO"/>
        </w:rPr>
        <w:t>overdeterminert</w:t>
      </w:r>
      <w:proofErr w:type="spellEnd"/>
      <w:r w:rsidRPr="00214CA8">
        <w:rPr>
          <w:sz w:val="22"/>
          <w:szCs w:val="22"/>
          <w:lang w:val="nb-NO"/>
        </w:rPr>
        <w:t xml:space="preserve"> av likhets/</w:t>
      </w:r>
      <w:proofErr w:type="spellStart"/>
      <w:r w:rsidRPr="00214CA8">
        <w:rPr>
          <w:sz w:val="22"/>
          <w:szCs w:val="22"/>
          <w:lang w:val="nb-NO"/>
        </w:rPr>
        <w:t>forskjellsrelasjoner</w:t>
      </w:r>
      <w:proofErr w:type="spellEnd"/>
      <w:r w:rsidRPr="00214CA8">
        <w:rPr>
          <w:sz w:val="22"/>
          <w:szCs w:val="22"/>
          <w:lang w:val="nb-NO"/>
        </w:rPr>
        <w:t xml:space="preserve"> (det som samlet kalles ekvivalens): Når noe er et språklig eller </w:t>
      </w:r>
      <w:proofErr w:type="spellStart"/>
      <w:r w:rsidRPr="00214CA8">
        <w:rPr>
          <w:sz w:val="22"/>
          <w:szCs w:val="22"/>
          <w:lang w:val="nb-NO"/>
        </w:rPr>
        <w:t>handlingsmessig</w:t>
      </w:r>
      <w:proofErr w:type="spellEnd"/>
      <w:r w:rsidRPr="00214CA8">
        <w:rPr>
          <w:sz w:val="22"/>
          <w:szCs w:val="22"/>
          <w:lang w:val="nb-NO"/>
        </w:rPr>
        <w:t xml:space="preserve"> forløp (nærhet) og så får overlagt på seg/blir </w:t>
      </w:r>
      <w:proofErr w:type="spellStart"/>
      <w:r w:rsidRPr="00214CA8">
        <w:rPr>
          <w:sz w:val="22"/>
          <w:szCs w:val="22"/>
          <w:lang w:val="nb-NO"/>
        </w:rPr>
        <w:t>overdeterminert</w:t>
      </w:r>
      <w:proofErr w:type="spellEnd"/>
      <w:r w:rsidRPr="00214CA8">
        <w:rPr>
          <w:sz w:val="22"/>
          <w:szCs w:val="22"/>
          <w:lang w:val="nb-NO"/>
        </w:rPr>
        <w:t xml:space="preserve"> av en likhets/</w:t>
      </w:r>
      <w:proofErr w:type="spellStart"/>
      <w:r w:rsidRPr="00214CA8">
        <w:rPr>
          <w:sz w:val="22"/>
          <w:szCs w:val="22"/>
          <w:lang w:val="nb-NO"/>
        </w:rPr>
        <w:t>forskjellsdimensjon</w:t>
      </w:r>
      <w:proofErr w:type="spellEnd"/>
      <w:r w:rsidRPr="00214CA8">
        <w:rPr>
          <w:sz w:val="22"/>
          <w:szCs w:val="22"/>
          <w:lang w:val="nb-NO"/>
        </w:rPr>
        <w:t xml:space="preserve"> mellom elementene på samme tid, da er det at det litterære språket skaper ny mening, er kreativt. – Derfor er det jeg anbefaler å ta utgangspunkt i (basere seg på, i lys av (som det står i oppgaveteksten)) selve To sjeler-sitatet, så gjerne selv legge til andre, relevante under-/del-problemstillinger, og så undersøke og fortolke videre andre tilsvarende slike personlighets-karakteriserende virkemidler og motiver, og hvordan de spiller på lag med hverandre og skaper en mening (som ofte er ny) som vi kan fortolke oss fram til. I dette tilfellet om </w:t>
      </w:r>
      <w:proofErr w:type="spellStart"/>
      <w:r w:rsidRPr="00214CA8">
        <w:rPr>
          <w:sz w:val="22"/>
          <w:szCs w:val="22"/>
          <w:lang w:val="nb-NO"/>
        </w:rPr>
        <w:t>Fausts</w:t>
      </w:r>
      <w:proofErr w:type="spellEnd"/>
      <w:r w:rsidRPr="00214CA8">
        <w:rPr>
          <w:sz w:val="22"/>
          <w:szCs w:val="22"/>
          <w:lang w:val="nb-NO"/>
        </w:rPr>
        <w:t xml:space="preserve"> personlighet.</w:t>
      </w:r>
    </w:p>
    <w:sectPr w:rsidR="00214CA8" w:rsidRPr="00214CA8">
      <w:headerReference w:type="default" r:id="rId10"/>
      <w:footerReference w:type="default" r:id="rId11"/>
      <w:pgSz w:w="11906" w:h="16838"/>
      <w:pgMar w:top="1134" w:right="1134" w:bottom="1134" w:left="1134" w:header="709" w:footer="850"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ars Sætre" w:date="2021-04-27T21:47:00Z" w:initials="LS">
    <w:p w14:paraId="7C764626" w14:textId="75EFD834" w:rsidR="00C14017" w:rsidRDefault="00C14017">
      <w:pPr>
        <w:pStyle w:val="Merknadstekst"/>
        <w:rPr>
          <w:noProof/>
          <w:lang w:val="nb-NO"/>
        </w:rPr>
      </w:pPr>
      <w:r>
        <w:rPr>
          <w:rStyle w:val="Merknadsreferanse"/>
        </w:rPr>
        <w:annotationRef/>
      </w:r>
      <w:r w:rsidRPr="00DC3C5C">
        <w:rPr>
          <w:lang w:val="nb-NO"/>
        </w:rPr>
        <w:t>Overordnede kommentarer</w:t>
      </w:r>
      <w:r w:rsidR="00193752">
        <w:rPr>
          <w:noProof/>
          <w:lang w:val="nb-NO"/>
        </w:rPr>
        <w:t xml:space="preserve"> (du finner fortløpende detalj-komm. og -rettinger i boblene underveis)</w:t>
      </w:r>
      <w:r w:rsidRPr="00DC3C5C">
        <w:rPr>
          <w:lang w:val="nb-NO"/>
        </w:rPr>
        <w:t>: –</w:t>
      </w:r>
      <w:r w:rsidR="00DA112E" w:rsidRPr="00DC3C5C">
        <w:rPr>
          <w:lang w:val="nb-NO"/>
        </w:rPr>
        <w:t xml:space="preserve"> </w:t>
      </w:r>
      <w:r w:rsidR="00DC3C5C" w:rsidRPr="00DC3C5C">
        <w:rPr>
          <w:lang w:val="nb-NO"/>
        </w:rPr>
        <w:t>D</w:t>
      </w:r>
      <w:r w:rsidR="00DC3C5C">
        <w:rPr>
          <w:lang w:val="nb-NO"/>
        </w:rPr>
        <w:t xml:space="preserve">ette er et spenstig og spennende </w:t>
      </w:r>
      <w:proofErr w:type="spellStart"/>
      <w:r w:rsidR="00DC3C5C">
        <w:rPr>
          <w:lang w:val="nb-NO"/>
        </w:rPr>
        <w:t>sem.oppg</w:t>
      </w:r>
      <w:proofErr w:type="spellEnd"/>
      <w:r w:rsidR="00DC3C5C">
        <w:rPr>
          <w:lang w:val="nb-NO"/>
        </w:rPr>
        <w:t>.-utkast! Det er foreløpig litt over halvveis ferdig. Det rommer masse godt stoff og materiale, og vitner om en selvstendig vinkling i personlighets-fortolkningen av Faust.</w:t>
      </w:r>
      <w:r w:rsidR="00B63808">
        <w:rPr>
          <w:lang w:val="nb-NO"/>
        </w:rPr>
        <w:t xml:space="preserve"> Utvikle oppgave-materialet ditt videre, skriv også stikkords-delene fullt ut, og </w:t>
      </w:r>
      <w:proofErr w:type="spellStart"/>
      <w:r w:rsidR="00B63808">
        <w:rPr>
          <w:lang w:val="nb-NO"/>
        </w:rPr>
        <w:t>komponér</w:t>
      </w:r>
      <w:proofErr w:type="spellEnd"/>
      <w:r w:rsidR="00B63808">
        <w:rPr>
          <w:lang w:val="nb-NO"/>
        </w:rPr>
        <w:t xml:space="preserve"> det hele til din fullt ut sammenhengende fortolknings-</w:t>
      </w:r>
      <w:r w:rsidR="00B33F46">
        <w:rPr>
          <w:lang w:val="nb-NO"/>
        </w:rPr>
        <w:t>argumenterende</w:t>
      </w:r>
      <w:r w:rsidR="00B63808">
        <w:rPr>
          <w:lang w:val="nb-NO"/>
        </w:rPr>
        <w:t xml:space="preserve"> vinkling</w:t>
      </w:r>
      <w:r w:rsidR="00EB79B1">
        <w:rPr>
          <w:lang w:val="nb-NO"/>
        </w:rPr>
        <w:t>.</w:t>
      </w:r>
      <w:r w:rsidR="00933B0F">
        <w:rPr>
          <w:lang w:val="nb-NO"/>
        </w:rPr>
        <w:t xml:space="preserve"> </w:t>
      </w:r>
      <w:r w:rsidR="005B5C64">
        <w:rPr>
          <w:lang w:val="nb-NO"/>
        </w:rPr>
        <w:t>Husk hele veien å forholde deg til oppgave-formuleringens (hoved-)Problemstilling (Pst) (du kan absolutt, som du òg gjør, også legge til relevante del-</w:t>
      </w:r>
      <w:proofErr w:type="spellStart"/>
      <w:r w:rsidR="005B5C64">
        <w:rPr>
          <w:lang w:val="nb-NO"/>
        </w:rPr>
        <w:t>Pst'er</w:t>
      </w:r>
      <w:proofErr w:type="spellEnd"/>
      <w:r w:rsidR="005B5C64">
        <w:rPr>
          <w:lang w:val="nb-NO"/>
        </w:rPr>
        <w:t xml:space="preserve"> und</w:t>
      </w:r>
      <w:r w:rsidR="00B33F46">
        <w:rPr>
          <w:lang w:val="nb-NO"/>
        </w:rPr>
        <w:t>e</w:t>
      </w:r>
      <w:r w:rsidR="005B5C64">
        <w:rPr>
          <w:lang w:val="nb-NO"/>
        </w:rPr>
        <w:t xml:space="preserve">rveis. </w:t>
      </w:r>
      <w:r w:rsidR="00933B0F">
        <w:rPr>
          <w:lang w:val="nb-NO"/>
        </w:rPr>
        <w:t>Jeg er i boblene hele tiden i dialog med deg.</w:t>
      </w:r>
      <w:r w:rsidR="00B33F46">
        <w:rPr>
          <w:lang w:val="nb-NO"/>
        </w:rPr>
        <w:t xml:space="preserve"> – Gjengs oppgave-struktur/komposisjon gjenkjennes straks i arbeidet ditt; den kan også i den videre redigeringen/utskrivingen finpusses ytterligere: Innledning med Pst-segment; Hoved-/analyse-fortolknings/</w:t>
      </w:r>
      <w:r w:rsidR="001B72A2">
        <w:rPr>
          <w:lang w:val="nb-NO"/>
        </w:rPr>
        <w:t xml:space="preserve">drøftings-/argumentasjons-del; </w:t>
      </w:r>
      <w:r w:rsidR="00B06675">
        <w:rPr>
          <w:lang w:val="nb-NO"/>
        </w:rPr>
        <w:t xml:space="preserve">Konklusjon med tilbakeblikk; Bibliografi. – </w:t>
      </w:r>
      <w:r w:rsidR="00D84E63">
        <w:rPr>
          <w:lang w:val="nb-NO"/>
        </w:rPr>
        <w:t xml:space="preserve">Du sanser/leser, tenker/reflekterer, analyserer-fortolker, og argumenterer </w:t>
      </w:r>
      <w:r w:rsidR="00193752">
        <w:rPr>
          <w:noProof/>
          <w:lang w:val="nb-NO"/>
        </w:rPr>
        <w:t xml:space="preserve">fortolkningsmessig </w:t>
      </w:r>
      <w:r w:rsidR="00D84E63">
        <w:rPr>
          <w:lang w:val="nb-NO"/>
        </w:rPr>
        <w:t>fint</w:t>
      </w:r>
      <w:r w:rsidR="007302C1">
        <w:rPr>
          <w:lang w:val="nb-NO"/>
        </w:rPr>
        <w:t xml:space="preserve">; skrivingen din er god </w:t>
      </w:r>
      <w:r w:rsidR="00193752">
        <w:rPr>
          <w:noProof/>
          <w:lang w:val="nb-NO"/>
        </w:rPr>
        <w:t>i</w:t>
      </w:r>
      <w:r w:rsidR="007302C1">
        <w:rPr>
          <w:lang w:val="nb-NO"/>
        </w:rPr>
        <w:t xml:space="preserve"> det so</w:t>
      </w:r>
      <w:r w:rsidR="00193752">
        <w:rPr>
          <w:noProof/>
          <w:lang w:val="nb-NO"/>
        </w:rPr>
        <w:t>m er nærmest ferdig, men stundom går det raskt i svingene, og i tillegg må du skrive ut det som ennå kun er i stikkords- og skisseform. Jobb med dette. – Ennå er utkastet del-for-del noe uryddig; dette klarer du imidlertid fint å rydde opp i: Husk å komponere/sette sammen Hoveddelen i din fortolkningsmessige vinkling med en bærende, gjennomgående rød tråd (denne har du alt veldig fint lagt grunnlaget for på de første sidene). – Del-for-del hhv. underkapittel-messig, med alt det spennende stoffet ditt (hvilken rekkefølge skal råde til sist), er utkastet ennå noe uryddig; det klarer di fint å rydde opp i. – Språkføring: Når det går for raskt i svingene i utkastet, blir språkføringen litt upresis her og der (jeg kommenterer dette i boblene underveis); følg kommentarene og rettingene mine så langt du kan. Dette får du til!</w:t>
      </w:r>
      <w:r w:rsidR="00D73896">
        <w:rPr>
          <w:noProof/>
          <w:lang w:val="nb-NO"/>
        </w:rPr>
        <w:t xml:space="preserve"> – Bakerst i dok'et ditt har jeg skrevet inn noen føringer for videre ins</w:t>
      </w:r>
      <w:r w:rsidR="00D73896">
        <w:rPr>
          <w:noProof/>
          <w:lang w:val="nb-NO"/>
        </w:rPr>
        <w:t>p</w:t>
      </w:r>
      <w:r w:rsidR="00D73896">
        <w:rPr>
          <w:noProof/>
          <w:lang w:val="nb-NO"/>
        </w:rPr>
        <w:t>irasjon om</w:t>
      </w:r>
      <w:r w:rsidR="00D73896">
        <w:rPr>
          <w:noProof/>
          <w:lang w:val="nb-NO"/>
        </w:rPr>
        <w:t xml:space="preserve"> per</w:t>
      </w:r>
      <w:r w:rsidR="00D73896">
        <w:rPr>
          <w:noProof/>
          <w:lang w:val="nb-NO"/>
        </w:rPr>
        <w:t xml:space="preserve">sonlighets-/karakter-fortolkning: Du trenger ikke å følge disse, men </w:t>
      </w:r>
      <w:r w:rsidR="00D73896">
        <w:rPr>
          <w:noProof/>
          <w:lang w:val="nb-NO"/>
        </w:rPr>
        <w:t xml:space="preserve">de kan </w:t>
      </w:r>
      <w:r w:rsidR="00D73896">
        <w:rPr>
          <w:noProof/>
          <w:lang w:val="nb-NO"/>
        </w:rPr>
        <w:t xml:space="preserve">muligens </w:t>
      </w:r>
      <w:r w:rsidR="00D73896">
        <w:rPr>
          <w:noProof/>
          <w:lang w:val="nb-NO"/>
        </w:rPr>
        <w:t xml:space="preserve">gi deg </w:t>
      </w:r>
      <w:r w:rsidR="00D73896">
        <w:rPr>
          <w:noProof/>
          <w:lang w:val="nb-NO"/>
        </w:rPr>
        <w:t>enda noen id</w:t>
      </w:r>
      <w:r w:rsidR="00D73896">
        <w:rPr>
          <w:noProof/>
          <w:lang w:val="nb-NO"/>
        </w:rPr>
        <w:t>éer til sluttgjennomf</w:t>
      </w:r>
      <w:r w:rsidR="00D73896">
        <w:rPr>
          <w:noProof/>
          <w:lang w:val="nb-NO"/>
        </w:rPr>
        <w:t>ø</w:t>
      </w:r>
      <w:r w:rsidR="00D73896">
        <w:rPr>
          <w:noProof/>
          <w:lang w:val="nb-NO"/>
        </w:rPr>
        <w:t>ringen.</w:t>
      </w:r>
    </w:p>
    <w:p w14:paraId="5316C59B" w14:textId="087FEF08" w:rsidR="008B5BDD" w:rsidRPr="00DC3C5C" w:rsidRDefault="00193752">
      <w:pPr>
        <w:pStyle w:val="Merknadstekst"/>
        <w:rPr>
          <w:lang w:val="nb-NO"/>
        </w:rPr>
      </w:pPr>
      <w:r>
        <w:rPr>
          <w:noProof/>
          <w:lang w:val="nb-NO"/>
        </w:rPr>
        <w:t>Alt godt, og lykke til i det videre arbeidet!</w:t>
      </w:r>
    </w:p>
    <w:p w14:paraId="5428202B" w14:textId="2266EA1D" w:rsidR="00DA112E" w:rsidRPr="00DC3C5C" w:rsidRDefault="00DA112E">
      <w:pPr>
        <w:pStyle w:val="Merknadstekst"/>
        <w:rPr>
          <w:lang w:val="nb-NO"/>
        </w:rPr>
      </w:pPr>
    </w:p>
    <w:p w14:paraId="613021DD" w14:textId="0E90187E" w:rsidR="00DA112E" w:rsidRPr="00DC3C5C" w:rsidRDefault="00DA112E">
      <w:pPr>
        <w:pStyle w:val="Merknadstekst"/>
        <w:rPr>
          <w:lang w:val="nb-NO"/>
        </w:rPr>
      </w:pPr>
    </w:p>
    <w:p w14:paraId="49086141" w14:textId="77777777" w:rsidR="00DA112E" w:rsidRPr="00DC3C5C" w:rsidRDefault="00DA112E">
      <w:pPr>
        <w:pStyle w:val="Merknadstekst"/>
        <w:rPr>
          <w:lang w:val="nb-NO"/>
        </w:rPr>
      </w:pPr>
    </w:p>
    <w:p w14:paraId="7C946884" w14:textId="77A32124" w:rsidR="00147AA7" w:rsidRPr="00425A12" w:rsidRDefault="00147AA7">
      <w:pPr>
        <w:pStyle w:val="Merknadstekst"/>
        <w:rPr>
          <w:lang w:val="nb-NO"/>
        </w:rPr>
      </w:pPr>
      <w:proofErr w:type="spellStart"/>
      <w:r w:rsidRPr="00425A12">
        <w:rPr>
          <w:lang w:val="nb-NO"/>
        </w:rPr>
        <w:t>Tekstugave</w:t>
      </w:r>
      <w:proofErr w:type="spellEnd"/>
      <w:r w:rsidRPr="00425A12">
        <w:rPr>
          <w:lang w:val="nb-NO"/>
        </w:rPr>
        <w:t>, primær, og støttende</w:t>
      </w:r>
      <w:r w:rsidR="00425A12">
        <w:rPr>
          <w:lang w:val="nb-NO"/>
        </w:rPr>
        <w:t xml:space="preserve"> (ditt sitat Akk!)</w:t>
      </w:r>
    </w:p>
  </w:comment>
  <w:comment w:id="1" w:author="Lars Sætre" w:date="2021-04-27T18:47:00Z" w:initials="LS">
    <w:p w14:paraId="697AEB39" w14:textId="4B72CE40" w:rsidR="008926E5" w:rsidRPr="008926E5" w:rsidRDefault="008926E5">
      <w:pPr>
        <w:pStyle w:val="Merknadstekst"/>
        <w:rPr>
          <w:lang w:val="nb-NO"/>
        </w:rPr>
      </w:pPr>
      <w:r>
        <w:rPr>
          <w:rStyle w:val="Merknadsreferanse"/>
        </w:rPr>
        <w:annotationRef/>
      </w:r>
      <w:r w:rsidRPr="008926E5">
        <w:rPr>
          <w:lang w:val="nb-NO"/>
        </w:rPr>
        <w:t>Overordne</w:t>
      </w:r>
      <w:r w:rsidR="00425A12">
        <w:rPr>
          <w:lang w:val="nb-NO"/>
        </w:rPr>
        <w:t>d</w:t>
      </w:r>
      <w:r w:rsidRPr="008926E5">
        <w:rPr>
          <w:lang w:val="nb-NO"/>
        </w:rPr>
        <w:t xml:space="preserve">e formalia-kommentarer: -- </w:t>
      </w:r>
      <w:r w:rsidR="00BB4B01">
        <w:rPr>
          <w:lang w:val="nb-NO"/>
        </w:rPr>
        <w:t xml:space="preserve">Skriv i </w:t>
      </w:r>
      <w:r w:rsidR="005B1810">
        <w:rPr>
          <w:lang w:val="nb-NO"/>
        </w:rPr>
        <w:t>Times New Roman</w:t>
      </w:r>
      <w:r w:rsidR="00BB4B01">
        <w:rPr>
          <w:lang w:val="nb-NO"/>
        </w:rPr>
        <w:t xml:space="preserve"> 12 </w:t>
      </w:r>
      <w:proofErr w:type="spellStart"/>
      <w:r w:rsidR="00BB4B01">
        <w:rPr>
          <w:lang w:val="nb-NO"/>
        </w:rPr>
        <w:t>pkt</w:t>
      </w:r>
      <w:proofErr w:type="spellEnd"/>
      <w:r w:rsidR="005B1810">
        <w:rPr>
          <w:lang w:val="nb-NO"/>
        </w:rPr>
        <w:t xml:space="preserve"> (</w:t>
      </w:r>
      <w:r w:rsidR="00BB4B01">
        <w:rPr>
          <w:lang w:val="nb-NO"/>
        </w:rPr>
        <w:t>dette har jeg utført for deg i din tekst</w:t>
      </w:r>
      <w:r w:rsidR="005B1810">
        <w:rPr>
          <w:lang w:val="nb-NO"/>
        </w:rPr>
        <w:t>)</w:t>
      </w:r>
      <w:r w:rsidR="00BB4B01">
        <w:rPr>
          <w:lang w:val="nb-NO"/>
        </w:rPr>
        <w:t>.</w:t>
      </w:r>
      <w:r w:rsidR="005B1810">
        <w:rPr>
          <w:lang w:val="nb-NO"/>
        </w:rPr>
        <w:t xml:space="preserve"> </w:t>
      </w:r>
      <w:r w:rsidR="002A4558">
        <w:rPr>
          <w:lang w:val="nb-NO"/>
        </w:rPr>
        <w:t>–</w:t>
      </w:r>
      <w:r w:rsidR="005B1810">
        <w:rPr>
          <w:lang w:val="nb-NO"/>
        </w:rPr>
        <w:t xml:space="preserve"> Tittel</w:t>
      </w:r>
      <w:r w:rsidR="00BB4B01">
        <w:rPr>
          <w:lang w:val="nb-NO"/>
        </w:rPr>
        <w:t xml:space="preserve">: Oppgave-formuleringen som har ligget i oppgavemenyen (3 stk.) på </w:t>
      </w:r>
      <w:proofErr w:type="spellStart"/>
      <w:r w:rsidR="00BB4B01">
        <w:rPr>
          <w:lang w:val="nb-NO"/>
        </w:rPr>
        <w:t>MittUiB</w:t>
      </w:r>
      <w:proofErr w:type="spellEnd"/>
      <w:r w:rsidR="00BB4B01">
        <w:rPr>
          <w:lang w:val="nb-NO"/>
        </w:rPr>
        <w:t xml:space="preserve"> semesteret igjennom, har – når det gjelder To sjeler-sitatet – en uheldig gjengivelse (not my </w:t>
      </w:r>
      <w:proofErr w:type="spellStart"/>
      <w:r w:rsidR="00BB4B01">
        <w:rPr>
          <w:lang w:val="nb-NO"/>
        </w:rPr>
        <w:t>fault</w:t>
      </w:r>
      <w:proofErr w:type="spellEnd"/>
      <w:r w:rsidR="00BB4B01">
        <w:rPr>
          <w:lang w:val="nb-NO"/>
        </w:rPr>
        <w:t xml:space="preserve">..!). Den oppgave-formuleringen som jeg har delt med dere i undervisningen og i Kunngjøringer i 112 på </w:t>
      </w:r>
      <w:proofErr w:type="spellStart"/>
      <w:r w:rsidR="00BB4B01">
        <w:rPr>
          <w:lang w:val="nb-NO"/>
        </w:rPr>
        <w:t>MittUiB</w:t>
      </w:r>
      <w:proofErr w:type="spellEnd"/>
      <w:r w:rsidR="00BB4B01">
        <w:rPr>
          <w:lang w:val="nb-NO"/>
        </w:rPr>
        <w:t>, tar fullt ut høyde for korrekt sitat, i både bokmåls-, nynorsk</w:t>
      </w:r>
      <w:r w:rsidR="00193752">
        <w:rPr>
          <w:noProof/>
          <w:lang w:val="nb-NO"/>
        </w:rPr>
        <w:t>-</w:t>
      </w:r>
      <w:r w:rsidR="00BB4B01">
        <w:rPr>
          <w:lang w:val="nb-NO"/>
        </w:rPr>
        <w:t xml:space="preserve">, og tyskspråklig versjon. Vi bruker </w:t>
      </w:r>
      <w:proofErr w:type="spellStart"/>
      <w:r w:rsidR="00BB4B01">
        <w:rPr>
          <w:lang w:val="nb-NO"/>
        </w:rPr>
        <w:t>dén</w:t>
      </w:r>
      <w:proofErr w:type="spellEnd"/>
      <w:r w:rsidR="00193752">
        <w:rPr>
          <w:noProof/>
          <w:lang w:val="nb-NO"/>
        </w:rPr>
        <w:t xml:space="preserve"> (og når det gjelder sitatet: tilpasset ditt behov)</w:t>
      </w:r>
      <w:r w:rsidR="00BB4B01">
        <w:rPr>
          <w:lang w:val="nb-NO"/>
        </w:rPr>
        <w:t xml:space="preserve">. </w:t>
      </w:r>
      <w:r w:rsidR="002A4558">
        <w:rPr>
          <w:lang w:val="nb-NO"/>
        </w:rPr>
        <w:t>(</w:t>
      </w:r>
      <w:proofErr w:type="spellStart"/>
      <w:r w:rsidR="002A4558">
        <w:rPr>
          <w:lang w:val="nb-NO"/>
        </w:rPr>
        <w:t>Oppg.form</w:t>
      </w:r>
      <w:proofErr w:type="spellEnd"/>
      <w:r w:rsidR="002A4558">
        <w:rPr>
          <w:lang w:val="nb-NO"/>
        </w:rPr>
        <w:t>. er jo ellers den samme</w:t>
      </w:r>
      <w:r w:rsidR="00193752">
        <w:rPr>
          <w:noProof/>
          <w:lang w:val="nb-NO"/>
        </w:rPr>
        <w:t>.</w:t>
      </w:r>
      <w:r w:rsidR="002A4558">
        <w:rPr>
          <w:lang w:val="nb-NO"/>
        </w:rPr>
        <w:t xml:space="preserve">) </w:t>
      </w:r>
      <w:r w:rsidR="00BB4B01">
        <w:rPr>
          <w:lang w:val="nb-NO"/>
        </w:rPr>
        <w:t xml:space="preserve">I ditt tilfelle (og jeg forstår godt hvorfor du i din vinkling har måttet veksle mellom Nesse og Bjerke), så har jeg i den korrigeringen av </w:t>
      </w:r>
      <w:proofErr w:type="spellStart"/>
      <w:r w:rsidR="00BB4B01">
        <w:rPr>
          <w:lang w:val="nb-NO"/>
        </w:rPr>
        <w:t>oppg.formuleringen</w:t>
      </w:r>
      <w:proofErr w:type="spellEnd"/>
      <w:r w:rsidR="002A4558">
        <w:rPr>
          <w:lang w:val="nb-NO"/>
        </w:rPr>
        <w:t xml:space="preserve"> jeg har gjort her øverst i teksten din, tatt med både Bjerkes og Nesses versjon av sitatet (som her er helt ok å gjøre, all den tid du er avhengig av Akk!-elementet i sitatet. Dette har jeg altså hjulpet til med her.</w:t>
      </w:r>
      <w:r w:rsidR="005B1810">
        <w:rPr>
          <w:lang w:val="nb-NO"/>
        </w:rPr>
        <w:t xml:space="preserve"> </w:t>
      </w:r>
      <w:r w:rsidR="00703911">
        <w:rPr>
          <w:lang w:val="nb-NO"/>
        </w:rPr>
        <w:t>–</w:t>
      </w:r>
      <w:r w:rsidR="005B1810">
        <w:rPr>
          <w:lang w:val="nb-NO"/>
        </w:rPr>
        <w:t xml:space="preserve"> </w:t>
      </w:r>
      <w:r w:rsidR="00703911">
        <w:rPr>
          <w:lang w:val="nb-NO"/>
        </w:rPr>
        <w:t>Litteraturlisten din (</w:t>
      </w:r>
      <w:r w:rsidR="005B1810">
        <w:rPr>
          <w:lang w:val="nb-NO"/>
        </w:rPr>
        <w:t>Bibl</w:t>
      </w:r>
      <w:r w:rsidR="00703911">
        <w:rPr>
          <w:lang w:val="nb-NO"/>
        </w:rPr>
        <w:t>iografien) ser stort sett grei ut, men det jeg har gjort der i din tekst, er å rette noen mindre ting</w:t>
      </w:r>
      <w:r w:rsidR="001D6490">
        <w:rPr>
          <w:lang w:val="nb-NO"/>
        </w:rPr>
        <w:t xml:space="preserve"> og tilføyd manglende ting</w:t>
      </w:r>
      <w:r w:rsidR="00703911">
        <w:rPr>
          <w:lang w:val="nb-NO"/>
        </w:rPr>
        <w:t xml:space="preserve">, og dessuten satt inn </w:t>
      </w:r>
      <w:proofErr w:type="spellStart"/>
      <w:r w:rsidR="00703911">
        <w:rPr>
          <w:lang w:val="nb-NO"/>
        </w:rPr>
        <w:t>fullst</w:t>
      </w:r>
      <w:proofErr w:type="spellEnd"/>
      <w:r w:rsidR="00703911">
        <w:rPr>
          <w:lang w:val="nb-NO"/>
        </w:rPr>
        <w:t xml:space="preserve">. oppføringer av de 3 </w:t>
      </w:r>
      <w:r w:rsidR="00217F52" w:rsidRPr="00217F52">
        <w:rPr>
          <w:i/>
          <w:iCs/>
          <w:lang w:val="nb-NO"/>
        </w:rPr>
        <w:t>Faust</w:t>
      </w:r>
      <w:r w:rsidR="00217F52">
        <w:rPr>
          <w:lang w:val="nb-NO"/>
        </w:rPr>
        <w:t>-</w:t>
      </w:r>
      <w:r w:rsidR="00703911">
        <w:rPr>
          <w:lang w:val="nb-NO"/>
        </w:rPr>
        <w:t xml:space="preserve">tekstutgavene du trenger å ha der for din vinkling og gjennomføring. </w:t>
      </w:r>
      <w:r w:rsidR="001D6490">
        <w:rPr>
          <w:lang w:val="nb-NO"/>
        </w:rPr>
        <w:t>Se</w:t>
      </w:r>
      <w:r w:rsidR="00217F52">
        <w:rPr>
          <w:lang w:val="nb-NO"/>
        </w:rPr>
        <w:t xml:space="preserve"> </w:t>
      </w:r>
      <w:r w:rsidR="001D6490">
        <w:rPr>
          <w:lang w:val="nb-NO"/>
        </w:rPr>
        <w:t xml:space="preserve">spesielt på boble-kommentarene mine knyttet til </w:t>
      </w:r>
      <w:proofErr w:type="spellStart"/>
      <w:r w:rsidR="001D6490">
        <w:rPr>
          <w:lang w:val="nb-NO"/>
        </w:rPr>
        <w:t>Litt.listen</w:t>
      </w:r>
      <w:proofErr w:type="spellEnd"/>
      <w:r w:rsidR="001D6490">
        <w:rPr>
          <w:lang w:val="nb-NO"/>
        </w:rPr>
        <w:t xml:space="preserve"> din</w:t>
      </w:r>
      <w:r w:rsidR="00217F52">
        <w:rPr>
          <w:lang w:val="nb-NO"/>
        </w:rPr>
        <w:t>.</w:t>
      </w:r>
      <w:r w:rsidR="00C15B5E">
        <w:rPr>
          <w:lang w:val="nb-NO"/>
        </w:rPr>
        <w:t xml:space="preserve"> – </w:t>
      </w:r>
      <w:r w:rsidR="00193752">
        <w:rPr>
          <w:noProof/>
          <w:lang w:val="nb-NO"/>
        </w:rPr>
        <w:t xml:space="preserve">Ordtelling: </w:t>
      </w:r>
      <w:proofErr w:type="spellStart"/>
      <w:r w:rsidR="00C15B5E">
        <w:rPr>
          <w:lang w:val="nb-NO"/>
        </w:rPr>
        <w:t>Sem.oppg</w:t>
      </w:r>
      <w:proofErr w:type="spellEnd"/>
      <w:r w:rsidR="00C15B5E">
        <w:rPr>
          <w:lang w:val="nb-NO"/>
        </w:rPr>
        <w:t>.-utkastet ditt teller 2485 ord; du kan til eksam</w:t>
      </w:r>
      <w:r w:rsidR="00193752">
        <w:rPr>
          <w:noProof/>
          <w:lang w:val="nb-NO"/>
        </w:rPr>
        <w:t>en ha maks. ca. 3500 ord (evt. forside og Litteraturlisten regnes ikke med i ordtellingen). Du har derfor ennå rel. godt rom til å få på plass de tingene som ennå ikke er ferdig utarbeidet!</w:t>
      </w:r>
    </w:p>
  </w:comment>
  <w:comment w:id="2" w:author="Lars Sætre" w:date="2021-04-27T18:44:00Z" w:initials="LS">
    <w:p w14:paraId="1FF6AE31" w14:textId="09B75CA3" w:rsidR="002E20D7" w:rsidRPr="001934AC" w:rsidRDefault="002E20D7">
      <w:pPr>
        <w:pStyle w:val="Merknadstekst"/>
        <w:rPr>
          <w:lang w:val="nb-NO"/>
        </w:rPr>
      </w:pPr>
      <w:r>
        <w:rPr>
          <w:rStyle w:val="Merknadsreferanse"/>
        </w:rPr>
        <w:annotationRef/>
      </w:r>
      <w:r w:rsidRPr="002E20D7">
        <w:rPr>
          <w:lang w:val="nb-NO"/>
        </w:rPr>
        <w:t>An</w:t>
      </w:r>
      <w:r>
        <w:rPr>
          <w:lang w:val="nb-NO"/>
        </w:rPr>
        <w:t>gi hvilken tekstutgave (du trenger en med Akk!), kan for støtte til argumentasjon vise til annen; få fram at den tyske teksten har</w:t>
      </w:r>
      <w:r w:rsidR="001934AC">
        <w:rPr>
          <w:lang w:val="nb-NO"/>
        </w:rPr>
        <w:t xml:space="preserve"> </w:t>
      </w:r>
      <w:r w:rsidR="001934AC" w:rsidRPr="001934AC">
        <w:rPr>
          <w:color w:val="2D3B45"/>
          <w:lang w:val="nb-NO"/>
        </w:rPr>
        <w:t>“</w:t>
      </w:r>
      <w:proofErr w:type="spellStart"/>
      <w:r w:rsidR="001934AC" w:rsidRPr="001934AC">
        <w:rPr>
          <w:color w:val="2D3B45"/>
          <w:lang w:val="nb-NO"/>
        </w:rPr>
        <w:t>Zwei</w:t>
      </w:r>
      <w:proofErr w:type="spellEnd"/>
      <w:r w:rsidR="001934AC" w:rsidRPr="001934AC">
        <w:rPr>
          <w:color w:val="2D3B45"/>
          <w:lang w:val="nb-NO"/>
        </w:rPr>
        <w:t xml:space="preserve"> </w:t>
      </w:r>
      <w:proofErr w:type="spellStart"/>
      <w:r w:rsidR="001934AC" w:rsidRPr="001934AC">
        <w:rPr>
          <w:color w:val="2D3B45"/>
          <w:lang w:val="nb-NO"/>
        </w:rPr>
        <w:t>Seelen</w:t>
      </w:r>
      <w:proofErr w:type="spellEnd"/>
      <w:r w:rsidR="001934AC" w:rsidRPr="001934AC">
        <w:rPr>
          <w:color w:val="2D3B45"/>
          <w:lang w:val="nb-NO"/>
        </w:rPr>
        <w:t xml:space="preserve"> </w:t>
      </w:r>
      <w:proofErr w:type="spellStart"/>
      <w:r w:rsidR="001934AC" w:rsidRPr="001934AC">
        <w:rPr>
          <w:color w:val="2D3B45"/>
          <w:lang w:val="nb-NO"/>
        </w:rPr>
        <w:t>wohnen</w:t>
      </w:r>
      <w:proofErr w:type="spellEnd"/>
      <w:r w:rsidR="001934AC" w:rsidRPr="001934AC">
        <w:rPr>
          <w:color w:val="2D3B45"/>
          <w:lang w:val="nb-NO"/>
        </w:rPr>
        <w:t xml:space="preserve">, </w:t>
      </w:r>
      <w:proofErr w:type="spellStart"/>
      <w:r w:rsidR="001934AC" w:rsidRPr="001934AC">
        <w:rPr>
          <w:color w:val="2D3B45"/>
          <w:lang w:val="nb-NO"/>
        </w:rPr>
        <w:t>ach</w:t>
      </w:r>
      <w:proofErr w:type="spellEnd"/>
      <w:r w:rsidR="001934AC" w:rsidRPr="001934AC">
        <w:rPr>
          <w:color w:val="2D3B45"/>
          <w:lang w:val="nb-NO"/>
        </w:rPr>
        <w:t>! in meiner Brust”</w:t>
      </w:r>
      <w:r w:rsidR="001934AC">
        <w:rPr>
          <w:color w:val="2D3B45"/>
          <w:lang w:val="nb-NO"/>
        </w:rPr>
        <w:t xml:space="preserve"> (</w:t>
      </w:r>
      <w:proofErr w:type="spellStart"/>
      <w:r w:rsidR="001934AC">
        <w:rPr>
          <w:color w:val="2D3B45"/>
          <w:lang w:val="nb-NO"/>
        </w:rPr>
        <w:t>Trunz</w:t>
      </w:r>
      <w:proofErr w:type="spellEnd"/>
      <w:r w:rsidR="001934AC">
        <w:rPr>
          <w:color w:val="2D3B45"/>
          <w:lang w:val="nb-NO"/>
        </w:rPr>
        <w:t>)</w:t>
      </w:r>
    </w:p>
  </w:comment>
  <w:comment w:id="3" w:author="Lars Sætre" w:date="2021-04-27T18:42:00Z" w:initials="LS">
    <w:p w14:paraId="09EFE765" w14:textId="5C10ACC2" w:rsidR="005468F7" w:rsidRPr="002E20D7" w:rsidRDefault="005468F7">
      <w:pPr>
        <w:pStyle w:val="Merknadstekst"/>
        <w:rPr>
          <w:lang w:val="nb-NO"/>
        </w:rPr>
      </w:pPr>
      <w:r>
        <w:rPr>
          <w:rStyle w:val="Merknadsreferanse"/>
        </w:rPr>
        <w:annotationRef/>
      </w:r>
      <w:r w:rsidRPr="002E20D7">
        <w:rPr>
          <w:lang w:val="nb-NO"/>
        </w:rPr>
        <w:t>drøfte   ?</w:t>
      </w:r>
    </w:p>
  </w:comment>
  <w:comment w:id="4" w:author="Lars Sætre" w:date="2021-04-27T18:50:00Z" w:initials="LS">
    <w:p w14:paraId="60E77494" w14:textId="01EF6F55" w:rsidR="00F91A20" w:rsidRPr="00F91A20" w:rsidRDefault="00F91A20">
      <w:pPr>
        <w:pStyle w:val="Merknadstekst"/>
        <w:rPr>
          <w:lang w:val="nb-NO"/>
        </w:rPr>
      </w:pPr>
      <w:r>
        <w:rPr>
          <w:rStyle w:val="Merknadsreferanse"/>
        </w:rPr>
        <w:annotationRef/>
      </w:r>
      <w:r>
        <w:rPr>
          <w:color w:val="000000" w:themeColor="text1"/>
          <w:sz w:val="28"/>
          <w:szCs w:val="28"/>
          <w:lang w:val="nb-NO"/>
        </w:rPr>
        <w:t>“</w:t>
      </w:r>
      <w:r w:rsidRPr="00F91A20">
        <w:rPr>
          <w:color w:val="000000" w:themeColor="text1"/>
          <w:sz w:val="28"/>
          <w:szCs w:val="28"/>
          <w:lang w:val="nb-NO"/>
        </w:rPr>
        <w:t>To sjeler, akk! har bustad i mitt bryst</w:t>
      </w:r>
      <w:r>
        <w:rPr>
          <w:color w:val="000000" w:themeColor="text1"/>
          <w:sz w:val="28"/>
          <w:szCs w:val="28"/>
          <w:lang w:val="nb-NO"/>
        </w:rPr>
        <w:t>”</w:t>
      </w:r>
    </w:p>
  </w:comment>
  <w:comment w:id="5" w:author="Lars Sætre" w:date="2021-04-27T21:48:00Z" w:initials="LS">
    <w:p w14:paraId="72B7A3E4" w14:textId="70FEDB2E" w:rsidR="00BA1334" w:rsidRPr="005E5833" w:rsidRDefault="00BA1334">
      <w:pPr>
        <w:pStyle w:val="Merknadstekst"/>
        <w:rPr>
          <w:lang w:val="nb-NO"/>
        </w:rPr>
      </w:pPr>
      <w:r>
        <w:rPr>
          <w:rStyle w:val="Merknadsreferanse"/>
        </w:rPr>
        <w:annotationRef/>
      </w:r>
      <w:r w:rsidRPr="005E5833">
        <w:rPr>
          <w:lang w:val="nb-NO"/>
        </w:rPr>
        <w:t>Kursiv</w:t>
      </w:r>
    </w:p>
  </w:comment>
  <w:comment w:id="6" w:author="Lars Sætre" w:date="2021-04-27T21:48:00Z" w:initials="LS">
    <w:p w14:paraId="4006573B" w14:textId="65690797" w:rsidR="0035011C" w:rsidRPr="005E5833" w:rsidRDefault="0035011C">
      <w:pPr>
        <w:pStyle w:val="Merknadstekst"/>
        <w:rPr>
          <w:lang w:val="nb-NO"/>
        </w:rPr>
      </w:pPr>
      <w:r>
        <w:rPr>
          <w:rStyle w:val="Merknadsreferanse"/>
        </w:rPr>
        <w:annotationRef/>
      </w:r>
      <w:r w:rsidRPr="005E5833">
        <w:rPr>
          <w:lang w:val="nb-NO"/>
        </w:rPr>
        <w:t>Kursiv.</w:t>
      </w:r>
    </w:p>
  </w:comment>
  <w:comment w:id="7" w:author="Lars Sætre" w:date="2021-04-27T21:49:00Z" w:initials="LS">
    <w:p w14:paraId="5B3B9BCD" w14:textId="3BA2AC7D" w:rsidR="005E5833" w:rsidRPr="005E5833" w:rsidRDefault="005E5833">
      <w:pPr>
        <w:pStyle w:val="Merknadstekst"/>
        <w:rPr>
          <w:lang w:val="nb-NO"/>
        </w:rPr>
      </w:pPr>
      <w:r>
        <w:rPr>
          <w:rStyle w:val="Merknadsreferanse"/>
        </w:rPr>
        <w:annotationRef/>
      </w:r>
      <w:r w:rsidRPr="005E5833">
        <w:rPr>
          <w:lang w:val="nb-NO"/>
        </w:rPr>
        <w:t>Det er ikke et begre</w:t>
      </w:r>
      <w:r>
        <w:rPr>
          <w:lang w:val="nb-NO"/>
        </w:rPr>
        <w:t>p, men en interjeksjon, det vi også kaller et utropsord.</w:t>
      </w:r>
    </w:p>
  </w:comment>
  <w:comment w:id="8" w:author="Lars Sætre" w:date="2021-04-27T21:50:00Z" w:initials="LS">
    <w:p w14:paraId="31EBE16B" w14:textId="54087B7D" w:rsidR="00304093" w:rsidRPr="00304093" w:rsidRDefault="00304093">
      <w:pPr>
        <w:pStyle w:val="Merknadstekst"/>
        <w:rPr>
          <w:lang w:val="nb-NO"/>
        </w:rPr>
      </w:pPr>
      <w:r>
        <w:rPr>
          <w:rStyle w:val="Merknadsreferanse"/>
        </w:rPr>
        <w:annotationRef/>
      </w:r>
      <w:r w:rsidRPr="00304093">
        <w:rPr>
          <w:lang w:val="nb-NO"/>
        </w:rPr>
        <w:t>..e delen av personligheten hans</w:t>
      </w:r>
      <w:r>
        <w:rPr>
          <w:lang w:val="nb-NO"/>
        </w:rPr>
        <w:t xml:space="preserve"> - ...osv.</w:t>
      </w:r>
    </w:p>
  </w:comment>
  <w:comment w:id="9" w:author="Lars Sætre" w:date="2021-04-27T21:51:00Z" w:initials="LS">
    <w:p w14:paraId="64764512" w14:textId="55A77982" w:rsidR="00304093" w:rsidRPr="00583E4C" w:rsidRDefault="00304093">
      <w:pPr>
        <w:pStyle w:val="Merknadstekst"/>
        <w:rPr>
          <w:lang w:val="nb-NO"/>
        </w:rPr>
      </w:pPr>
      <w:r>
        <w:rPr>
          <w:rStyle w:val="Merknadsreferanse"/>
        </w:rPr>
        <w:annotationRef/>
      </w:r>
      <w:r w:rsidRPr="00583E4C">
        <w:rPr>
          <w:lang w:val="nb-NO"/>
        </w:rPr>
        <w:t>Jakob Lothe</w:t>
      </w:r>
    </w:p>
  </w:comment>
  <w:comment w:id="10" w:author="Lars Sætre" w:date="2021-04-27T21:51:00Z" w:initials="LS">
    <w:p w14:paraId="32E62292" w14:textId="588F259E" w:rsidR="00E4242E" w:rsidRPr="00583E4C" w:rsidRDefault="00E4242E">
      <w:pPr>
        <w:pStyle w:val="Merknadstekst"/>
        <w:rPr>
          <w:lang w:val="nb-NO"/>
        </w:rPr>
      </w:pPr>
      <w:r>
        <w:rPr>
          <w:rStyle w:val="Merknadsreferanse"/>
        </w:rPr>
        <w:annotationRef/>
      </w:r>
      <w:r w:rsidRPr="00583E4C">
        <w:rPr>
          <w:lang w:val="nb-NO"/>
        </w:rPr>
        <w:t>“Jobs bok”</w:t>
      </w:r>
    </w:p>
  </w:comment>
  <w:comment w:id="11" w:author="Lars Sætre" w:date="2021-04-27T21:52:00Z" w:initials="LS">
    <w:p w14:paraId="06A310F8" w14:textId="373DE459" w:rsidR="00E4242E" w:rsidRPr="00583E4C" w:rsidRDefault="00E4242E">
      <w:pPr>
        <w:pStyle w:val="Merknadstekst"/>
        <w:rPr>
          <w:lang w:val="nb-NO"/>
        </w:rPr>
      </w:pPr>
      <w:r>
        <w:rPr>
          <w:rStyle w:val="Merknadsreferanse"/>
        </w:rPr>
        <w:annotationRef/>
      </w:r>
      <w:r w:rsidRPr="00583E4C">
        <w:rPr>
          <w:lang w:val="nb-NO"/>
        </w:rPr>
        <w:t>Kursiv.</w:t>
      </w:r>
    </w:p>
  </w:comment>
  <w:comment w:id="12" w:author="Lars Sætre" w:date="2021-04-27T21:52:00Z" w:initials="LS">
    <w:p w14:paraId="1C9F7667" w14:textId="6725A254" w:rsidR="00583E4C" w:rsidRPr="00583E4C" w:rsidRDefault="00583E4C">
      <w:pPr>
        <w:pStyle w:val="Merknadstekst"/>
        <w:rPr>
          <w:lang w:val="nb-NO"/>
        </w:rPr>
      </w:pPr>
      <w:r>
        <w:rPr>
          <w:rStyle w:val="Merknadsreferanse"/>
        </w:rPr>
        <w:annotationRef/>
      </w:r>
      <w:r w:rsidRPr="00583E4C">
        <w:rPr>
          <w:lang w:val="nb-NO"/>
        </w:rPr>
        <w:t>Fi</w:t>
      </w:r>
      <w:r>
        <w:rPr>
          <w:lang w:val="nb-NO"/>
        </w:rPr>
        <w:t>n Innledning, og et helt knippe av tilleggs-/del-Problemstillinger (</w:t>
      </w:r>
      <w:proofErr w:type="spellStart"/>
      <w:r>
        <w:rPr>
          <w:lang w:val="nb-NO"/>
        </w:rPr>
        <w:t>Pst'er</w:t>
      </w:r>
      <w:proofErr w:type="spellEnd"/>
      <w:r>
        <w:rPr>
          <w:lang w:val="nb-NO"/>
        </w:rPr>
        <w:t>) knyttet til hoved-</w:t>
      </w:r>
      <w:proofErr w:type="spellStart"/>
      <w:r>
        <w:rPr>
          <w:lang w:val="nb-NO"/>
        </w:rPr>
        <w:t>Pst'en</w:t>
      </w:r>
      <w:proofErr w:type="spellEnd"/>
      <w:r>
        <w:rPr>
          <w:lang w:val="nb-NO"/>
        </w:rPr>
        <w:t xml:space="preserve"> som er gitt i </w:t>
      </w:r>
      <w:proofErr w:type="spellStart"/>
      <w:r>
        <w:rPr>
          <w:lang w:val="nb-NO"/>
        </w:rPr>
        <w:t>oppg.formuleringen</w:t>
      </w:r>
      <w:proofErr w:type="spellEnd"/>
      <w:r>
        <w:rPr>
          <w:lang w:val="nb-NO"/>
        </w:rPr>
        <w:t>; bra.</w:t>
      </w:r>
    </w:p>
  </w:comment>
  <w:comment w:id="13" w:author="Lars Sætre" w:date="2021-04-27T21:53:00Z" w:initials="LS">
    <w:p w14:paraId="29D168DA" w14:textId="6A8D4DF2" w:rsidR="00583E4C" w:rsidRPr="00583E4C" w:rsidRDefault="00583E4C">
      <w:pPr>
        <w:pStyle w:val="Merknadstekst"/>
        <w:rPr>
          <w:lang w:val="nb-NO"/>
        </w:rPr>
      </w:pPr>
      <w:r>
        <w:rPr>
          <w:rStyle w:val="Merknadsreferanse"/>
        </w:rPr>
        <w:annotationRef/>
      </w:r>
      <w:r w:rsidRPr="00583E4C">
        <w:rPr>
          <w:lang w:val="nb-NO"/>
        </w:rPr>
        <w:t xml:space="preserve">Ok, her blir det spennende </w:t>
      </w:r>
      <w:r>
        <w:rPr>
          <w:lang w:val="nb-NO"/>
        </w:rPr>
        <w:t xml:space="preserve">å se hva du finner ut, i positiv forstand: for du har åpenbart mange momenter </w:t>
      </w:r>
      <w:r w:rsidR="00570602">
        <w:rPr>
          <w:lang w:val="nb-NO"/>
        </w:rPr>
        <w:t xml:space="preserve">å vise til som belegg </w:t>
      </w:r>
      <w:r>
        <w:rPr>
          <w:lang w:val="nb-NO"/>
        </w:rPr>
        <w:t>hentet fra lesningen din av verket å bygge på i</w:t>
      </w:r>
      <w:r w:rsidR="00570602">
        <w:rPr>
          <w:lang w:val="nb-NO"/>
        </w:rPr>
        <w:t xml:space="preserve"> denne første delen av det som er Hoved/Fortolknings/Drøftingsdelen i besvarelsen din. Så bare sett i gang og utfør dette.</w:t>
      </w:r>
    </w:p>
  </w:comment>
  <w:comment w:id="14" w:author="Lars Sætre" w:date="2021-04-27T21:57:00Z" w:initials="LS">
    <w:p w14:paraId="4AEF8988" w14:textId="39E0A5DE" w:rsidR="008117B2" w:rsidRPr="008117B2" w:rsidRDefault="008117B2">
      <w:pPr>
        <w:pStyle w:val="Merknadstekst"/>
        <w:rPr>
          <w:u w:val="single"/>
          <w:lang w:val="nb-NO"/>
        </w:rPr>
      </w:pPr>
      <w:r>
        <w:rPr>
          <w:rStyle w:val="Merknadsreferanse"/>
        </w:rPr>
        <w:annotationRef/>
      </w:r>
      <w:r w:rsidRPr="008117B2">
        <w:rPr>
          <w:lang w:val="nb-NO"/>
        </w:rPr>
        <w:t>Mener d</w:t>
      </w:r>
      <w:r>
        <w:rPr>
          <w:lang w:val="nb-NO"/>
        </w:rPr>
        <w:t xml:space="preserve">u: i </w:t>
      </w:r>
      <w:r>
        <w:rPr>
          <w:i/>
          <w:iCs/>
          <w:lang w:val="nb-NO"/>
        </w:rPr>
        <w:t>Faust I</w:t>
      </w:r>
      <w:r>
        <w:rPr>
          <w:lang w:val="nb-NO"/>
        </w:rPr>
        <w:t xml:space="preserve">   eller mener du: drapene som Faust er delskyldig og skyldig i å utføre? Kan du skrive </w:t>
      </w:r>
      <w:proofErr w:type="spellStart"/>
      <w:r>
        <w:rPr>
          <w:lang w:val="nb-NO"/>
        </w:rPr>
        <w:t>littegrann</w:t>
      </w:r>
      <w:proofErr w:type="spellEnd"/>
      <w:r>
        <w:rPr>
          <w:lang w:val="nb-NO"/>
        </w:rPr>
        <w:t xml:space="preserve"> om?</w:t>
      </w:r>
    </w:p>
  </w:comment>
  <w:comment w:id="15" w:author="Lars Sætre" w:date="2021-04-27T21:58:00Z" w:initials="LS">
    <w:p w14:paraId="7A481900" w14:textId="51D381DC" w:rsidR="008117B2" w:rsidRPr="00135AE6" w:rsidRDefault="008117B2">
      <w:pPr>
        <w:pStyle w:val="Merknadstekst"/>
        <w:rPr>
          <w:lang w:val="nb-NO"/>
        </w:rPr>
      </w:pPr>
      <w:r>
        <w:rPr>
          <w:rStyle w:val="Merknadsreferanse"/>
        </w:rPr>
        <w:annotationRef/>
      </w:r>
      <w:r w:rsidRPr="00135AE6">
        <w:rPr>
          <w:i/>
          <w:iCs/>
          <w:lang w:val="nb-NO"/>
        </w:rPr>
        <w:t>Hamlet</w:t>
      </w:r>
      <w:r w:rsidRPr="00135AE6">
        <w:rPr>
          <w:lang w:val="nb-NO"/>
        </w:rPr>
        <w:t xml:space="preserve"> ?    eller: Hamlet ?</w:t>
      </w:r>
    </w:p>
  </w:comment>
  <w:comment w:id="16" w:author="Lars Sætre" w:date="2021-04-27T21:59:00Z" w:initials="LS">
    <w:p w14:paraId="095C26C5" w14:textId="1A13F16F" w:rsidR="00550E20" w:rsidRPr="00135AE6" w:rsidRDefault="00550E20">
      <w:pPr>
        <w:pStyle w:val="Merknadstekst"/>
        <w:rPr>
          <w:lang w:val="nb-NO"/>
        </w:rPr>
      </w:pPr>
      <w:r>
        <w:rPr>
          <w:rStyle w:val="Merknadsreferanse"/>
        </w:rPr>
        <w:annotationRef/>
      </w:r>
      <w:r w:rsidRPr="00135AE6">
        <w:rPr>
          <w:lang w:val="nb-NO"/>
        </w:rPr>
        <w:t>Kursiv</w:t>
      </w:r>
    </w:p>
  </w:comment>
  <w:comment w:id="17" w:author="Lars Sætre" w:date="2021-04-27T22:00:00Z" w:initials="LS">
    <w:p w14:paraId="25FE0B68" w14:textId="2FD2D996" w:rsidR="00135AE6" w:rsidRPr="00135AE6" w:rsidRDefault="00135AE6">
      <w:pPr>
        <w:pStyle w:val="Merknadstekst"/>
        <w:rPr>
          <w:lang w:val="nb-NO"/>
        </w:rPr>
      </w:pPr>
      <w:r>
        <w:rPr>
          <w:rStyle w:val="Merknadsreferanse"/>
        </w:rPr>
        <w:annotationRef/>
      </w:r>
      <w:r w:rsidRPr="00135AE6">
        <w:rPr>
          <w:lang w:val="nb-NO"/>
        </w:rPr>
        <w:t>Herfra I denne setningen er det uklart</w:t>
      </w:r>
      <w:r>
        <w:rPr>
          <w:lang w:val="nb-NO"/>
        </w:rPr>
        <w:t xml:space="preserve"> hva du mener.</w:t>
      </w:r>
    </w:p>
  </w:comment>
  <w:comment w:id="18" w:author="Lars Sætre" w:date="2021-04-27T21:59:00Z" w:initials="LS">
    <w:p w14:paraId="3D3155F9" w14:textId="3FFE9DF1" w:rsidR="00135AE6" w:rsidRPr="00135AE6" w:rsidRDefault="00135AE6">
      <w:pPr>
        <w:pStyle w:val="Merknadstekst"/>
        <w:rPr>
          <w:i/>
          <w:iCs/>
        </w:rPr>
      </w:pPr>
      <w:r>
        <w:rPr>
          <w:rStyle w:val="Merknadsreferanse"/>
        </w:rPr>
        <w:annotationRef/>
      </w:r>
      <w:r>
        <w:rPr>
          <w:i/>
          <w:iCs/>
        </w:rPr>
        <w:t>The Romance of the Rose</w:t>
      </w:r>
    </w:p>
  </w:comment>
  <w:comment w:id="19" w:author="Lars Sætre" w:date="2021-04-27T22:00:00Z" w:initials="LS">
    <w:p w14:paraId="4C5B63C0" w14:textId="2A68A2A1" w:rsidR="00917383" w:rsidRPr="00214CA8" w:rsidRDefault="00917383">
      <w:pPr>
        <w:pStyle w:val="Merknadstekst"/>
      </w:pPr>
      <w:r>
        <w:rPr>
          <w:rStyle w:val="Merknadsreferanse"/>
        </w:rPr>
        <w:annotationRef/>
      </w:r>
      <w:proofErr w:type="spellStart"/>
      <w:r w:rsidRPr="00214CA8">
        <w:t>Kursiv</w:t>
      </w:r>
      <w:proofErr w:type="spellEnd"/>
    </w:p>
  </w:comment>
  <w:comment w:id="20" w:author="Lars Sætre" w:date="2021-04-27T22:00:00Z" w:initials="LS">
    <w:p w14:paraId="0B33C964" w14:textId="12C5E587" w:rsidR="00917383" w:rsidRPr="00A75F03" w:rsidRDefault="00917383">
      <w:pPr>
        <w:pStyle w:val="Merknadstekst"/>
        <w:rPr>
          <w:lang w:val="nb-NO"/>
        </w:rPr>
      </w:pPr>
      <w:r>
        <w:rPr>
          <w:rStyle w:val="Merknadsreferanse"/>
        </w:rPr>
        <w:annotationRef/>
      </w:r>
      <w:r w:rsidRPr="00A75F03">
        <w:rPr>
          <w:lang w:val="nb-NO"/>
        </w:rPr>
        <w:t>Kursiv</w:t>
      </w:r>
    </w:p>
  </w:comment>
  <w:comment w:id="21" w:author="Lars Sætre" w:date="2021-04-27T22:01:00Z" w:initials="LS">
    <w:p w14:paraId="4624EBD0" w14:textId="2374A071" w:rsidR="00A75F03" w:rsidRPr="00A75F03" w:rsidRDefault="00A75F03">
      <w:pPr>
        <w:pStyle w:val="Merknadstekst"/>
        <w:rPr>
          <w:lang w:val="nb-NO"/>
        </w:rPr>
      </w:pPr>
      <w:r>
        <w:rPr>
          <w:rStyle w:val="Merknadsreferanse"/>
        </w:rPr>
        <w:annotationRef/>
      </w:r>
      <w:r w:rsidRPr="00A75F03">
        <w:rPr>
          <w:lang w:val="nb-NO"/>
        </w:rPr>
        <w:t xml:space="preserve">Mener du her Det </w:t>
      </w:r>
      <w:r>
        <w:rPr>
          <w:lang w:val="nb-NO"/>
        </w:rPr>
        <w:t xml:space="preserve">nye testamentet  ? Skriv i så fall det.  – Og: hvilken allusjon sikter du her til; er det til </w:t>
      </w:r>
      <w:proofErr w:type="spellStart"/>
      <w:r>
        <w:rPr>
          <w:lang w:val="nb-NO"/>
        </w:rPr>
        <w:t>Fausts</w:t>
      </w:r>
      <w:proofErr w:type="spellEnd"/>
      <w:r>
        <w:rPr>
          <w:lang w:val="nb-NO"/>
        </w:rPr>
        <w:t xml:space="preserve"> arbeid med oversettelsen av “Johannesevangeliet”? Skriv dette så tydelig du kan.</w:t>
      </w:r>
    </w:p>
  </w:comment>
  <w:comment w:id="22" w:author="Lars Sætre" w:date="2021-04-27T22:01:00Z" w:initials="LS">
    <w:p w14:paraId="4D67DB90" w14:textId="60C45A73" w:rsidR="00A75F03" w:rsidRPr="00A75F03" w:rsidRDefault="00A75F03">
      <w:pPr>
        <w:pStyle w:val="Merknadstekst"/>
        <w:rPr>
          <w:lang w:val="nb-NO"/>
        </w:rPr>
      </w:pPr>
      <w:r>
        <w:rPr>
          <w:rStyle w:val="Merknadsreferanse"/>
        </w:rPr>
        <w:annotationRef/>
      </w:r>
      <w:r w:rsidRPr="00A75F03">
        <w:rPr>
          <w:lang w:val="nb-NO"/>
        </w:rPr>
        <w:t>“Jobs bok”</w:t>
      </w:r>
      <w:r w:rsidR="0065035A">
        <w:rPr>
          <w:lang w:val="nb-NO"/>
        </w:rPr>
        <w:t xml:space="preserve"> i Det gamle testamentet</w:t>
      </w:r>
    </w:p>
  </w:comment>
  <w:comment w:id="23" w:author="Lars Sætre" w:date="2021-04-27T22:03:00Z" w:initials="LS">
    <w:p w14:paraId="54F8D1A6" w14:textId="2CE5F180" w:rsidR="00FA42A7" w:rsidRPr="00FA42A7" w:rsidRDefault="00FA42A7">
      <w:pPr>
        <w:pStyle w:val="Merknadstekst"/>
        <w:rPr>
          <w:lang w:val="nb-NO"/>
        </w:rPr>
      </w:pPr>
      <w:r>
        <w:rPr>
          <w:rStyle w:val="Merknadsreferanse"/>
        </w:rPr>
        <w:annotationRef/>
      </w:r>
      <w:r w:rsidRPr="00FA42A7">
        <w:rPr>
          <w:lang w:val="nb-NO"/>
        </w:rPr>
        <w:t>Kursiv.</w:t>
      </w:r>
    </w:p>
  </w:comment>
  <w:comment w:id="24" w:author="Lars Sætre" w:date="2021-04-27T22:03:00Z" w:initials="LS">
    <w:p w14:paraId="0C6E8A1A" w14:textId="6E370C27" w:rsidR="00FA42A7" w:rsidRPr="00FA42A7" w:rsidRDefault="00FA42A7">
      <w:pPr>
        <w:pStyle w:val="Merknadstekst"/>
        <w:rPr>
          <w:lang w:val="nb-NO"/>
        </w:rPr>
      </w:pPr>
      <w:r>
        <w:rPr>
          <w:rStyle w:val="Merknadsreferanse"/>
        </w:rPr>
        <w:annotationRef/>
      </w:r>
      <w:r w:rsidRPr="00FA42A7">
        <w:rPr>
          <w:lang w:val="nb-NO"/>
        </w:rPr>
        <w:t>Ja, fint; her har du</w:t>
      </w:r>
      <w:r>
        <w:rPr>
          <w:lang w:val="nb-NO"/>
        </w:rPr>
        <w:t xml:space="preserve"> mye relevant stoff som du alt viser til; skriv bare setningene dine og poengene dine om disse litterære referanse litt tydeligere ut i språkføringen din. Bra.</w:t>
      </w:r>
    </w:p>
  </w:comment>
  <w:comment w:id="25" w:author="Lars Sætre" w:date="2021-04-27T22:41:00Z" w:initials="LS">
    <w:p w14:paraId="1B2DFEEA" w14:textId="099524CB" w:rsidR="00080DC6" w:rsidRPr="00080DC6" w:rsidRDefault="00080DC6">
      <w:pPr>
        <w:pStyle w:val="Merknadstekst"/>
        <w:rPr>
          <w:lang w:val="nb-NO"/>
        </w:rPr>
      </w:pPr>
      <w:r>
        <w:rPr>
          <w:rStyle w:val="Merknadsreferanse"/>
        </w:rPr>
        <w:annotationRef/>
      </w:r>
      <w:r w:rsidRPr="00080DC6">
        <w:rPr>
          <w:lang w:val="nb-NO"/>
        </w:rPr>
        <w:t>Mange gode lese- og fortolknings</w:t>
      </w:r>
      <w:r>
        <w:rPr>
          <w:lang w:val="nb-NO"/>
        </w:rPr>
        <w:t xml:space="preserve">poenger i dette underavsnittet. Men du må gå sakte og rolig igjennom hele avsnittet på ny, reformulere der jeg anbefaler det, og få poengene dine enda bedre fram. Dette klarer du! Du arbeider med vesentlige fortolkningspunkter her i din drøfting av </w:t>
      </w:r>
      <w:proofErr w:type="spellStart"/>
      <w:r>
        <w:rPr>
          <w:lang w:val="nb-NO"/>
        </w:rPr>
        <w:t>Fausts</w:t>
      </w:r>
      <w:proofErr w:type="spellEnd"/>
      <w:r>
        <w:rPr>
          <w:lang w:val="nb-NO"/>
        </w:rPr>
        <w:t xml:space="preserve"> personlighet.</w:t>
      </w:r>
    </w:p>
  </w:comment>
  <w:comment w:id="26" w:author="Lars Sætre" w:date="2021-04-27T22:05:00Z" w:initials="LS">
    <w:p w14:paraId="50DA3319" w14:textId="6BDD7248" w:rsidR="00FA42A7" w:rsidRPr="00FA42A7" w:rsidRDefault="00FA42A7">
      <w:pPr>
        <w:pStyle w:val="Merknadstekst"/>
        <w:rPr>
          <w:lang w:val="nb-NO"/>
        </w:rPr>
      </w:pPr>
      <w:r>
        <w:rPr>
          <w:rStyle w:val="Merknadsreferanse"/>
        </w:rPr>
        <w:annotationRef/>
      </w:r>
      <w:r w:rsidRPr="00FA42A7">
        <w:rPr>
          <w:lang w:val="nb-NO"/>
        </w:rPr>
        <w:t>ring</w:t>
      </w:r>
    </w:p>
  </w:comment>
  <w:comment w:id="27" w:author="Lars Sætre" w:date="2021-04-27T18:37:00Z" w:initials="LS">
    <w:p w14:paraId="254EA770" w14:textId="10367F4E" w:rsidR="008C73E7" w:rsidRPr="002E20D7" w:rsidRDefault="008C73E7">
      <w:pPr>
        <w:pStyle w:val="Merknadstekst"/>
        <w:rPr>
          <w:lang w:val="nb-NO"/>
        </w:rPr>
      </w:pPr>
      <w:r>
        <w:rPr>
          <w:rStyle w:val="Merknadsreferanse"/>
        </w:rPr>
        <w:annotationRef/>
      </w:r>
      <w:r w:rsidR="00FA42A7">
        <w:rPr>
          <w:lang w:val="nb-NO"/>
        </w:rPr>
        <w:t>fremmedgjorte</w:t>
      </w:r>
      <w:r w:rsidRPr="00A75F03">
        <w:rPr>
          <w:lang w:val="nb-NO"/>
        </w:rPr>
        <w:t>?</w:t>
      </w:r>
      <w:r w:rsidR="00FA42A7">
        <w:rPr>
          <w:lang w:val="nb-NO"/>
        </w:rPr>
        <w:t xml:space="preserve">  eller:</w:t>
      </w:r>
      <w:r w:rsidRPr="00A75F03">
        <w:rPr>
          <w:lang w:val="nb-NO"/>
        </w:rPr>
        <w:t xml:space="preserve">   </w:t>
      </w:r>
      <w:r w:rsidRPr="002E20D7">
        <w:rPr>
          <w:lang w:val="nb-NO"/>
        </w:rPr>
        <w:t>fremmed</w:t>
      </w:r>
      <w:r w:rsidR="00FA42A7">
        <w:rPr>
          <w:lang w:val="nb-NO"/>
        </w:rPr>
        <w:t>g</w:t>
      </w:r>
      <w:r w:rsidRPr="002E20D7">
        <w:rPr>
          <w:lang w:val="nb-NO"/>
        </w:rPr>
        <w:t>jørende?</w:t>
      </w:r>
    </w:p>
  </w:comment>
  <w:comment w:id="28" w:author="Lars Sætre" w:date="2021-04-27T22:05:00Z" w:initials="LS">
    <w:p w14:paraId="15BE944D" w14:textId="5599A730" w:rsidR="00FA42A7" w:rsidRPr="00FA42A7" w:rsidRDefault="00FA42A7">
      <w:pPr>
        <w:pStyle w:val="Merknadstekst"/>
        <w:rPr>
          <w:lang w:val="nb-NO"/>
        </w:rPr>
      </w:pPr>
      <w:r>
        <w:rPr>
          <w:rStyle w:val="Merknadsreferanse"/>
        </w:rPr>
        <w:annotationRef/>
      </w:r>
      <w:r w:rsidRPr="00FA42A7">
        <w:rPr>
          <w:lang w:val="nb-NO"/>
        </w:rPr>
        <w:t xml:space="preserve">Pass </w:t>
      </w:r>
      <w:r>
        <w:rPr>
          <w:lang w:val="nb-NO"/>
        </w:rPr>
        <w:t>på: Ikke i modernismen (som er noe helt annet), men i Det moderne, eller i Moderniteten.</w:t>
      </w:r>
      <w:r w:rsidR="002B582C">
        <w:rPr>
          <w:lang w:val="nb-NO"/>
        </w:rPr>
        <w:t xml:space="preserve"> – Men fin mellomtittel når du får den riktig; bra.</w:t>
      </w:r>
    </w:p>
  </w:comment>
  <w:comment w:id="29" w:author="Lars Sætre" w:date="2021-04-27T22:06:00Z" w:initials="LS">
    <w:p w14:paraId="5C4CD488" w14:textId="319FF203" w:rsidR="00CB498D" w:rsidRPr="00EA2A38" w:rsidRDefault="00CB498D">
      <w:pPr>
        <w:pStyle w:val="Merknadstekst"/>
        <w:rPr>
          <w:lang w:val="nb-NO"/>
        </w:rPr>
      </w:pPr>
      <w:r>
        <w:rPr>
          <w:rStyle w:val="Merknadsreferanse"/>
        </w:rPr>
        <w:annotationRef/>
      </w:r>
      <w:proofErr w:type="spellStart"/>
      <w:r w:rsidRPr="00EA2A38">
        <w:rPr>
          <w:lang w:val="nb-NO"/>
        </w:rPr>
        <w:t>Gelehrten</w:t>
      </w:r>
      <w:proofErr w:type="spellEnd"/>
      <w:r w:rsidRPr="00EA2A38">
        <w:rPr>
          <w:lang w:val="nb-NO"/>
        </w:rPr>
        <w:t>-tragedien</w:t>
      </w:r>
    </w:p>
  </w:comment>
  <w:comment w:id="30" w:author="Lars Sætre" w:date="2021-04-27T22:06:00Z" w:initials="LS">
    <w:p w14:paraId="60142C70" w14:textId="19F95EC3" w:rsidR="00CB498D" w:rsidRPr="00EA2A38" w:rsidRDefault="00CB498D">
      <w:pPr>
        <w:pStyle w:val="Merknadstekst"/>
        <w:rPr>
          <w:lang w:val="nb-NO"/>
        </w:rPr>
      </w:pPr>
      <w:r>
        <w:rPr>
          <w:rStyle w:val="Merknadsreferanse"/>
        </w:rPr>
        <w:annotationRef/>
      </w:r>
      <w:proofErr w:type="spellStart"/>
      <w:r w:rsidRPr="00EA2A38">
        <w:rPr>
          <w:lang w:val="nb-NO"/>
        </w:rPr>
        <w:t>Gretchen</w:t>
      </w:r>
      <w:proofErr w:type="spellEnd"/>
      <w:r w:rsidRPr="00EA2A38">
        <w:rPr>
          <w:lang w:val="nb-NO"/>
        </w:rPr>
        <w:t>-tragedien</w:t>
      </w:r>
    </w:p>
  </w:comment>
  <w:comment w:id="31" w:author="Lars Sætre" w:date="2021-04-27T22:06:00Z" w:initials="LS">
    <w:p w14:paraId="51920119" w14:textId="698F462E" w:rsidR="00EA2A38" w:rsidRPr="00EA2A38" w:rsidRDefault="00EA2A38">
      <w:pPr>
        <w:pStyle w:val="Merknadstekst"/>
        <w:rPr>
          <w:lang w:val="nb-NO"/>
        </w:rPr>
      </w:pPr>
      <w:r>
        <w:rPr>
          <w:rStyle w:val="Merknadsreferanse"/>
        </w:rPr>
        <w:annotationRef/>
      </w:r>
      <w:r w:rsidRPr="00EA2A38">
        <w:rPr>
          <w:lang w:val="nb-NO"/>
        </w:rPr>
        <w:t>Kursiv</w:t>
      </w:r>
    </w:p>
  </w:comment>
  <w:comment w:id="32" w:author="Lars Sætre" w:date="2021-04-27T22:07:00Z" w:initials="LS">
    <w:p w14:paraId="388450D1" w14:textId="0BAA46C2" w:rsidR="00EA2A38" w:rsidRPr="00EA2A38" w:rsidRDefault="00EA2A38">
      <w:pPr>
        <w:pStyle w:val="Merknadstekst"/>
        <w:rPr>
          <w:lang w:val="nb-NO"/>
        </w:rPr>
      </w:pPr>
      <w:r>
        <w:rPr>
          <w:rStyle w:val="Merknadsreferanse"/>
        </w:rPr>
        <w:annotationRef/>
      </w:r>
      <w:r w:rsidRPr="00EA2A38">
        <w:rPr>
          <w:lang w:val="nb-NO"/>
        </w:rPr>
        <w:t>Kursiv</w:t>
      </w:r>
    </w:p>
  </w:comment>
  <w:comment w:id="33" w:author="Lars Sætre" w:date="2021-04-27T22:07:00Z" w:initials="LS">
    <w:p w14:paraId="06883F8D" w14:textId="58A11CEF" w:rsidR="002B6077" w:rsidRPr="00437598" w:rsidRDefault="002B6077">
      <w:pPr>
        <w:pStyle w:val="Merknadstekst"/>
        <w:rPr>
          <w:lang w:val="nb-NO"/>
        </w:rPr>
      </w:pPr>
      <w:r>
        <w:rPr>
          <w:rStyle w:val="Merknadsreferanse"/>
        </w:rPr>
        <w:annotationRef/>
      </w:r>
      <w:r w:rsidRPr="00437598">
        <w:rPr>
          <w:lang w:val="nb-NO"/>
        </w:rPr>
        <w:t>i løpet</w:t>
      </w:r>
    </w:p>
  </w:comment>
  <w:comment w:id="34" w:author="Lars Sætre" w:date="2021-04-27T22:08:00Z" w:initials="LS">
    <w:p w14:paraId="0DB9F182" w14:textId="3C506801" w:rsidR="00437598" w:rsidRPr="00437598" w:rsidRDefault="00437598">
      <w:pPr>
        <w:pStyle w:val="Merknadstekst"/>
        <w:rPr>
          <w:lang w:val="nb-NO"/>
        </w:rPr>
      </w:pPr>
      <w:r>
        <w:rPr>
          <w:rStyle w:val="Merknadsreferanse"/>
        </w:rPr>
        <w:annotationRef/>
      </w:r>
      <w:r w:rsidRPr="00437598">
        <w:rPr>
          <w:lang w:val="nb-NO"/>
        </w:rPr>
        <w:t xml:space="preserve">Ser hva du mener, som er ok; men skriv dette litt mer </w:t>
      </w:r>
      <w:proofErr w:type="spellStart"/>
      <w:r>
        <w:rPr>
          <w:lang w:val="nb-NO"/>
        </w:rPr>
        <w:t>persist</w:t>
      </w:r>
      <w:proofErr w:type="spellEnd"/>
      <w:r>
        <w:rPr>
          <w:lang w:val="nb-NO"/>
        </w:rPr>
        <w:t xml:space="preserve"> ut.</w:t>
      </w:r>
    </w:p>
  </w:comment>
  <w:comment w:id="35" w:author="Lars Sætre" w:date="2021-04-27T22:09:00Z" w:initials="LS">
    <w:p w14:paraId="5A50CDC6" w14:textId="1161A31A" w:rsidR="00795838" w:rsidRPr="00795838" w:rsidRDefault="00795838">
      <w:pPr>
        <w:pStyle w:val="Merknadstekst"/>
        <w:rPr>
          <w:lang w:val="nb-NO"/>
        </w:rPr>
      </w:pPr>
      <w:r>
        <w:rPr>
          <w:rStyle w:val="Merknadsreferanse"/>
        </w:rPr>
        <w:annotationRef/>
      </w:r>
      <w:r w:rsidRPr="00795838">
        <w:rPr>
          <w:lang w:val="nb-NO"/>
        </w:rPr>
        <w:t>. Denne sekulariseri</w:t>
      </w:r>
      <w:r>
        <w:rPr>
          <w:lang w:val="nb-NO"/>
        </w:rPr>
        <w:t>ngsprosessen er preget av at “[...] Goethe ...osv.</w:t>
      </w:r>
    </w:p>
  </w:comment>
  <w:comment w:id="36" w:author="Lars Sætre" w:date="2021-04-27T22:10:00Z" w:initials="LS">
    <w:p w14:paraId="3F1D95F8" w14:textId="69DF91EB" w:rsidR="00795838" w:rsidRPr="00210EE2" w:rsidRDefault="00795838">
      <w:pPr>
        <w:pStyle w:val="Merknadstekst"/>
        <w:rPr>
          <w:i/>
          <w:iCs/>
          <w:lang w:val="nb-NO"/>
        </w:rPr>
      </w:pPr>
      <w:r>
        <w:rPr>
          <w:rStyle w:val="Merknadsreferanse"/>
        </w:rPr>
        <w:annotationRef/>
      </w:r>
      <w:r w:rsidRPr="00210EE2">
        <w:rPr>
          <w:i/>
          <w:iCs/>
          <w:lang w:val="nb-NO"/>
        </w:rPr>
        <w:t>Faust</w:t>
      </w:r>
    </w:p>
  </w:comment>
  <w:comment w:id="37" w:author="Lars Sætre" w:date="2021-04-27T22:11:00Z" w:initials="LS">
    <w:p w14:paraId="30C3C875" w14:textId="4E188961" w:rsidR="00210EE2" w:rsidRPr="00210EE2" w:rsidRDefault="00210EE2">
      <w:pPr>
        <w:pStyle w:val="Merknadstekst"/>
        <w:rPr>
          <w:lang w:val="nb-NO"/>
        </w:rPr>
      </w:pPr>
      <w:r>
        <w:rPr>
          <w:rStyle w:val="Merknadsreferanse"/>
        </w:rPr>
        <w:annotationRef/>
      </w:r>
      <w:r w:rsidRPr="00210EE2">
        <w:rPr>
          <w:lang w:val="nb-NO"/>
        </w:rPr>
        <w:t>Dette er litt u</w:t>
      </w:r>
      <w:r>
        <w:rPr>
          <w:lang w:val="nb-NO"/>
        </w:rPr>
        <w:t>presist; kan du omformulere litt?</w:t>
      </w:r>
    </w:p>
  </w:comment>
  <w:comment w:id="38" w:author="Lars Sætre" w:date="2021-04-27T22:14:00Z" w:initials="LS">
    <w:p w14:paraId="15BD21D6" w14:textId="00E01E26" w:rsidR="00E72EF8" w:rsidRPr="00214CA8" w:rsidRDefault="00E72EF8">
      <w:pPr>
        <w:pStyle w:val="Merknadstekst"/>
        <w:rPr>
          <w:lang w:val="nb-NO"/>
        </w:rPr>
      </w:pPr>
      <w:r>
        <w:rPr>
          <w:rStyle w:val="Merknadsreferanse"/>
        </w:rPr>
        <w:annotationRef/>
      </w:r>
      <w:r w:rsidRPr="00214CA8">
        <w:rPr>
          <w:lang w:val="nb-NO"/>
        </w:rPr>
        <w:t>at</w:t>
      </w:r>
    </w:p>
  </w:comment>
  <w:comment w:id="39" w:author="Lars Sætre" w:date="2021-04-27T22:14:00Z" w:initials="LS">
    <w:p w14:paraId="63C451CB" w14:textId="5A5B814B" w:rsidR="00D57DCD" w:rsidRPr="00F90C3B" w:rsidRDefault="00D57DCD">
      <w:pPr>
        <w:pStyle w:val="Merknadstekst"/>
        <w:rPr>
          <w:lang w:val="nb-NO"/>
        </w:rPr>
      </w:pPr>
      <w:r>
        <w:rPr>
          <w:rStyle w:val="Merknadsreferanse"/>
        </w:rPr>
        <w:annotationRef/>
      </w:r>
      <w:r w:rsidRPr="00F90C3B">
        <w:rPr>
          <w:lang w:val="nb-NO"/>
        </w:rPr>
        <w:t>religiøs</w:t>
      </w:r>
    </w:p>
  </w:comment>
  <w:comment w:id="40" w:author="Lars Sætre" w:date="2021-04-27T22:16:00Z" w:initials="LS">
    <w:p w14:paraId="6128551E" w14:textId="0BAE895B" w:rsidR="00F90C3B" w:rsidRPr="00F90C3B" w:rsidRDefault="00F90C3B">
      <w:pPr>
        <w:pStyle w:val="Merknadstekst"/>
        <w:rPr>
          <w:lang w:val="nb-NO"/>
        </w:rPr>
      </w:pPr>
      <w:r>
        <w:rPr>
          <w:rStyle w:val="Merknadsreferanse"/>
        </w:rPr>
        <w:annotationRef/>
      </w:r>
      <w:r w:rsidRPr="00F90C3B">
        <w:rPr>
          <w:lang w:val="nb-NO"/>
        </w:rPr>
        <w:t xml:space="preserve">(Goethe 2015: 76; min </w:t>
      </w:r>
      <w:proofErr w:type="spellStart"/>
      <w:r w:rsidRPr="00F90C3B">
        <w:rPr>
          <w:lang w:val="nb-NO"/>
        </w:rPr>
        <w:t>uth</w:t>
      </w:r>
      <w:proofErr w:type="spellEnd"/>
      <w:r w:rsidRPr="00F90C3B">
        <w:rPr>
          <w:lang w:val="nb-NO"/>
        </w:rPr>
        <w:t>.).   [Jeg har i</w:t>
      </w:r>
      <w:r>
        <w:rPr>
          <w:lang w:val="nb-NO"/>
        </w:rPr>
        <w:t xml:space="preserve"> teksten din rykket inn dette sitatet: altså innrykk, og enkelt linjeavstand; og da bruker vi ikke anførselstegn framme og bak.]</w:t>
      </w:r>
    </w:p>
  </w:comment>
  <w:comment w:id="41" w:author="Lars Sætre" w:date="2021-04-27T22:23:00Z" w:initials="LS">
    <w:p w14:paraId="552B7F76" w14:textId="4B311AF7" w:rsidR="00AE6B8A" w:rsidRPr="00AE6B8A" w:rsidRDefault="00AE6B8A">
      <w:pPr>
        <w:pStyle w:val="Merknadstekst"/>
        <w:rPr>
          <w:lang w:val="nb-NO"/>
        </w:rPr>
      </w:pPr>
      <w:r>
        <w:rPr>
          <w:rStyle w:val="Merknadsreferanse"/>
        </w:rPr>
        <w:annotationRef/>
      </w:r>
      <w:r w:rsidRPr="00AE6B8A">
        <w:rPr>
          <w:lang w:val="nb-NO"/>
        </w:rPr>
        <w:t xml:space="preserve">Dette innebærer at det ikke lenger </w:t>
      </w:r>
      <w:r>
        <w:rPr>
          <w:lang w:val="nb-NO"/>
        </w:rPr>
        <w:t xml:space="preserve">er noen forløsning som kan finne sted mellom de to sjelene </w:t>
      </w:r>
      <w:r>
        <w:rPr>
          <w:i/>
          <w:iCs/>
          <w:lang w:val="nb-NO"/>
        </w:rPr>
        <w:t>mere</w:t>
      </w:r>
      <w:r>
        <w:rPr>
          <w:lang w:val="nb-NO"/>
        </w:rPr>
        <w:t xml:space="preserve"> - altså har det ikke ...osv.</w:t>
      </w:r>
    </w:p>
  </w:comment>
  <w:comment w:id="42" w:author="Lars Sætre" w:date="2021-04-27T22:22:00Z" w:initials="LS">
    <w:p w14:paraId="2357D80D" w14:textId="2B6B81D7" w:rsidR="00B4117A" w:rsidRPr="00AE6B8A" w:rsidRDefault="00B4117A">
      <w:pPr>
        <w:pStyle w:val="Merknadstekst"/>
        <w:rPr>
          <w:i/>
          <w:iCs/>
          <w:lang w:val="nb-NO"/>
        </w:rPr>
      </w:pPr>
      <w:r>
        <w:rPr>
          <w:rStyle w:val="Merknadsreferanse"/>
        </w:rPr>
        <w:annotationRef/>
      </w:r>
      <w:r w:rsidRPr="00AE6B8A">
        <w:rPr>
          <w:i/>
          <w:iCs/>
          <w:lang w:val="nb-NO"/>
        </w:rPr>
        <w:t>Faust</w:t>
      </w:r>
    </w:p>
  </w:comment>
  <w:comment w:id="43" w:author="Lars Sætre" w:date="2021-04-27T22:24:00Z" w:initials="LS">
    <w:p w14:paraId="35E4484D" w14:textId="640B6819" w:rsidR="00AE6B8A" w:rsidRPr="00F055A5" w:rsidRDefault="00AE6B8A">
      <w:pPr>
        <w:pStyle w:val="Merknadstekst"/>
        <w:rPr>
          <w:lang w:val="nb-NO"/>
        </w:rPr>
      </w:pPr>
      <w:r>
        <w:rPr>
          <w:rStyle w:val="Merknadsreferanse"/>
        </w:rPr>
        <w:annotationRef/>
      </w:r>
      <w:r w:rsidRPr="00F055A5">
        <w:rPr>
          <w:lang w:val="nb-NO"/>
        </w:rPr>
        <w:t>for</w:t>
      </w:r>
    </w:p>
  </w:comment>
  <w:comment w:id="44" w:author="Lars Sætre" w:date="2021-04-27T22:24:00Z" w:initials="LS">
    <w:p w14:paraId="7210CFD1" w14:textId="2A346E07" w:rsidR="00F055A5" w:rsidRPr="00F055A5" w:rsidRDefault="00F055A5">
      <w:pPr>
        <w:pStyle w:val="Merknadstekst"/>
        <w:rPr>
          <w:lang w:val="nb-NO"/>
        </w:rPr>
      </w:pPr>
      <w:r>
        <w:rPr>
          <w:rStyle w:val="Merknadsreferanse"/>
        </w:rPr>
        <w:annotationRef/>
      </w:r>
      <w:r w:rsidRPr="00F055A5">
        <w:rPr>
          <w:lang w:val="nb-NO"/>
        </w:rPr>
        <w:t>Menneskene</w:t>
      </w:r>
    </w:p>
  </w:comment>
  <w:comment w:id="45" w:author="Lars Sætre" w:date="2021-04-27T22:25:00Z" w:initials="LS">
    <w:p w14:paraId="1B983D33" w14:textId="6964DF47" w:rsidR="00DC2F52" w:rsidRPr="00DC2F52" w:rsidRDefault="00DC2F52">
      <w:pPr>
        <w:pStyle w:val="Merknadstekst"/>
        <w:rPr>
          <w:lang w:val="nb-NO"/>
        </w:rPr>
      </w:pPr>
      <w:r>
        <w:rPr>
          <w:rStyle w:val="Merknadsreferanse"/>
        </w:rPr>
        <w:annotationRef/>
      </w:r>
      <w:r w:rsidRPr="00DC2F52">
        <w:rPr>
          <w:lang w:val="nb-NO"/>
        </w:rPr>
        <w:t>fra omkring 1</w:t>
      </w:r>
      <w:r>
        <w:rPr>
          <w:lang w:val="nb-NO"/>
        </w:rPr>
        <w:t>750 ...osv.</w:t>
      </w:r>
    </w:p>
  </w:comment>
  <w:comment w:id="46" w:author="Lars Sætre" w:date="2021-04-27T22:25:00Z" w:initials="LS">
    <w:p w14:paraId="29A60FE3" w14:textId="5FE7C38F" w:rsidR="00AA3EA9" w:rsidRPr="00AA3EA9" w:rsidRDefault="00AA3EA9">
      <w:pPr>
        <w:pStyle w:val="Merknadstekst"/>
        <w:rPr>
          <w:lang w:val="nb-NO"/>
        </w:rPr>
      </w:pPr>
      <w:r>
        <w:rPr>
          <w:rStyle w:val="Merknadsreferanse"/>
        </w:rPr>
        <w:annotationRef/>
      </w:r>
      <w:r w:rsidRPr="00AA3EA9">
        <w:rPr>
          <w:lang w:val="nb-NO"/>
        </w:rPr>
        <w:t xml:space="preserve">får samfunnet mer </w:t>
      </w:r>
      <w:r>
        <w:rPr>
          <w:lang w:val="nb-NO"/>
        </w:rPr>
        <w:t>oppstykkede ...osv.</w:t>
      </w:r>
    </w:p>
  </w:comment>
  <w:comment w:id="47" w:author="Lars Sætre" w:date="2021-04-27T22:28:00Z" w:initials="LS">
    <w:p w14:paraId="71C035A1" w14:textId="029C7049" w:rsidR="008C2DD3" w:rsidRPr="008C2DD3" w:rsidRDefault="008C2DD3">
      <w:pPr>
        <w:pStyle w:val="Merknadstekst"/>
        <w:rPr>
          <w:lang w:val="nb-NO"/>
        </w:rPr>
      </w:pPr>
      <w:r>
        <w:rPr>
          <w:rStyle w:val="Merknadsreferanse"/>
        </w:rPr>
        <w:annotationRef/>
      </w:r>
      <w:r w:rsidRPr="008C2DD3">
        <w:rPr>
          <w:lang w:val="nb-NO"/>
        </w:rPr>
        <w:t>arbeider med ?   Eller: problematiserer</w:t>
      </w:r>
      <w:r>
        <w:rPr>
          <w:lang w:val="nb-NO"/>
        </w:rPr>
        <w:t xml:space="preserve"> ?   Eller: sliter med å forstå ?  Noe slikt?</w:t>
      </w:r>
    </w:p>
  </w:comment>
  <w:comment w:id="48" w:author="Lars Sætre" w:date="2021-04-27T22:30:00Z" w:initials="LS">
    <w:p w14:paraId="50D6F64B" w14:textId="3009B287" w:rsidR="00202AB6" w:rsidRPr="00202AB6" w:rsidRDefault="00202AB6">
      <w:pPr>
        <w:pStyle w:val="Merknadstekst"/>
        <w:rPr>
          <w:lang w:val="nb-NO"/>
        </w:rPr>
      </w:pPr>
      <w:r>
        <w:rPr>
          <w:rStyle w:val="Merknadsreferanse"/>
        </w:rPr>
        <w:annotationRef/>
      </w:r>
      <w:r w:rsidRPr="00202AB6">
        <w:rPr>
          <w:lang w:val="nb-NO"/>
        </w:rPr>
        <w:t>. Han skal fra “Johannesevangeliet” oversette …osv.</w:t>
      </w:r>
    </w:p>
  </w:comment>
  <w:comment w:id="49" w:author="Lars Sætre" w:date="2021-04-27T22:33:00Z" w:initials="LS">
    <w:p w14:paraId="0C7A6233" w14:textId="6ECA21B7" w:rsidR="00202AB6" w:rsidRPr="00202AB6" w:rsidRDefault="00202AB6">
      <w:pPr>
        <w:pStyle w:val="Merknadstekst"/>
        <w:rPr>
          <w:lang w:val="nb-NO"/>
        </w:rPr>
      </w:pPr>
      <w:r>
        <w:rPr>
          <w:rStyle w:val="Merknadsreferanse"/>
        </w:rPr>
        <w:annotationRef/>
      </w:r>
      <w:r>
        <w:rPr>
          <w:lang w:val="nb-NO"/>
        </w:rPr>
        <w:t xml:space="preserve">lenger </w:t>
      </w:r>
      <w:r w:rsidRPr="00202AB6">
        <w:rPr>
          <w:lang w:val="nb-NO"/>
        </w:rPr>
        <w:t>kan oversettes ved å beholde begrepet</w:t>
      </w:r>
      <w:r>
        <w:rPr>
          <w:lang w:val="nb-NO"/>
        </w:rPr>
        <w:t xml:space="preserve"> </w:t>
      </w:r>
      <w:r>
        <w:rPr>
          <w:i/>
          <w:iCs/>
          <w:lang w:val="nb-NO"/>
        </w:rPr>
        <w:t>ord</w:t>
      </w:r>
      <w:r>
        <w:rPr>
          <w:lang w:val="nb-NO"/>
        </w:rPr>
        <w:t xml:space="preserve"> i sin oversettelses-versjon - men at det nå må oversettes ved å bruke begrepet </w:t>
      </w:r>
      <w:r>
        <w:rPr>
          <w:i/>
          <w:iCs/>
          <w:lang w:val="nb-NO"/>
        </w:rPr>
        <w:t>handling</w:t>
      </w:r>
      <w:r>
        <w:rPr>
          <w:lang w:val="nb-NO"/>
        </w:rPr>
        <w:t>:</w:t>
      </w:r>
    </w:p>
  </w:comment>
  <w:comment w:id="50" w:author="Lars Sætre" w:date="2021-04-27T22:38:00Z" w:initials="LS">
    <w:p w14:paraId="06168DE1" w14:textId="7127D3A3" w:rsidR="00F22729" w:rsidRPr="00F22729" w:rsidRDefault="00F22729">
      <w:pPr>
        <w:pStyle w:val="Merknadstekst"/>
        <w:rPr>
          <w:lang w:val="nb-NO"/>
        </w:rPr>
      </w:pPr>
      <w:r>
        <w:rPr>
          <w:rStyle w:val="Merknadsreferanse"/>
        </w:rPr>
        <w:annotationRef/>
      </w:r>
      <w:r w:rsidR="00F97A2C">
        <w:rPr>
          <w:lang w:val="nb-NO"/>
        </w:rPr>
        <w:t>Du har helt klart fatt i viktige poenger og innsikter</w:t>
      </w:r>
      <w:r w:rsidRPr="00F22729">
        <w:rPr>
          <w:lang w:val="nb-NO"/>
        </w:rPr>
        <w:t xml:space="preserve"> </w:t>
      </w:r>
      <w:r>
        <w:rPr>
          <w:lang w:val="nb-NO"/>
        </w:rPr>
        <w:t>i</w:t>
      </w:r>
      <w:r w:rsidRPr="00F22729">
        <w:rPr>
          <w:lang w:val="nb-NO"/>
        </w:rPr>
        <w:t xml:space="preserve"> fortolkningen din </w:t>
      </w:r>
      <w:r>
        <w:rPr>
          <w:lang w:val="nb-NO"/>
        </w:rPr>
        <w:t>i</w:t>
      </w:r>
      <w:r w:rsidRPr="00F22729">
        <w:rPr>
          <w:lang w:val="nb-NO"/>
        </w:rPr>
        <w:t xml:space="preserve"> dette avsnitte</w:t>
      </w:r>
      <w:r w:rsidR="00F97A2C">
        <w:rPr>
          <w:lang w:val="nb-NO"/>
        </w:rPr>
        <w:t>t,</w:t>
      </w:r>
      <w:r>
        <w:rPr>
          <w:lang w:val="nb-NO"/>
        </w:rPr>
        <w:t xml:space="preserve"> men formuleringene dine her er for raske og du skriver her i avsnittet i et upresist språk. Kan du omformulere dette avsnittet og få poenge</w:t>
      </w:r>
      <w:r w:rsidR="00F97A2C">
        <w:rPr>
          <w:lang w:val="nb-NO"/>
        </w:rPr>
        <w:t xml:space="preserve">ne dine </w:t>
      </w:r>
      <w:r>
        <w:rPr>
          <w:lang w:val="nb-NO"/>
        </w:rPr>
        <w:t>enda tydeligere fram?</w:t>
      </w:r>
    </w:p>
  </w:comment>
  <w:comment w:id="51" w:author="Lars Sætre" w:date="2021-04-27T22:40:00Z" w:initials="LS">
    <w:p w14:paraId="3749BBCA" w14:textId="22B5CFAE" w:rsidR="002D0CF1" w:rsidRPr="002D0CF1" w:rsidRDefault="002D0CF1">
      <w:pPr>
        <w:pStyle w:val="Merknadstekst"/>
        <w:rPr>
          <w:lang w:val="nb-NO"/>
        </w:rPr>
      </w:pPr>
      <w:r>
        <w:rPr>
          <w:rStyle w:val="Merknadsreferanse"/>
        </w:rPr>
        <w:annotationRef/>
      </w:r>
      <w:r w:rsidRPr="002D0CF1">
        <w:rPr>
          <w:lang w:val="nb-NO"/>
        </w:rPr>
        <w:t>Nei, dette stemmer ikke, og</w:t>
      </w:r>
      <w:r>
        <w:rPr>
          <w:lang w:val="nb-NO"/>
        </w:rPr>
        <w:t xml:space="preserve"> jeg tror ikke du mener det du skriver her, heller. Omformulere?</w:t>
      </w:r>
    </w:p>
  </w:comment>
  <w:comment w:id="52" w:author="Lars Sætre" w:date="2021-04-28T00:05:00Z" w:initials="LS">
    <w:p w14:paraId="6CED32A3" w14:textId="0D6755D9" w:rsidR="0086304F" w:rsidRPr="0086304F" w:rsidRDefault="0086304F">
      <w:pPr>
        <w:pStyle w:val="Merknadstekst"/>
        <w:rPr>
          <w:lang w:val="nb-NO"/>
        </w:rPr>
      </w:pPr>
      <w:r>
        <w:rPr>
          <w:rStyle w:val="Merknadsreferanse"/>
        </w:rPr>
        <w:annotationRef/>
      </w:r>
      <w:r w:rsidRPr="0086304F">
        <w:rPr>
          <w:lang w:val="nb-NO"/>
        </w:rPr>
        <w:t>I dette underkapitlet er du</w:t>
      </w:r>
      <w:r>
        <w:rPr>
          <w:lang w:val="nb-NO"/>
        </w:rPr>
        <w:t xml:space="preserve"> avgjort inne på viktige forståelses- og personlighets-fortolkende poenger i den komparative utlegningen din av Akk!. Men foreløpig er dette underkapitlet ennå noe uforløst i tanke og formulering. Slik det pr i dag er formulert, framstår Akk!-utlegningen din noe søkt. Du bør forsøke å omskrive hele underkapitlet for å få poengen</w:t>
      </w:r>
      <w:r w:rsidR="00A920E2">
        <w:rPr>
          <w:lang w:val="nb-NO"/>
        </w:rPr>
        <w:t>e</w:t>
      </w:r>
      <w:r>
        <w:rPr>
          <w:lang w:val="nb-NO"/>
        </w:rPr>
        <w:t xml:space="preserve"> dine bedre fram; eller alternativt – hvis du klarer å snurpe</w:t>
      </w:r>
      <w:r w:rsidR="00A920E2">
        <w:rPr>
          <w:lang w:val="nb-NO"/>
        </w:rPr>
        <w:t xml:space="preserve"> det vesentligste av det du sier i underkapitlet sammen til en langt kortere form (jeg vet at det kan være vanskelig) – kan du muligens sette hovedpoenget ditt her som en kommentar i en fotnote? Jobb litt mer med dette!</w:t>
      </w:r>
    </w:p>
  </w:comment>
  <w:comment w:id="53" w:author="Lars Sætre" w:date="2021-04-27T22:55:00Z" w:initials="LS">
    <w:p w14:paraId="54639980" w14:textId="410071BE" w:rsidR="00520650" w:rsidRPr="00520650" w:rsidRDefault="00520650">
      <w:pPr>
        <w:pStyle w:val="Merknadstekst"/>
        <w:rPr>
          <w:lang w:val="nb-NO"/>
        </w:rPr>
      </w:pPr>
      <w:r>
        <w:rPr>
          <w:rStyle w:val="Merknadsreferanse"/>
        </w:rPr>
        <w:annotationRef/>
      </w:r>
      <w:r>
        <w:rPr>
          <w:lang w:val="nb-NO"/>
        </w:rPr>
        <w:t xml:space="preserve">“Akk!” </w:t>
      </w:r>
      <w:r w:rsidRPr="009E29A8">
        <w:rPr>
          <w:lang w:val="nb-NO"/>
        </w:rPr>
        <w:t>som</w:t>
      </w:r>
      <w:r>
        <w:rPr>
          <w:lang w:val="nb-NO"/>
        </w:rPr>
        <w:t xml:space="preserve"> </w:t>
      </w:r>
      <w:proofErr w:type="spellStart"/>
      <w:r>
        <w:rPr>
          <w:lang w:val="nb-NO"/>
        </w:rPr>
        <w:t>Fausts</w:t>
      </w:r>
      <w:proofErr w:type="spellEnd"/>
      <w:r w:rsidRPr="009E29A8">
        <w:rPr>
          <w:lang w:val="nb-NO"/>
        </w:rPr>
        <w:t xml:space="preserve"> fortvilelses-interjeksjon </w:t>
      </w:r>
      <w:r>
        <w:rPr>
          <w:lang w:val="nb-NO"/>
        </w:rPr>
        <w:t>over personlighet</w:t>
      </w:r>
      <w:r w:rsidR="00613AE7">
        <w:rPr>
          <w:lang w:val="nb-NO"/>
        </w:rPr>
        <w:t>en</w:t>
      </w:r>
      <w:r>
        <w:rPr>
          <w:lang w:val="nb-NO"/>
        </w:rPr>
        <w:t xml:space="preserve"> fremmedgjort for seg selv   [Noe slikt?]</w:t>
      </w:r>
    </w:p>
  </w:comment>
  <w:comment w:id="54" w:author="Lars Sætre" w:date="2021-04-27T22:51:00Z" w:initials="LS">
    <w:p w14:paraId="55191A74" w14:textId="32B22350" w:rsidR="009C20F3" w:rsidRPr="009E29A8" w:rsidRDefault="009C20F3">
      <w:pPr>
        <w:pStyle w:val="Merknadstekst"/>
        <w:rPr>
          <w:lang w:val="nb-NO"/>
        </w:rPr>
      </w:pPr>
      <w:r>
        <w:rPr>
          <w:rStyle w:val="Merknadsreferanse"/>
        </w:rPr>
        <w:annotationRef/>
      </w:r>
      <w:r w:rsidRPr="009E29A8">
        <w:rPr>
          <w:lang w:val="nb-NO"/>
        </w:rPr>
        <w:t>uthevet</w:t>
      </w:r>
    </w:p>
  </w:comment>
  <w:comment w:id="55" w:author="Lars Sætre" w:date="2021-04-27T22:49:00Z" w:initials="LS">
    <w:p w14:paraId="21C89119" w14:textId="285DE524" w:rsidR="00DC320F" w:rsidRPr="00DC320F" w:rsidRDefault="00DC320F">
      <w:pPr>
        <w:pStyle w:val="Merknadstekst"/>
        <w:rPr>
          <w:lang w:val="nb-NO"/>
        </w:rPr>
      </w:pPr>
      <w:r>
        <w:rPr>
          <w:rStyle w:val="Merknadsreferanse"/>
        </w:rPr>
        <w:annotationRef/>
      </w:r>
      <w:r w:rsidRPr="00DC320F">
        <w:rPr>
          <w:lang w:val="nb-NO"/>
        </w:rPr>
        <w:t xml:space="preserve">“To sjeler, akk! har bustad </w:t>
      </w:r>
      <w:r>
        <w:rPr>
          <w:lang w:val="nb-NO"/>
        </w:rPr>
        <w:t>i</w:t>
      </w:r>
      <w:r w:rsidRPr="00DC320F">
        <w:rPr>
          <w:lang w:val="nb-NO"/>
        </w:rPr>
        <w:t xml:space="preserve"> mitt bryst</w:t>
      </w:r>
      <w:r>
        <w:rPr>
          <w:lang w:val="nb-NO"/>
        </w:rPr>
        <w:t>”.</w:t>
      </w:r>
    </w:p>
  </w:comment>
  <w:comment w:id="56" w:author="Lars Sætre" w:date="2021-04-27T23:02:00Z" w:initials="LS">
    <w:p w14:paraId="17A00E3B" w14:textId="130048F5" w:rsidR="00033742" w:rsidRPr="00214CA8" w:rsidRDefault="00033742">
      <w:pPr>
        <w:pStyle w:val="Merknadstekst"/>
        <w:rPr>
          <w:lang w:val="nb-NO"/>
        </w:rPr>
      </w:pPr>
      <w:r>
        <w:rPr>
          <w:rStyle w:val="Merknadsreferanse"/>
        </w:rPr>
        <w:annotationRef/>
      </w:r>
      <w:r w:rsidRPr="00214CA8">
        <w:rPr>
          <w:lang w:val="nb-NO"/>
        </w:rPr>
        <w:t>Kursiv</w:t>
      </w:r>
    </w:p>
  </w:comment>
  <w:comment w:id="57" w:author="Lars Sætre" w:date="2021-04-27T22:47:00Z" w:initials="LS">
    <w:p w14:paraId="5A88CE52" w14:textId="58C8B241" w:rsidR="00DC320F" w:rsidRPr="00DC320F" w:rsidRDefault="00DC320F">
      <w:pPr>
        <w:pStyle w:val="Merknadstekst"/>
        <w:rPr>
          <w:lang w:val="nb-NO"/>
        </w:rPr>
      </w:pPr>
      <w:r>
        <w:rPr>
          <w:rStyle w:val="Merknadsreferanse"/>
        </w:rPr>
        <w:annotationRef/>
      </w:r>
      <w:r w:rsidRPr="00DC320F">
        <w:rPr>
          <w:lang w:val="nb-NO"/>
        </w:rPr>
        <w:t xml:space="preserve">Christian </w:t>
      </w:r>
      <w:proofErr w:type="spellStart"/>
      <w:r w:rsidRPr="00DC320F">
        <w:rPr>
          <w:lang w:val="nb-NO"/>
        </w:rPr>
        <w:t>Janss</w:t>
      </w:r>
      <w:proofErr w:type="spellEnd"/>
    </w:p>
  </w:comment>
  <w:comment w:id="58" w:author="Lars Sætre" w:date="2021-04-27T22:56:00Z" w:initials="LS">
    <w:p w14:paraId="7E01E226" w14:textId="26F4F07D" w:rsidR="00B20098" w:rsidRPr="00923567" w:rsidRDefault="00B20098">
      <w:pPr>
        <w:pStyle w:val="Merknadstekst"/>
        <w:rPr>
          <w:lang w:val="nb-NO"/>
        </w:rPr>
      </w:pPr>
      <w:r>
        <w:rPr>
          <w:rStyle w:val="Merknadsreferanse"/>
        </w:rPr>
        <w:annotationRef/>
      </w:r>
      <w:r w:rsidRPr="00923567">
        <w:rPr>
          <w:lang w:val="nb-NO"/>
        </w:rPr>
        <w:t>til at</w:t>
      </w:r>
    </w:p>
  </w:comment>
  <w:comment w:id="59" w:author="Lars Sætre" w:date="2021-04-27T22:56:00Z" w:initials="LS">
    <w:p w14:paraId="78F2BAC1" w14:textId="42D85EAB" w:rsidR="00923567" w:rsidRPr="00923567" w:rsidRDefault="00923567">
      <w:pPr>
        <w:pStyle w:val="Merknadstekst"/>
        <w:rPr>
          <w:lang w:val="nb-NO"/>
        </w:rPr>
      </w:pPr>
      <w:r>
        <w:rPr>
          <w:rStyle w:val="Merknadsreferanse"/>
        </w:rPr>
        <w:annotationRef/>
      </w:r>
      <w:r w:rsidRPr="00923567">
        <w:rPr>
          <w:lang w:val="nb-NO"/>
        </w:rPr>
        <w:t>dette ledet han</w:t>
      </w:r>
      <w:r>
        <w:rPr>
          <w:lang w:val="nb-NO"/>
        </w:rPr>
        <w:t xml:space="preserve"> fram til versjonen ...osv.</w:t>
      </w:r>
    </w:p>
  </w:comment>
  <w:comment w:id="61" w:author="Lars Sætre" w:date="2021-04-27T23:00:00Z" w:initials="LS">
    <w:p w14:paraId="5CF93609" w14:textId="0966884C" w:rsidR="00BB257C" w:rsidRPr="00EC1472" w:rsidRDefault="00BB257C">
      <w:pPr>
        <w:pStyle w:val="Merknadstekst"/>
        <w:rPr>
          <w:lang w:val="nb-NO"/>
        </w:rPr>
      </w:pPr>
      <w:r>
        <w:rPr>
          <w:rStyle w:val="Merknadsreferanse"/>
        </w:rPr>
        <w:annotationRef/>
      </w:r>
      <w:r w:rsidRPr="00EC1472">
        <w:rPr>
          <w:lang w:val="nb-NO"/>
        </w:rPr>
        <w:t>I …osv.</w:t>
      </w:r>
    </w:p>
  </w:comment>
  <w:comment w:id="60" w:author="Lars Sætre" w:date="2021-04-27T23:16:00Z" w:initials="LS">
    <w:p w14:paraId="7BA6AF32" w14:textId="22ADA5D5" w:rsidR="00147B4C" w:rsidRPr="00FA07EB" w:rsidRDefault="00147B4C">
      <w:pPr>
        <w:pStyle w:val="Merknadstekst"/>
        <w:rPr>
          <w:lang w:val="nb-NO"/>
        </w:rPr>
      </w:pPr>
      <w:r>
        <w:rPr>
          <w:rStyle w:val="Merknadsreferanse"/>
        </w:rPr>
        <w:annotationRef/>
      </w:r>
      <w:r w:rsidRPr="00EC1472">
        <w:rPr>
          <w:lang w:val="nb-NO"/>
        </w:rPr>
        <w:t>I fortolkning</w:t>
      </w:r>
      <w:r>
        <w:rPr>
          <w:lang w:val="nb-NO"/>
        </w:rPr>
        <w:t>en</w:t>
      </w:r>
      <w:r w:rsidRPr="00EC1472">
        <w:rPr>
          <w:lang w:val="nb-NO"/>
        </w:rPr>
        <w:t xml:space="preserve"> av </w:t>
      </w:r>
      <w:proofErr w:type="spellStart"/>
      <w:r w:rsidRPr="00EC1472">
        <w:rPr>
          <w:lang w:val="nb-NO"/>
        </w:rPr>
        <w:t>Faust</w:t>
      </w:r>
      <w:r>
        <w:rPr>
          <w:lang w:val="nb-NO"/>
        </w:rPr>
        <w:t>s</w:t>
      </w:r>
      <w:proofErr w:type="spellEnd"/>
      <w:r>
        <w:rPr>
          <w:lang w:val="nb-NO"/>
        </w:rPr>
        <w:t xml:space="preserve"> personlighet, og for bedre å forstå sitatet </w:t>
      </w:r>
      <w:r w:rsidRPr="00DC320F">
        <w:rPr>
          <w:lang w:val="nb-NO"/>
        </w:rPr>
        <w:t xml:space="preserve">“To sjeler, akk! har bustad </w:t>
      </w:r>
      <w:r>
        <w:rPr>
          <w:lang w:val="nb-NO"/>
        </w:rPr>
        <w:t>i</w:t>
      </w:r>
      <w:r w:rsidRPr="00DC320F">
        <w:rPr>
          <w:lang w:val="nb-NO"/>
        </w:rPr>
        <w:t xml:space="preserve"> mitt bryst</w:t>
      </w:r>
      <w:r>
        <w:rPr>
          <w:lang w:val="nb-NO"/>
        </w:rPr>
        <w:t>”, er det ut fra relasjonen mellom Goethe og Schiller relevant for meg å se nærmere på betydningen av ordet “akk” hos Friedrich Schiller. Denne kan videre nemlig koples til det fonologisk beslektede “</w:t>
      </w:r>
      <w:proofErr w:type="spellStart"/>
      <w:r>
        <w:rPr>
          <w:lang w:val="nb-NO"/>
        </w:rPr>
        <w:t>auch</w:t>
      </w:r>
      <w:proofErr w:type="spellEnd"/>
      <w:r>
        <w:rPr>
          <w:lang w:val="nb-NO"/>
        </w:rPr>
        <w:t xml:space="preserve">” i </w:t>
      </w:r>
      <w:r w:rsidRPr="00EC1472">
        <w:rPr>
          <w:lang w:val="nb-NO"/>
        </w:rPr>
        <w:t xml:space="preserve">Goethes dikt “Wanderers </w:t>
      </w:r>
      <w:proofErr w:type="spellStart"/>
      <w:r w:rsidRPr="00EC1472">
        <w:rPr>
          <w:lang w:val="nb-NO"/>
        </w:rPr>
        <w:t>Nachtlied</w:t>
      </w:r>
      <w:proofErr w:type="spellEnd"/>
      <w:r w:rsidRPr="00EC1472">
        <w:rPr>
          <w:lang w:val="nb-NO"/>
        </w:rPr>
        <w:t xml:space="preserve"> 2” (1780),</w:t>
      </w:r>
      <w:r>
        <w:rPr>
          <w:lang w:val="nb-NO"/>
        </w:rPr>
        <w:t xml:space="preserve"> noe som også kaster lys over hvordan vi </w:t>
      </w:r>
      <w:proofErr w:type="spellStart"/>
      <w:r>
        <w:rPr>
          <w:lang w:val="nb-NO"/>
        </w:rPr>
        <w:t>fortolkningsmessig</w:t>
      </w:r>
      <w:proofErr w:type="spellEnd"/>
      <w:r>
        <w:rPr>
          <w:lang w:val="nb-NO"/>
        </w:rPr>
        <w:t xml:space="preserve"> kan forstå </w:t>
      </w:r>
      <w:proofErr w:type="spellStart"/>
      <w:r>
        <w:rPr>
          <w:lang w:val="nb-NO"/>
        </w:rPr>
        <w:t>Fausts</w:t>
      </w:r>
      <w:proofErr w:type="spellEnd"/>
      <w:r>
        <w:rPr>
          <w:lang w:val="nb-NO"/>
        </w:rPr>
        <w:t xml:space="preserve"> personlighet i lys av den gitte oppgavens </w:t>
      </w:r>
      <w:r>
        <w:rPr>
          <w:i/>
          <w:iCs/>
          <w:lang w:val="nb-NO"/>
        </w:rPr>
        <w:t>Faust I</w:t>
      </w:r>
      <w:r>
        <w:rPr>
          <w:lang w:val="nb-NO"/>
        </w:rPr>
        <w:t>-sitat som helhet.   [Er det noe slikt du mener her ?]</w:t>
      </w:r>
    </w:p>
  </w:comment>
  <w:comment w:id="62" w:author="Lars Sætre" w:date="2021-04-27T23:42:00Z" w:initials="LS">
    <w:p w14:paraId="6F581BBF" w14:textId="4F3503AB" w:rsidR="00FA07EB" w:rsidRPr="00FA07EB" w:rsidRDefault="00FA07EB">
      <w:pPr>
        <w:pStyle w:val="Merknadstekst"/>
        <w:rPr>
          <w:lang w:val="nb-NO"/>
        </w:rPr>
      </w:pPr>
      <w:r>
        <w:rPr>
          <w:rStyle w:val="Merknadsreferanse"/>
        </w:rPr>
        <w:annotationRef/>
      </w:r>
      <w:r w:rsidRPr="00FA07EB">
        <w:rPr>
          <w:lang w:val="nb-NO"/>
        </w:rPr>
        <w:t xml:space="preserve">en </w:t>
      </w:r>
      <w:r w:rsidR="00651043">
        <w:rPr>
          <w:lang w:val="nb-NO"/>
        </w:rPr>
        <w:t>tilstand</w:t>
      </w:r>
      <w:r w:rsidRPr="00FA07EB">
        <w:rPr>
          <w:lang w:val="nb-NO"/>
        </w:rPr>
        <w:t xml:space="preserve"> de</w:t>
      </w:r>
      <w:r>
        <w:rPr>
          <w:lang w:val="nb-NO"/>
        </w:rPr>
        <w:t>r ..osv.    ?</w:t>
      </w:r>
    </w:p>
  </w:comment>
  <w:comment w:id="63" w:author="Lars Sætre" w:date="2021-04-27T23:47:00Z" w:initials="LS">
    <w:p w14:paraId="71971EA9" w14:textId="17B664B8" w:rsidR="00E25E25" w:rsidRPr="006B54D5" w:rsidRDefault="00E25E25">
      <w:pPr>
        <w:pStyle w:val="Merknadstekst"/>
        <w:rPr>
          <w:lang w:val="nb-NO"/>
        </w:rPr>
      </w:pPr>
      <w:r>
        <w:rPr>
          <w:rStyle w:val="Merknadsreferanse"/>
        </w:rPr>
        <w:annotationRef/>
      </w:r>
      <w:r w:rsidRPr="006B54D5">
        <w:rPr>
          <w:lang w:val="nb-NO"/>
        </w:rPr>
        <w:t>av</w:t>
      </w:r>
    </w:p>
  </w:comment>
  <w:comment w:id="64" w:author="Lars Sætre" w:date="2021-04-27T23:47:00Z" w:initials="LS">
    <w:p w14:paraId="49153C4C" w14:textId="69947664" w:rsidR="006B54D5" w:rsidRPr="006B54D5" w:rsidRDefault="006B54D5">
      <w:pPr>
        <w:pStyle w:val="Merknadstekst"/>
        <w:rPr>
          <w:lang w:val="nb-NO"/>
        </w:rPr>
      </w:pPr>
      <w:r>
        <w:rPr>
          <w:rStyle w:val="Merknadsreferanse"/>
        </w:rPr>
        <w:annotationRef/>
      </w:r>
      <w:r w:rsidRPr="006B54D5">
        <w:rPr>
          <w:lang w:val="nb-NO"/>
        </w:rPr>
        <w:t>tt</w:t>
      </w:r>
    </w:p>
  </w:comment>
  <w:comment w:id="65" w:author="Lars Sætre" w:date="2021-04-27T23:47:00Z" w:initials="LS">
    <w:p w14:paraId="42B21816" w14:textId="6DB97582" w:rsidR="00964E0B" w:rsidRPr="00D80ED4" w:rsidRDefault="00964E0B">
      <w:pPr>
        <w:pStyle w:val="Merknadstekst"/>
        <w:rPr>
          <w:lang w:val="nb-NO"/>
        </w:rPr>
      </w:pPr>
      <w:r>
        <w:rPr>
          <w:rStyle w:val="Merknadsreferanse"/>
        </w:rPr>
        <w:annotationRef/>
      </w:r>
      <w:r w:rsidRPr="00D80ED4">
        <w:rPr>
          <w:lang w:val="nb-NO"/>
        </w:rPr>
        <w:t>et</w:t>
      </w:r>
    </w:p>
  </w:comment>
  <w:comment w:id="66" w:author="Lars Sætre" w:date="2021-04-27T23:50:00Z" w:initials="LS">
    <w:p w14:paraId="06D63C5A" w14:textId="60AF9070" w:rsidR="00D80ED4" w:rsidRPr="00D80ED4" w:rsidRDefault="00D80ED4">
      <w:pPr>
        <w:pStyle w:val="Merknadstekst"/>
        <w:rPr>
          <w:lang w:val="nb-NO"/>
        </w:rPr>
      </w:pPr>
      <w:r>
        <w:rPr>
          <w:rStyle w:val="Merknadsreferanse"/>
        </w:rPr>
        <w:annotationRef/>
      </w:r>
      <w:r w:rsidRPr="00D80ED4">
        <w:rPr>
          <w:lang w:val="nb-NO"/>
        </w:rPr>
        <w:t>Fjerne sjelen her  ?</w:t>
      </w:r>
    </w:p>
  </w:comment>
  <w:comment w:id="67" w:author="Lars Sætre" w:date="2021-04-27T23:50:00Z" w:initials="LS">
    <w:p w14:paraId="081B29A1" w14:textId="009F1716" w:rsidR="00127229" w:rsidRPr="006715BD" w:rsidRDefault="00127229">
      <w:pPr>
        <w:pStyle w:val="Merknadstekst"/>
        <w:rPr>
          <w:lang w:val="nb-NO"/>
        </w:rPr>
      </w:pPr>
      <w:r>
        <w:rPr>
          <w:rStyle w:val="Merknadsreferanse"/>
        </w:rPr>
        <w:annotationRef/>
      </w:r>
      <w:r w:rsidRPr="006715BD">
        <w:rPr>
          <w:sz w:val="24"/>
          <w:szCs w:val="24"/>
          <w:lang w:val="nb-NO"/>
        </w:rPr>
        <w:t xml:space="preserve">“Wanderers </w:t>
      </w:r>
      <w:proofErr w:type="spellStart"/>
      <w:r w:rsidRPr="006715BD">
        <w:rPr>
          <w:sz w:val="24"/>
          <w:szCs w:val="24"/>
          <w:lang w:val="nb-NO"/>
        </w:rPr>
        <w:t>Nachlied</w:t>
      </w:r>
      <w:proofErr w:type="spellEnd"/>
      <w:r w:rsidRPr="006715BD">
        <w:rPr>
          <w:sz w:val="24"/>
          <w:szCs w:val="24"/>
          <w:lang w:val="nb-NO"/>
        </w:rPr>
        <w:t xml:space="preserve"> 2”</w:t>
      </w:r>
    </w:p>
  </w:comment>
  <w:comment w:id="68" w:author="Lars Sætre" w:date="2021-04-27T23:51:00Z" w:initials="LS">
    <w:p w14:paraId="2E46509E" w14:textId="182907A7" w:rsidR="006715BD" w:rsidRPr="006715BD" w:rsidRDefault="006715BD">
      <w:pPr>
        <w:pStyle w:val="Merknadstekst"/>
        <w:rPr>
          <w:lang w:val="nb-NO"/>
        </w:rPr>
      </w:pPr>
      <w:r>
        <w:rPr>
          <w:rStyle w:val="Merknadsreferanse"/>
        </w:rPr>
        <w:annotationRef/>
      </w:r>
      <w:r w:rsidR="00B77FA2">
        <w:rPr>
          <w:lang w:val="nb-NO"/>
        </w:rPr>
        <w:t xml:space="preserve">Pass på: </w:t>
      </w:r>
      <w:r w:rsidRPr="006715BD">
        <w:rPr>
          <w:lang w:val="nb-NO"/>
        </w:rPr>
        <w:t>I utlegningen av diktet kan man neppe si at</w:t>
      </w:r>
      <w:r>
        <w:rPr>
          <w:lang w:val="nb-NO"/>
        </w:rPr>
        <w:t xml:space="preserve"> det er naturen som går over til intet: Diktets enorme ironi i </w:t>
      </w:r>
      <w:r w:rsidR="001C08B7">
        <w:rPr>
          <w:lang w:val="nb-NO"/>
        </w:rPr>
        <w:t xml:space="preserve">bruddet foran </w:t>
      </w:r>
      <w:r>
        <w:rPr>
          <w:lang w:val="nb-NO"/>
        </w:rPr>
        <w:t>dets to siste vers består i at den altomsluttende og harmoniske</w:t>
      </w:r>
      <w:r w:rsidR="00AF6D70">
        <w:rPr>
          <w:lang w:val="nb-NO"/>
        </w:rPr>
        <w:t>, rolige</w:t>
      </w:r>
      <w:r>
        <w:rPr>
          <w:lang w:val="nb-NO"/>
        </w:rPr>
        <w:t xml:space="preserve"> naturtilstanden</w:t>
      </w:r>
      <w:r w:rsidR="00AF6D70">
        <w:rPr>
          <w:lang w:val="nb-NO"/>
        </w:rPr>
        <w:t xml:space="preserve"> (objektet)</w:t>
      </w:r>
      <w:r>
        <w:rPr>
          <w:lang w:val="nb-NO"/>
        </w:rPr>
        <w:t xml:space="preserve"> tilsvarende blir gitt som en lovnad også til subjektet (et menneske), men at '</w:t>
      </w:r>
      <w:proofErr w:type="spellStart"/>
      <w:r w:rsidR="00AD7D4E">
        <w:rPr>
          <w:lang w:val="nb-NO"/>
        </w:rPr>
        <w:t>W</w:t>
      </w:r>
      <w:r>
        <w:rPr>
          <w:lang w:val="nb-NO"/>
        </w:rPr>
        <w:t>arte</w:t>
      </w:r>
      <w:proofErr w:type="spellEnd"/>
      <w:r>
        <w:rPr>
          <w:lang w:val="nb-NO"/>
        </w:rPr>
        <w:t xml:space="preserve"> </w:t>
      </w:r>
      <w:proofErr w:type="spellStart"/>
      <w:r>
        <w:rPr>
          <w:lang w:val="nb-NO"/>
        </w:rPr>
        <w:t>nur</w:t>
      </w:r>
      <w:proofErr w:type="spellEnd"/>
      <w:r>
        <w:rPr>
          <w:lang w:val="nb-NO"/>
        </w:rPr>
        <w:t xml:space="preserve">, </w:t>
      </w:r>
      <w:proofErr w:type="spellStart"/>
      <w:r>
        <w:rPr>
          <w:lang w:val="nb-NO"/>
        </w:rPr>
        <w:t>balde</w:t>
      </w:r>
      <w:proofErr w:type="spellEnd"/>
      <w:r w:rsidR="00AD7D4E">
        <w:rPr>
          <w:lang w:val="nb-NO"/>
        </w:rPr>
        <w:t xml:space="preserve"> /</w:t>
      </w:r>
      <w:r>
        <w:rPr>
          <w:lang w:val="nb-NO"/>
        </w:rPr>
        <w:t xml:space="preserve"> </w:t>
      </w:r>
      <w:proofErr w:type="spellStart"/>
      <w:r w:rsidR="00AD7D4E">
        <w:rPr>
          <w:lang w:val="nb-NO"/>
        </w:rPr>
        <w:t>R</w:t>
      </w:r>
      <w:r>
        <w:rPr>
          <w:lang w:val="nb-NO"/>
        </w:rPr>
        <w:t>uhest</w:t>
      </w:r>
      <w:proofErr w:type="spellEnd"/>
      <w:r>
        <w:rPr>
          <w:lang w:val="nb-NO"/>
        </w:rPr>
        <w:t xml:space="preserve"> du </w:t>
      </w:r>
      <w:proofErr w:type="spellStart"/>
      <w:r>
        <w:rPr>
          <w:lang w:val="nb-NO"/>
        </w:rPr>
        <w:t>auch</w:t>
      </w:r>
      <w:proofErr w:type="spellEnd"/>
      <w:r>
        <w:rPr>
          <w:lang w:val="nb-NO"/>
        </w:rPr>
        <w:t>'  bærer i seg vendingen av at subjektet kun kan få “oppleve” denne tilstanden i døden (</w:t>
      </w:r>
      <w:r>
        <w:rPr>
          <w:i/>
          <w:iCs/>
          <w:lang w:val="nb-NO"/>
        </w:rPr>
        <w:t>den</w:t>
      </w:r>
      <w:r>
        <w:rPr>
          <w:lang w:val="nb-NO"/>
        </w:rPr>
        <w:t xml:space="preserve"> er å forstå som intet), når mennesket er gått bort</w:t>
      </w:r>
      <w:r w:rsidR="001C08B7">
        <w:rPr>
          <w:lang w:val="nb-NO"/>
        </w:rPr>
        <w:t>, har opphørt å eksistere</w:t>
      </w:r>
      <w:r w:rsidR="00153260">
        <w:rPr>
          <w:lang w:val="nb-NO"/>
        </w:rPr>
        <w:t xml:space="preserve"> her, i og med naturen</w:t>
      </w:r>
      <w:r>
        <w:rPr>
          <w:lang w:val="nb-NO"/>
        </w:rPr>
        <w:t xml:space="preserve"> – og ikke lenger er i levende live.</w:t>
      </w:r>
    </w:p>
  </w:comment>
  <w:comment w:id="69" w:author="Lars Sætre" w:date="2021-04-28T00:01:00Z" w:initials="LS">
    <w:p w14:paraId="303C8152" w14:textId="11456E3D" w:rsidR="001C60BB" w:rsidRPr="001D08E1" w:rsidRDefault="001C60BB">
      <w:pPr>
        <w:pStyle w:val="Merknadstekst"/>
        <w:rPr>
          <w:lang w:val="nb-NO"/>
        </w:rPr>
      </w:pPr>
      <w:r>
        <w:rPr>
          <w:rStyle w:val="Merknadsreferanse"/>
        </w:rPr>
        <w:annotationRef/>
      </w:r>
      <w:r w:rsidRPr="001D08E1">
        <w:rPr>
          <w:lang w:val="nb-NO"/>
        </w:rPr>
        <w:t>som kun kan</w:t>
      </w:r>
    </w:p>
  </w:comment>
  <w:comment w:id="70" w:author="Lars Sætre" w:date="2021-04-28T00:02:00Z" w:initials="LS">
    <w:p w14:paraId="73A0636E" w14:textId="579127D6" w:rsidR="00C546F1" w:rsidRPr="001D08E1" w:rsidRDefault="00C546F1">
      <w:pPr>
        <w:pStyle w:val="Merknadstekst"/>
        <w:rPr>
          <w:lang w:val="nb-NO"/>
        </w:rPr>
      </w:pPr>
      <w:r>
        <w:rPr>
          <w:rStyle w:val="Merknadsreferanse"/>
        </w:rPr>
        <w:annotationRef/>
      </w:r>
      <w:proofErr w:type="spellStart"/>
      <w:r w:rsidRPr="001D08E1">
        <w:rPr>
          <w:lang w:val="nb-NO"/>
        </w:rPr>
        <w:t>erkjennelsessøkenen</w:t>
      </w:r>
      <w:proofErr w:type="spellEnd"/>
      <w:r w:rsidRPr="001D08E1">
        <w:rPr>
          <w:lang w:val="nb-NO"/>
        </w:rPr>
        <w:t xml:space="preserve">   ?</w:t>
      </w:r>
    </w:p>
  </w:comment>
  <w:comment w:id="71" w:author="Lars Sætre" w:date="2021-04-28T00:03:00Z" w:initials="LS">
    <w:p w14:paraId="65E0AD75" w14:textId="4AD770CF" w:rsidR="001D08E1" w:rsidRPr="001D08E1" w:rsidRDefault="001D08E1">
      <w:pPr>
        <w:pStyle w:val="Merknadstekst"/>
        <w:rPr>
          <w:lang w:val="nb-NO"/>
        </w:rPr>
      </w:pPr>
      <w:r>
        <w:rPr>
          <w:rStyle w:val="Merknadsreferanse"/>
        </w:rPr>
        <w:annotationRef/>
      </w:r>
      <w:r w:rsidRPr="001D08E1">
        <w:rPr>
          <w:lang w:val="nb-NO"/>
        </w:rPr>
        <w:t>har bolig</w:t>
      </w:r>
    </w:p>
  </w:comment>
  <w:comment w:id="72" w:author="Lars Sætre" w:date="2021-04-28T00:03:00Z" w:initials="LS">
    <w:p w14:paraId="635B32D5" w14:textId="55057B2D" w:rsidR="00836992" w:rsidRPr="00965B4E" w:rsidRDefault="00836992">
      <w:pPr>
        <w:pStyle w:val="Merknadstekst"/>
        <w:rPr>
          <w:lang w:val="nb-NO"/>
        </w:rPr>
      </w:pPr>
      <w:r>
        <w:rPr>
          <w:rStyle w:val="Merknadsreferanse"/>
        </w:rPr>
        <w:annotationRef/>
      </w:r>
      <w:r w:rsidRPr="00965B4E">
        <w:rPr>
          <w:lang w:val="nb-NO"/>
        </w:rPr>
        <w:t>dem</w:t>
      </w:r>
    </w:p>
  </w:comment>
  <w:comment w:id="73" w:author="Lars Sætre" w:date="2021-04-28T00:04:00Z" w:initials="LS">
    <w:p w14:paraId="0A45FA9D" w14:textId="5B75867B" w:rsidR="00965B4E" w:rsidRPr="00965B4E" w:rsidRDefault="00965B4E">
      <w:pPr>
        <w:pStyle w:val="Merknadstekst"/>
        <w:rPr>
          <w:lang w:val="nb-NO"/>
        </w:rPr>
      </w:pPr>
      <w:r>
        <w:rPr>
          <w:rStyle w:val="Merknadsreferanse"/>
        </w:rPr>
        <w:annotationRef/>
      </w:r>
      <w:r w:rsidRPr="00965B4E">
        <w:rPr>
          <w:lang w:val="nb-NO"/>
        </w:rPr>
        <w:t xml:space="preserve">og </w:t>
      </w:r>
      <w:proofErr w:type="spellStart"/>
      <w:r w:rsidRPr="00965B4E">
        <w:rPr>
          <w:lang w:val="nb-NO"/>
        </w:rPr>
        <w:t>dét</w:t>
      </w:r>
      <w:proofErr w:type="spellEnd"/>
      <w:r w:rsidRPr="00965B4E">
        <w:rPr>
          <w:lang w:val="nb-NO"/>
        </w:rPr>
        <w:t xml:space="preserve"> </w:t>
      </w:r>
      <w:r w:rsidRPr="00965B4E">
        <w:rPr>
          <w:i/>
          <w:iCs/>
          <w:lang w:val="nb-NO"/>
        </w:rPr>
        <w:t>etter</w:t>
      </w:r>
      <w:r w:rsidRPr="00965B4E">
        <w:rPr>
          <w:lang w:val="nb-NO"/>
        </w:rPr>
        <w:t xml:space="preserve"> at</w:t>
      </w:r>
      <w:r>
        <w:rPr>
          <w:lang w:val="nb-NO"/>
        </w:rPr>
        <w:t xml:space="preserve"> ...osv.</w:t>
      </w:r>
    </w:p>
  </w:comment>
  <w:comment w:id="74" w:author="Lars Sætre" w:date="2021-04-28T00:04:00Z" w:initials="LS">
    <w:p w14:paraId="46B4F506" w14:textId="7D766A22" w:rsidR="00965B4E" w:rsidRPr="007575FB" w:rsidRDefault="00965B4E">
      <w:pPr>
        <w:pStyle w:val="Merknadstekst"/>
        <w:rPr>
          <w:lang w:val="nb-NO"/>
        </w:rPr>
      </w:pPr>
      <w:r>
        <w:rPr>
          <w:rStyle w:val="Merknadsreferanse"/>
        </w:rPr>
        <w:annotationRef/>
      </w:r>
      <w:r w:rsidRPr="007575FB">
        <w:rPr>
          <w:lang w:val="nb-NO"/>
        </w:rPr>
        <w:t>Det nye testamentet</w:t>
      </w:r>
    </w:p>
  </w:comment>
  <w:comment w:id="75" w:author="Lars Sætre" w:date="2021-04-28T00:11:00Z" w:initials="LS">
    <w:p w14:paraId="734D2AD3" w14:textId="1CE6AF33" w:rsidR="007575FB" w:rsidRPr="007575FB" w:rsidRDefault="007575FB">
      <w:pPr>
        <w:pStyle w:val="Merknadstekst"/>
        <w:rPr>
          <w:lang w:val="nb-NO"/>
        </w:rPr>
      </w:pPr>
      <w:r>
        <w:rPr>
          <w:rStyle w:val="Merknadsreferanse"/>
        </w:rPr>
        <w:annotationRef/>
      </w:r>
      <w:r w:rsidRPr="007575FB">
        <w:rPr>
          <w:lang w:val="nb-NO"/>
        </w:rPr>
        <w:t>Ja, fint</w:t>
      </w:r>
      <w:r>
        <w:rPr>
          <w:lang w:val="nb-NO"/>
        </w:rPr>
        <w:t>. Blir spennende å se hva du vil bygge på og referere til av belegg fra verket! Stå på med dette!</w:t>
      </w:r>
      <w:r w:rsidR="00DF7FEE">
        <w:rPr>
          <w:lang w:val="nb-NO"/>
        </w:rPr>
        <w:t xml:space="preserve"> Det blir et viktig underkapittel.</w:t>
      </w:r>
    </w:p>
  </w:comment>
  <w:comment w:id="76" w:author="Lars Sætre" w:date="2021-04-28T00:18:00Z" w:initials="LS">
    <w:p w14:paraId="3C8EE56E" w14:textId="37F2DC0E" w:rsidR="005B13AB" w:rsidRPr="005B13AB" w:rsidRDefault="005B13AB">
      <w:pPr>
        <w:pStyle w:val="Merknadstekst"/>
        <w:rPr>
          <w:lang w:val="nb-NO"/>
        </w:rPr>
      </w:pPr>
      <w:r>
        <w:rPr>
          <w:rStyle w:val="Merknadsreferanse"/>
        </w:rPr>
        <w:annotationRef/>
      </w:r>
      <w:r>
        <w:rPr>
          <w:lang w:val="nb-NO"/>
        </w:rPr>
        <w:t>Også dette blir et fint og viktig underkapittel i framstillingen din</w:t>
      </w:r>
      <w:r w:rsidR="00761BBC">
        <w:rPr>
          <w:lang w:val="nb-NO"/>
        </w:rPr>
        <w:t>; bra. Stå på med dette også. Igjen blir det spennende å se hva du velger ut å bygge på og referere til av belegg fra verket. Du har masse å velge blant.</w:t>
      </w:r>
      <w:r w:rsidR="00A86900">
        <w:rPr>
          <w:lang w:val="nb-NO"/>
        </w:rPr>
        <w:t xml:space="preserve"> – Og dette u-kapitlet følges å fint tenkt opp av det neste om Subjektets åndelighet og </w:t>
      </w:r>
      <w:proofErr w:type="spellStart"/>
      <w:r w:rsidR="00A86900">
        <w:rPr>
          <w:lang w:val="nb-NO"/>
        </w:rPr>
        <w:t>caritas</w:t>
      </w:r>
      <w:proofErr w:type="spellEnd"/>
      <w:r w:rsidR="00A86900">
        <w:rPr>
          <w:lang w:val="nb-NO"/>
        </w:rPr>
        <w:t xml:space="preserve">. – Mao. to underkapitler som fint vil drøfte enda nærmere de to sidene i </w:t>
      </w:r>
      <w:proofErr w:type="spellStart"/>
      <w:r w:rsidR="00A86900">
        <w:rPr>
          <w:lang w:val="nb-NO"/>
        </w:rPr>
        <w:t>Fs</w:t>
      </w:r>
      <w:proofErr w:type="spellEnd"/>
      <w:r w:rsidR="00A86900">
        <w:rPr>
          <w:lang w:val="nb-NO"/>
        </w:rPr>
        <w:t xml:space="preserve"> personlighet.</w:t>
      </w:r>
    </w:p>
  </w:comment>
  <w:comment w:id="77" w:author="Lars Sætre" w:date="2021-04-28T00:16:00Z" w:initials="LS">
    <w:p w14:paraId="3A94688B" w14:textId="1EF8C196" w:rsidR="00F05BEF" w:rsidRPr="00F05BEF" w:rsidRDefault="00F05BEF">
      <w:pPr>
        <w:pStyle w:val="Merknadstekst"/>
        <w:rPr>
          <w:lang w:val="nb-NO"/>
        </w:rPr>
      </w:pPr>
      <w:r>
        <w:rPr>
          <w:rStyle w:val="Merknadsreferanse"/>
        </w:rPr>
        <w:annotationRef/>
      </w:r>
      <w:r w:rsidRPr="00F05BEF">
        <w:rPr>
          <w:lang w:val="nb-NO"/>
        </w:rPr>
        <w:t>e</w:t>
      </w:r>
    </w:p>
  </w:comment>
  <w:comment w:id="78" w:author="Lars Sætre" w:date="2021-04-28T00:17:00Z" w:initials="LS">
    <w:p w14:paraId="12BFC564" w14:textId="339EDD58" w:rsidR="00A72A2B" w:rsidRPr="005B13AB" w:rsidRDefault="00A72A2B">
      <w:pPr>
        <w:pStyle w:val="Merknadstekst"/>
        <w:rPr>
          <w:lang w:val="nb-NO"/>
        </w:rPr>
      </w:pPr>
      <w:r>
        <w:rPr>
          <w:rStyle w:val="Merknadsreferanse"/>
        </w:rPr>
        <w:annotationRef/>
      </w:r>
      <w:r w:rsidRPr="005B13AB">
        <w:rPr>
          <w:lang w:val="nb-NO"/>
        </w:rPr>
        <w:t>med en ny</w:t>
      </w:r>
    </w:p>
  </w:comment>
  <w:comment w:id="79" w:author="Lars Sætre" w:date="2021-04-28T00:17:00Z" w:initials="LS">
    <w:p w14:paraId="3A19468A" w14:textId="2B42BDA5" w:rsidR="00F624F3" w:rsidRPr="005B13AB" w:rsidRDefault="00F624F3">
      <w:pPr>
        <w:pStyle w:val="Merknadstekst"/>
        <w:rPr>
          <w:lang w:val="nb-NO"/>
        </w:rPr>
      </w:pPr>
      <w:r>
        <w:rPr>
          <w:rStyle w:val="Merknadsreferanse"/>
        </w:rPr>
        <w:annotationRef/>
      </w:r>
      <w:r w:rsidRPr="005B13AB">
        <w:rPr>
          <w:lang w:val="nb-NO"/>
        </w:rPr>
        <w:t>(Goethe 2015: 108).</w:t>
      </w:r>
    </w:p>
  </w:comment>
  <w:comment w:id="80" w:author="Lars Sætre" w:date="2021-04-28T00:25:00Z" w:initials="LS">
    <w:p w14:paraId="4DE49E33" w14:textId="7CD17338" w:rsidR="00C444B0" w:rsidRPr="00C444B0" w:rsidRDefault="00C444B0">
      <w:pPr>
        <w:pStyle w:val="Merknadstekst"/>
        <w:rPr>
          <w:lang w:val="nb-NO"/>
        </w:rPr>
      </w:pPr>
      <w:r>
        <w:rPr>
          <w:rStyle w:val="Merknadsreferanse"/>
        </w:rPr>
        <w:annotationRef/>
      </w:r>
      <w:r w:rsidR="007945E0">
        <w:rPr>
          <w:lang w:val="nb-NO"/>
        </w:rPr>
        <w:t xml:space="preserve">Her er sidetallsreferanse din feil. – </w:t>
      </w:r>
      <w:r w:rsidRPr="00C444B0">
        <w:rPr>
          <w:lang w:val="nb-NO"/>
        </w:rPr>
        <w:t>Hvis det er veddemålet mellom Faust og M</w:t>
      </w:r>
      <w:r w:rsidR="007945E0">
        <w:rPr>
          <w:lang w:val="nb-NO"/>
        </w:rPr>
        <w:t>e</w:t>
      </w:r>
      <w:r w:rsidRPr="00C444B0">
        <w:rPr>
          <w:lang w:val="nb-NO"/>
        </w:rPr>
        <w:t>fistofeles du har</w:t>
      </w:r>
      <w:r w:rsidR="007945E0">
        <w:rPr>
          <w:lang w:val="nb-NO"/>
        </w:rPr>
        <w:t xml:space="preserve"> i</w:t>
      </w:r>
      <w:r w:rsidRPr="00C444B0">
        <w:rPr>
          <w:lang w:val="nb-NO"/>
        </w:rPr>
        <w:t xml:space="preserve"> t</w:t>
      </w:r>
      <w:r>
        <w:rPr>
          <w:lang w:val="nb-NO"/>
        </w:rPr>
        <w:t>ankene her, blir det inngått i scenen “Studérkammer II”</w:t>
      </w:r>
      <w:r w:rsidRPr="00C444B0">
        <w:rPr>
          <w:lang w:val="nb-NO"/>
        </w:rPr>
        <w:t xml:space="preserve"> </w:t>
      </w:r>
      <w:r>
        <w:rPr>
          <w:lang w:val="nb-NO"/>
        </w:rPr>
        <w:t>(</w:t>
      </w:r>
      <w:r w:rsidRPr="00C444B0">
        <w:rPr>
          <w:lang w:val="nb-NO"/>
        </w:rPr>
        <w:t>77-78 (Nesse)</w:t>
      </w:r>
      <w:r w:rsidR="007945E0">
        <w:rPr>
          <w:lang w:val="nb-NO"/>
        </w:rPr>
        <w:t>;</w:t>
      </w:r>
      <w:r>
        <w:rPr>
          <w:lang w:val="nb-NO"/>
        </w:rPr>
        <w:t xml:space="preserve"> hhv. </w:t>
      </w:r>
      <w:r w:rsidR="007945E0">
        <w:rPr>
          <w:lang w:val="nb-NO"/>
        </w:rPr>
        <w:t>94 (Bjerke).</w:t>
      </w:r>
    </w:p>
  </w:comment>
  <w:comment w:id="81" w:author="Lars Sætre" w:date="2021-04-28T00:32:00Z" w:initials="LS">
    <w:p w14:paraId="4E2AD8BF" w14:textId="10B3E6B8" w:rsidR="00190B9E" w:rsidRPr="00190B9E" w:rsidRDefault="00190B9E">
      <w:pPr>
        <w:pStyle w:val="Merknadstekst"/>
        <w:rPr>
          <w:lang w:val="nb-NO"/>
        </w:rPr>
      </w:pPr>
      <w:r>
        <w:rPr>
          <w:rStyle w:val="Merknadsreferanse"/>
        </w:rPr>
        <w:annotationRef/>
      </w:r>
      <w:r w:rsidRPr="00190B9E">
        <w:rPr>
          <w:lang w:val="nb-NO"/>
        </w:rPr>
        <w:t xml:space="preserve">Ok; vet ikke </w:t>
      </w:r>
      <w:r>
        <w:rPr>
          <w:lang w:val="nb-NO"/>
        </w:rPr>
        <w:t xml:space="preserve">her </w:t>
      </w:r>
      <w:r w:rsidRPr="00190B9E">
        <w:rPr>
          <w:lang w:val="nb-NO"/>
        </w:rPr>
        <w:t>helt hva du tenker</w:t>
      </w:r>
      <w:r>
        <w:rPr>
          <w:lang w:val="nb-NO"/>
        </w:rPr>
        <w:t xml:space="preserve"> å bygge på i personlighets-fortolkningen din av Faust (dog er forsoningsforsøk-utlegninge</w:t>
      </w:r>
      <w:r w:rsidR="00AF7A60">
        <w:rPr>
          <w:lang w:val="nb-NO"/>
        </w:rPr>
        <w:t>n di</w:t>
      </w:r>
      <w:r>
        <w:rPr>
          <w:lang w:val="nb-NO"/>
        </w:rPr>
        <w:t xml:space="preserve">n viktig), men forsøk bare å skrive dette ut og se om du finner plass til å innlemme det. – Forsøk primært å holde deg til verket </w:t>
      </w:r>
      <w:r w:rsidRPr="00190B9E">
        <w:rPr>
          <w:i/>
          <w:iCs/>
          <w:lang w:val="nb-NO"/>
        </w:rPr>
        <w:t>Faust I</w:t>
      </w:r>
      <w:r>
        <w:rPr>
          <w:lang w:val="nb-NO"/>
        </w:rPr>
        <w:t>; men for all del: komparative innsikter er selvsagt velkomne i den grad de framstår relevante for løsningen av oppgaveordlydens hoved-Pst.</w:t>
      </w:r>
    </w:p>
  </w:comment>
  <w:comment w:id="82" w:author="Lars Sætre" w:date="2021-04-28T00:48:00Z" w:initials="LS">
    <w:p w14:paraId="03D877E7" w14:textId="0CDC645A" w:rsidR="005865E3" w:rsidRPr="00214CA8" w:rsidRDefault="005865E3">
      <w:pPr>
        <w:pStyle w:val="Merknadstekst"/>
        <w:rPr>
          <w:lang w:val="nb-NO"/>
        </w:rPr>
      </w:pPr>
      <w:r>
        <w:rPr>
          <w:rStyle w:val="Merknadsreferanse"/>
        </w:rPr>
        <w:annotationRef/>
      </w:r>
      <w:r w:rsidRPr="00214CA8">
        <w:rPr>
          <w:lang w:val="nb-NO"/>
        </w:rPr>
        <w:t>Ok; fint.</w:t>
      </w:r>
    </w:p>
  </w:comment>
  <w:comment w:id="83" w:author="Lars Sætre" w:date="2021-04-28T00:40:00Z" w:initials="LS">
    <w:p w14:paraId="3386E2F0" w14:textId="22E131EC" w:rsidR="00444DEA" w:rsidRPr="00444DEA" w:rsidRDefault="00444DEA">
      <w:pPr>
        <w:pStyle w:val="Merknadstekst"/>
        <w:rPr>
          <w:lang w:val="nb-NO"/>
        </w:rPr>
      </w:pPr>
      <w:r>
        <w:rPr>
          <w:rStyle w:val="Merknadsreferanse"/>
        </w:rPr>
        <w:annotationRef/>
      </w:r>
      <w:r w:rsidRPr="00444DEA">
        <w:rPr>
          <w:lang w:val="nb-NO"/>
        </w:rPr>
        <w:t xml:space="preserve">ord </w:t>
      </w:r>
      <w:r w:rsidR="00BD732E">
        <w:rPr>
          <w:lang w:val="nb-NO"/>
        </w:rPr>
        <w:t>i</w:t>
      </w:r>
      <w:r w:rsidRPr="00444DEA">
        <w:rPr>
          <w:lang w:val="nb-NO"/>
        </w:rPr>
        <w:t xml:space="preserve"> “Prolog </w:t>
      </w:r>
      <w:r>
        <w:rPr>
          <w:lang w:val="nb-NO"/>
        </w:rPr>
        <w:t>i</w:t>
      </w:r>
      <w:r w:rsidRPr="00444DEA">
        <w:rPr>
          <w:lang w:val="nb-NO"/>
        </w:rPr>
        <w:t xml:space="preserve"> himm</w:t>
      </w:r>
      <w:r>
        <w:rPr>
          <w:lang w:val="nb-NO"/>
        </w:rPr>
        <w:t>elen”:</w:t>
      </w:r>
    </w:p>
  </w:comment>
  <w:comment w:id="84" w:author="Lars Sætre" w:date="2021-04-28T00:44:00Z" w:initials="LS">
    <w:p w14:paraId="1C492187" w14:textId="554409B1" w:rsidR="00347AD2" w:rsidRPr="00347AD2" w:rsidRDefault="00347AD2">
      <w:pPr>
        <w:pStyle w:val="Merknadstekst"/>
        <w:rPr>
          <w:lang w:val="nb-NO"/>
        </w:rPr>
      </w:pPr>
      <w:r>
        <w:rPr>
          <w:rStyle w:val="Merknadsreferanse"/>
        </w:rPr>
        <w:annotationRef/>
      </w:r>
      <w:r w:rsidRPr="00347AD2">
        <w:rPr>
          <w:lang w:val="nb-NO"/>
        </w:rPr>
        <w:t>Denne perioden er ukla</w:t>
      </w:r>
      <w:r>
        <w:rPr>
          <w:lang w:val="nb-NO"/>
        </w:rPr>
        <w:t>r</w:t>
      </w:r>
      <w:r w:rsidR="008823F0">
        <w:rPr>
          <w:lang w:val="nb-NO"/>
        </w:rPr>
        <w:t xml:space="preserve"> og ufullstendig</w:t>
      </w:r>
      <w:r>
        <w:rPr>
          <w:lang w:val="nb-NO"/>
        </w:rPr>
        <w:t xml:space="preserve">; fil litt på den og </w:t>
      </w:r>
      <w:proofErr w:type="spellStart"/>
      <w:r>
        <w:rPr>
          <w:lang w:val="nb-NO"/>
        </w:rPr>
        <w:t>omformulér</w:t>
      </w:r>
      <w:proofErr w:type="spellEnd"/>
      <w:r>
        <w:rPr>
          <w:lang w:val="nb-NO"/>
        </w:rPr>
        <w:t>.</w:t>
      </w:r>
    </w:p>
  </w:comment>
  <w:comment w:id="85" w:author="Lars Sætre" w:date="2021-04-28T00:42:00Z" w:initials="LS">
    <w:p w14:paraId="4E350BFE" w14:textId="752AFFC3" w:rsidR="001D3EB1" w:rsidRPr="00347AD2" w:rsidRDefault="001D3EB1">
      <w:pPr>
        <w:pStyle w:val="Merknadstekst"/>
        <w:rPr>
          <w:lang w:val="nb-NO"/>
        </w:rPr>
      </w:pPr>
      <w:r>
        <w:rPr>
          <w:rStyle w:val="Merknadsreferanse"/>
        </w:rPr>
        <w:annotationRef/>
      </w:r>
      <w:r w:rsidRPr="00347AD2">
        <w:rPr>
          <w:lang w:val="nb-NO"/>
        </w:rPr>
        <w:t>for</w:t>
      </w:r>
    </w:p>
  </w:comment>
  <w:comment w:id="86" w:author="Lars Sætre" w:date="2021-04-28T00:42:00Z" w:initials="LS">
    <w:p w14:paraId="0F40C37F" w14:textId="73A79269" w:rsidR="00D14EAA" w:rsidRPr="00347AD2" w:rsidRDefault="00D14EAA">
      <w:pPr>
        <w:pStyle w:val="Merknadstekst"/>
        <w:rPr>
          <w:lang w:val="nb-NO"/>
        </w:rPr>
      </w:pPr>
      <w:r>
        <w:rPr>
          <w:rStyle w:val="Merknadsreferanse"/>
        </w:rPr>
        <w:annotationRef/>
      </w:r>
      <w:r w:rsidRPr="00347AD2">
        <w:rPr>
          <w:lang w:val="nb-NO"/>
        </w:rPr>
        <w:t>e</w:t>
      </w:r>
    </w:p>
  </w:comment>
  <w:comment w:id="87" w:author="Lars Sætre" w:date="2021-04-28T00:43:00Z" w:initials="LS">
    <w:p w14:paraId="78F9125E" w14:textId="7D400693" w:rsidR="00347AD2" w:rsidRPr="00347AD2" w:rsidRDefault="00347AD2">
      <w:pPr>
        <w:pStyle w:val="Merknadstekst"/>
        <w:rPr>
          <w:lang w:val="nb-NO"/>
        </w:rPr>
      </w:pPr>
      <w:r>
        <w:rPr>
          <w:rStyle w:val="Merknadsreferanse"/>
        </w:rPr>
        <w:annotationRef/>
      </w:r>
      <w:r w:rsidRPr="00347AD2">
        <w:rPr>
          <w:lang w:val="nb-NO"/>
        </w:rPr>
        <w:t>Hvem han</w:t>
      </w:r>
      <w:r>
        <w:rPr>
          <w:lang w:val="nb-NO"/>
        </w:rPr>
        <w:t>? Herren, eller Faust ?  Uklart.</w:t>
      </w:r>
    </w:p>
  </w:comment>
  <w:comment w:id="88" w:author="Lars Sætre" w:date="2021-04-28T00:43:00Z" w:initials="LS">
    <w:p w14:paraId="0D893F41" w14:textId="594CF8FE" w:rsidR="00347AD2" w:rsidRPr="00347AD2" w:rsidRDefault="00347AD2">
      <w:pPr>
        <w:pStyle w:val="Merknadstekst"/>
        <w:rPr>
          <w:lang w:val="nb-NO"/>
        </w:rPr>
      </w:pPr>
      <w:r>
        <w:rPr>
          <w:rStyle w:val="Merknadsreferanse"/>
        </w:rPr>
        <w:annotationRef/>
      </w:r>
      <w:r w:rsidRPr="00347AD2">
        <w:rPr>
          <w:lang w:val="nb-NO"/>
        </w:rPr>
        <w:t>om</w:t>
      </w:r>
    </w:p>
  </w:comment>
  <w:comment w:id="89" w:author="Lars Sætre" w:date="2021-04-28T00:45:00Z" w:initials="LS">
    <w:p w14:paraId="143A1865" w14:textId="67A90676" w:rsidR="00820F17" w:rsidRPr="00820F17" w:rsidRDefault="00820F17">
      <w:pPr>
        <w:pStyle w:val="Merknadstekst"/>
        <w:rPr>
          <w:lang w:val="nb-NO"/>
        </w:rPr>
      </w:pPr>
      <w:r>
        <w:rPr>
          <w:rStyle w:val="Merknadsreferanse"/>
        </w:rPr>
        <w:annotationRef/>
      </w:r>
      <w:r w:rsidRPr="00820F17">
        <w:rPr>
          <w:lang w:val="nb-NO"/>
        </w:rPr>
        <w:t xml:space="preserve">vil han likevel være   ?   </w:t>
      </w:r>
      <w:r>
        <w:rPr>
          <w:lang w:val="nb-NO"/>
        </w:rPr>
        <w:t>Se nøye igjennom formuleringen din her. Dette betyr ikke at du ikke har et viktig poeng her, jeg aner hva du mener, men det er foreløpig uklart, dette, slik det står.</w:t>
      </w:r>
    </w:p>
  </w:comment>
  <w:comment w:id="90" w:author="Lars Sætre" w:date="2021-04-28T00:50:00Z" w:initials="LS">
    <w:p w14:paraId="048D8928" w14:textId="0066B51C" w:rsidR="00380690" w:rsidRPr="00380690" w:rsidRDefault="00380690">
      <w:pPr>
        <w:pStyle w:val="Merknadstekst"/>
        <w:rPr>
          <w:lang w:val="nb-NO"/>
        </w:rPr>
      </w:pPr>
      <w:r>
        <w:rPr>
          <w:rStyle w:val="Merknadsreferanse"/>
        </w:rPr>
        <w:annotationRef/>
      </w:r>
      <w:r w:rsidRPr="00380690">
        <w:rPr>
          <w:lang w:val="nb-NO"/>
        </w:rPr>
        <w:t>som jo like etter</w:t>
      </w:r>
      <w:r w:rsidR="00F01CED">
        <w:rPr>
          <w:lang w:val="nb-NO"/>
        </w:rPr>
        <w:t>på</w:t>
      </w:r>
      <w:r w:rsidRPr="00380690">
        <w:rPr>
          <w:lang w:val="nb-NO"/>
        </w:rPr>
        <w:t xml:space="preserve"> </w:t>
      </w:r>
      <w:r>
        <w:rPr>
          <w:lang w:val="nb-NO"/>
        </w:rPr>
        <w:t xml:space="preserve">transformativt </w:t>
      </w:r>
      <w:r w:rsidRPr="00380690">
        <w:rPr>
          <w:lang w:val="nb-NO"/>
        </w:rPr>
        <w:t>man</w:t>
      </w:r>
      <w:r>
        <w:rPr>
          <w:lang w:val="nb-NO"/>
        </w:rPr>
        <w:t>ifesterer seg som Mefistofeles, djevle-figuren.</w:t>
      </w:r>
      <w:r w:rsidR="00A93E44">
        <w:rPr>
          <w:lang w:val="nb-NO"/>
        </w:rPr>
        <w:t xml:space="preserve">  [Noe slikt?]</w:t>
      </w:r>
    </w:p>
  </w:comment>
  <w:comment w:id="91" w:author="Lars Sætre" w:date="2021-04-28T00:52:00Z" w:initials="LS">
    <w:p w14:paraId="78B4DC2D" w14:textId="36110471" w:rsidR="00F07D5F" w:rsidRPr="00F07D5F" w:rsidRDefault="00F07D5F">
      <w:pPr>
        <w:pStyle w:val="Merknadstekst"/>
        <w:rPr>
          <w:lang w:val="nb-NO"/>
        </w:rPr>
      </w:pPr>
      <w:r>
        <w:rPr>
          <w:rStyle w:val="Merknadsreferanse"/>
        </w:rPr>
        <w:annotationRef/>
      </w:r>
      <w:r w:rsidRPr="00F07D5F">
        <w:rPr>
          <w:lang w:val="nb-NO"/>
        </w:rPr>
        <w:t xml:space="preserve">Ok; </w:t>
      </w:r>
      <w:r>
        <w:rPr>
          <w:lang w:val="nb-NO"/>
        </w:rPr>
        <w:t>utvikle dette videre.</w:t>
      </w:r>
    </w:p>
  </w:comment>
  <w:comment w:id="92" w:author="Lars Sætre" w:date="2021-04-28T01:02:00Z" w:initials="LS">
    <w:p w14:paraId="083C5E27" w14:textId="44D39CA3" w:rsidR="00D2646D" w:rsidRPr="00D2646D" w:rsidRDefault="00D2646D">
      <w:pPr>
        <w:pStyle w:val="Merknadstekst"/>
        <w:rPr>
          <w:lang w:val="nb-NO"/>
        </w:rPr>
      </w:pPr>
      <w:r>
        <w:rPr>
          <w:rStyle w:val="Merknadsreferanse"/>
        </w:rPr>
        <w:annotationRef/>
      </w:r>
      <w:r w:rsidRPr="00D2646D">
        <w:rPr>
          <w:lang w:val="nb-NO"/>
        </w:rPr>
        <w:t xml:space="preserve">Ja, masse </w:t>
      </w:r>
      <w:r>
        <w:rPr>
          <w:lang w:val="nb-NO"/>
        </w:rPr>
        <w:t xml:space="preserve">relevant er </w:t>
      </w:r>
      <w:r w:rsidRPr="00D2646D">
        <w:rPr>
          <w:lang w:val="nb-NO"/>
        </w:rPr>
        <w:t>go</w:t>
      </w:r>
      <w:r>
        <w:rPr>
          <w:lang w:val="nb-NO"/>
        </w:rPr>
        <w:t>dt sanset, observert, tenkt og reflektert, og forsøkt formulert i dette avsnittet. Men formuleringen og utformingen av det er ennå for rask, noe heseblesende, og blir dermed noe upresis. Jobb med å få disse poengene, som er viktige i fortolkningen din!, enda bedre fram.</w:t>
      </w:r>
    </w:p>
  </w:comment>
  <w:comment w:id="93" w:author="Lars Sætre" w:date="2021-04-28T00:52:00Z" w:initials="LS">
    <w:p w14:paraId="2FF70D9B" w14:textId="42841DE4" w:rsidR="0023387C" w:rsidRPr="00214CA8" w:rsidRDefault="0023387C">
      <w:pPr>
        <w:pStyle w:val="Merknadstekst"/>
      </w:pPr>
      <w:r>
        <w:rPr>
          <w:rStyle w:val="Merknadsreferanse"/>
        </w:rPr>
        <w:annotationRef/>
      </w:r>
      <w:r w:rsidRPr="00214CA8">
        <w:t xml:space="preserve">Jakob </w:t>
      </w:r>
      <w:proofErr w:type="spellStart"/>
      <w:r w:rsidRPr="00214CA8">
        <w:t>Lothe</w:t>
      </w:r>
      <w:proofErr w:type="spellEnd"/>
    </w:p>
  </w:comment>
  <w:comment w:id="94" w:author="Lars Sætre" w:date="2021-04-28T00:52:00Z" w:initials="LS">
    <w:p w14:paraId="5AE2242C" w14:textId="4C687D39" w:rsidR="00014A5F" w:rsidRPr="00214CA8" w:rsidRDefault="00014A5F">
      <w:pPr>
        <w:pStyle w:val="Merknadstekst"/>
        <w:rPr>
          <w:i/>
          <w:iCs/>
        </w:rPr>
      </w:pPr>
      <w:r>
        <w:rPr>
          <w:rStyle w:val="Merknadsreferanse"/>
        </w:rPr>
        <w:annotationRef/>
      </w:r>
      <w:r w:rsidRPr="00214CA8">
        <w:rPr>
          <w:i/>
          <w:iCs/>
        </w:rPr>
        <w:t>Faust</w:t>
      </w:r>
    </w:p>
  </w:comment>
  <w:comment w:id="95" w:author="Lars Sætre" w:date="2021-04-28T00:52:00Z" w:initials="LS">
    <w:p w14:paraId="58E448D0" w14:textId="69FA6ED6" w:rsidR="00731C32" w:rsidRPr="00214CA8" w:rsidRDefault="00731C32">
      <w:pPr>
        <w:pStyle w:val="Merknadstekst"/>
      </w:pPr>
      <w:r>
        <w:rPr>
          <w:rStyle w:val="Merknadsreferanse"/>
        </w:rPr>
        <w:annotationRef/>
      </w:r>
      <w:r w:rsidRPr="00214CA8">
        <w:t xml:space="preserve">“Jobs </w:t>
      </w:r>
      <w:proofErr w:type="spellStart"/>
      <w:r w:rsidRPr="00214CA8">
        <w:t>bok</w:t>
      </w:r>
      <w:proofErr w:type="spellEnd"/>
      <w:r w:rsidRPr="00214CA8">
        <w:t>”</w:t>
      </w:r>
    </w:p>
  </w:comment>
  <w:comment w:id="96" w:author="Lars Sætre" w:date="2021-04-28T00:53:00Z" w:initials="LS">
    <w:p w14:paraId="477B03AC" w14:textId="2E66BD14" w:rsidR="00731C32" w:rsidRPr="00850439" w:rsidRDefault="00731C32">
      <w:pPr>
        <w:pStyle w:val="Merknadstekst"/>
        <w:rPr>
          <w:i/>
          <w:iCs/>
          <w:lang w:val="nb-NO"/>
        </w:rPr>
      </w:pPr>
      <w:r>
        <w:rPr>
          <w:rStyle w:val="Merknadsreferanse"/>
        </w:rPr>
        <w:annotationRef/>
      </w:r>
      <w:r w:rsidRPr="00850439">
        <w:rPr>
          <w:i/>
          <w:iCs/>
          <w:lang w:val="nb-NO"/>
        </w:rPr>
        <w:t>Faust</w:t>
      </w:r>
    </w:p>
  </w:comment>
  <w:comment w:id="97" w:author="Lars Sætre" w:date="2021-04-28T00:54:00Z" w:initials="LS">
    <w:p w14:paraId="2853E76E" w14:textId="2020B475" w:rsidR="00FC2ADA" w:rsidRPr="00FC2ADA" w:rsidRDefault="00FC2ADA">
      <w:pPr>
        <w:pStyle w:val="Merknadstekst"/>
        <w:rPr>
          <w:lang w:val="nb-NO"/>
        </w:rPr>
      </w:pPr>
      <w:r>
        <w:rPr>
          <w:rStyle w:val="Merknadsreferanse"/>
        </w:rPr>
        <w:annotationRef/>
      </w:r>
      <w:r w:rsidRPr="00FC2ADA">
        <w:rPr>
          <w:lang w:val="nb-NO"/>
        </w:rPr>
        <w:t xml:space="preserve">Akkurat denne påstanden din er </w:t>
      </w:r>
      <w:r>
        <w:rPr>
          <w:lang w:val="nb-NO"/>
        </w:rPr>
        <w:t xml:space="preserve">noe ensidig og diskutabel. Se om du kan føre flere argumenter på banen, </w:t>
      </w:r>
      <w:r w:rsidR="00264D87">
        <w:rPr>
          <w:lang w:val="nb-NO"/>
        </w:rPr>
        <w:t>og/</w:t>
      </w:r>
      <w:r>
        <w:rPr>
          <w:lang w:val="nb-NO"/>
        </w:rPr>
        <w:t>eller se om du vil mer presist reformulere noe av dette.</w:t>
      </w:r>
    </w:p>
  </w:comment>
  <w:comment w:id="98" w:author="Lars Sætre" w:date="2021-04-28T00:53:00Z" w:initials="LS">
    <w:p w14:paraId="3310249E" w14:textId="14673C08" w:rsidR="00850439" w:rsidRPr="00850439" w:rsidRDefault="00850439">
      <w:pPr>
        <w:pStyle w:val="Merknadstekst"/>
        <w:rPr>
          <w:lang w:val="nb-NO"/>
        </w:rPr>
      </w:pPr>
      <w:r>
        <w:rPr>
          <w:rStyle w:val="Merknadsreferanse"/>
        </w:rPr>
        <w:annotationRef/>
      </w:r>
      <w:r w:rsidRPr="00850439">
        <w:rPr>
          <w:lang w:val="nb-NO"/>
        </w:rPr>
        <w:t>“Jo</w:t>
      </w:r>
      <w:r>
        <w:rPr>
          <w:lang w:val="nb-NO"/>
        </w:rPr>
        <w:t>hannesevangeliet” i Det nye testamentet.</w:t>
      </w:r>
    </w:p>
  </w:comment>
  <w:comment w:id="99" w:author="Lars Sætre" w:date="2021-04-28T00:53:00Z" w:initials="LS">
    <w:p w14:paraId="6BA225D6" w14:textId="72101300" w:rsidR="007F35A0" w:rsidRPr="00214CA8" w:rsidRDefault="007F35A0">
      <w:pPr>
        <w:pStyle w:val="Merknadstekst"/>
        <w:rPr>
          <w:lang w:val="nb-NO"/>
        </w:rPr>
      </w:pPr>
      <w:r>
        <w:rPr>
          <w:rStyle w:val="Merknadsreferanse"/>
        </w:rPr>
        <w:annotationRef/>
      </w:r>
      <w:r w:rsidRPr="00214CA8">
        <w:rPr>
          <w:lang w:val="nb-NO"/>
        </w:rPr>
        <w:t>“Jobs bok”</w:t>
      </w:r>
    </w:p>
  </w:comment>
  <w:comment w:id="100" w:author="Lars Sætre" w:date="2021-04-28T01:01:00Z" w:initials="LS">
    <w:p w14:paraId="2AAB9E35" w14:textId="52AD4E23" w:rsidR="0035286A" w:rsidRPr="0035286A" w:rsidRDefault="0035286A">
      <w:pPr>
        <w:pStyle w:val="Merknadstekst"/>
        <w:rPr>
          <w:lang w:val="nb-NO"/>
        </w:rPr>
      </w:pPr>
      <w:r>
        <w:rPr>
          <w:rStyle w:val="Merknadsreferanse"/>
        </w:rPr>
        <w:annotationRef/>
      </w:r>
      <w:r w:rsidRPr="0035286A">
        <w:rPr>
          <w:lang w:val="nb-NO"/>
        </w:rPr>
        <w:t>Hva mener du her –</w:t>
      </w:r>
      <w:r>
        <w:rPr>
          <w:lang w:val="nb-NO"/>
        </w:rPr>
        <w:t xml:space="preserve"> Faust eller </w:t>
      </w:r>
      <w:r>
        <w:rPr>
          <w:i/>
          <w:iCs/>
          <w:lang w:val="nb-NO"/>
        </w:rPr>
        <w:t>Faust</w:t>
      </w:r>
      <w:r>
        <w:rPr>
          <w:lang w:val="nb-NO"/>
        </w:rPr>
        <w:t xml:space="preserve">   ?</w:t>
      </w:r>
    </w:p>
  </w:comment>
  <w:comment w:id="101" w:author="Lars Sætre" w:date="2021-04-28T00:58:00Z" w:initials="LS">
    <w:p w14:paraId="77C27396" w14:textId="1CE2B09F" w:rsidR="009371C0" w:rsidRPr="0035286A" w:rsidRDefault="009371C0">
      <w:pPr>
        <w:pStyle w:val="Merknadstekst"/>
        <w:rPr>
          <w:lang w:val="nb-NO"/>
        </w:rPr>
      </w:pPr>
      <w:r>
        <w:rPr>
          <w:rStyle w:val="Merknadsreferanse"/>
        </w:rPr>
        <w:annotationRef/>
      </w:r>
      <w:r w:rsidRPr="0035286A">
        <w:rPr>
          <w:lang w:val="nb-NO"/>
        </w:rPr>
        <w:t>e</w:t>
      </w:r>
    </w:p>
  </w:comment>
  <w:comment w:id="102" w:author="Lars Sætre" w:date="2021-04-28T00:59:00Z" w:initials="LS">
    <w:p w14:paraId="625BB510" w14:textId="1C6089BD" w:rsidR="002F69CE" w:rsidRPr="00A030D3" w:rsidRDefault="002F69CE">
      <w:pPr>
        <w:pStyle w:val="Merknadstekst"/>
        <w:rPr>
          <w:lang w:val="nb-NO"/>
        </w:rPr>
      </w:pPr>
      <w:r>
        <w:rPr>
          <w:rStyle w:val="Merknadsreferanse"/>
        </w:rPr>
        <w:annotationRef/>
      </w:r>
      <w:r w:rsidRPr="00A030D3">
        <w:rPr>
          <w:lang w:val="nb-NO"/>
        </w:rPr>
        <w:t>og for</w:t>
      </w:r>
    </w:p>
  </w:comment>
  <w:comment w:id="103" w:author="Lars Sætre" w:date="2021-04-28T00:59:00Z" w:initials="LS">
    <w:p w14:paraId="5C37A736" w14:textId="5B1066BF" w:rsidR="00A030D3" w:rsidRPr="00A030D3" w:rsidRDefault="00A030D3">
      <w:pPr>
        <w:pStyle w:val="Merknadstekst"/>
        <w:rPr>
          <w:lang w:val="nb-NO"/>
        </w:rPr>
      </w:pPr>
      <w:r>
        <w:rPr>
          <w:rStyle w:val="Merknadsreferanse"/>
        </w:rPr>
        <w:annotationRef/>
      </w:r>
      <w:r w:rsidRPr="00A030D3">
        <w:rPr>
          <w:lang w:val="nb-NO"/>
        </w:rPr>
        <w:t>sitt</w:t>
      </w:r>
    </w:p>
  </w:comment>
  <w:comment w:id="104" w:author="Lars Sætre" w:date="2021-04-28T01:00:00Z" w:initials="LS">
    <w:p w14:paraId="046F695C" w14:textId="5ED65B22" w:rsidR="00C66CCB" w:rsidRPr="00C66CCB" w:rsidRDefault="00C66CCB">
      <w:pPr>
        <w:pStyle w:val="Merknadstekst"/>
        <w:rPr>
          <w:lang w:val="nb-NO"/>
        </w:rPr>
      </w:pPr>
      <w:r>
        <w:rPr>
          <w:rStyle w:val="Merknadsreferanse"/>
        </w:rPr>
        <w:annotationRef/>
      </w:r>
      <w:r w:rsidRPr="00C66CCB">
        <w:rPr>
          <w:lang w:val="nb-NO"/>
        </w:rPr>
        <w:t>Forfall passer ikke som begre</w:t>
      </w:r>
      <w:r>
        <w:rPr>
          <w:lang w:val="nb-NO"/>
        </w:rPr>
        <w:t xml:space="preserve">p for </w:t>
      </w:r>
      <w:proofErr w:type="spellStart"/>
      <w:r>
        <w:rPr>
          <w:lang w:val="nb-NO"/>
        </w:rPr>
        <w:t>Gretchen</w:t>
      </w:r>
      <w:proofErr w:type="spellEnd"/>
      <w:r>
        <w:rPr>
          <w:lang w:val="nb-NO"/>
        </w:rPr>
        <w:t>; finn et annet.</w:t>
      </w:r>
    </w:p>
  </w:comment>
  <w:comment w:id="105" w:author="Lars Sætre" w:date="2021-04-28T01:10:00Z" w:initials="LS">
    <w:p w14:paraId="38CF6A1E" w14:textId="47F6A701" w:rsidR="00B628F3" w:rsidRPr="00B628F3" w:rsidRDefault="00B628F3">
      <w:pPr>
        <w:pStyle w:val="Merknadstekst"/>
        <w:rPr>
          <w:lang w:val="nb-NO"/>
        </w:rPr>
      </w:pPr>
      <w:r>
        <w:rPr>
          <w:rStyle w:val="Merknadsreferanse"/>
        </w:rPr>
        <w:annotationRef/>
      </w:r>
      <w:r w:rsidRPr="00B628F3">
        <w:rPr>
          <w:lang w:val="nb-NO"/>
        </w:rPr>
        <w:t>Hva mener du her med</w:t>
      </w:r>
      <w:r>
        <w:rPr>
          <w:lang w:val="nb-NO"/>
        </w:rPr>
        <w:t xml:space="preserve">   fra frelsen  ?</w:t>
      </w:r>
    </w:p>
  </w:comment>
  <w:comment w:id="106" w:author="Lars Sætre" w:date="2021-04-28T01:10:00Z" w:initials="LS">
    <w:p w14:paraId="5C71A249" w14:textId="4114B95B" w:rsidR="00B628F3" w:rsidRPr="00B628F3" w:rsidRDefault="00B628F3">
      <w:pPr>
        <w:pStyle w:val="Merknadstekst"/>
        <w:rPr>
          <w:lang w:val="nb-NO"/>
        </w:rPr>
      </w:pPr>
      <w:r>
        <w:rPr>
          <w:rStyle w:val="Merknadsreferanse"/>
        </w:rPr>
        <w:annotationRef/>
      </w:r>
      <w:r w:rsidRPr="00B628F3">
        <w:rPr>
          <w:lang w:val="nb-NO"/>
        </w:rPr>
        <w:t xml:space="preserve">Ja, fint; få </w:t>
      </w:r>
      <w:r>
        <w:rPr>
          <w:lang w:val="nb-NO"/>
        </w:rPr>
        <w:t xml:space="preserve">gjerne </w:t>
      </w:r>
      <w:r w:rsidRPr="00B628F3">
        <w:rPr>
          <w:lang w:val="nb-NO"/>
        </w:rPr>
        <w:t>med denne</w:t>
      </w:r>
      <w:r>
        <w:rPr>
          <w:lang w:val="nb-NO"/>
        </w:rPr>
        <w:t xml:space="preserve"> inndragningen (kort!) av </w:t>
      </w:r>
      <w:proofErr w:type="spellStart"/>
      <w:r>
        <w:rPr>
          <w:lang w:val="nb-NO"/>
        </w:rPr>
        <w:t>Fausts</w:t>
      </w:r>
      <w:proofErr w:type="spellEnd"/>
      <w:r>
        <w:rPr>
          <w:lang w:val="nb-NO"/>
        </w:rPr>
        <w:t xml:space="preserve"> endelikt og bortgang </w:t>
      </w:r>
      <w:r w:rsidRPr="00B628F3">
        <w:rPr>
          <w:lang w:val="nb-NO"/>
        </w:rPr>
        <w:t xml:space="preserve">i </w:t>
      </w:r>
      <w:r w:rsidRPr="00B628F3">
        <w:rPr>
          <w:i/>
          <w:iCs/>
          <w:lang w:val="nb-NO"/>
        </w:rPr>
        <w:t>F II</w:t>
      </w:r>
      <w:r>
        <w:rPr>
          <w:lang w:val="nb-NO"/>
        </w:rPr>
        <w:t>.</w:t>
      </w:r>
    </w:p>
  </w:comment>
  <w:comment w:id="107" w:author="Lars Sætre" w:date="2021-04-28T01:09:00Z" w:initials="LS">
    <w:p w14:paraId="379B7159" w14:textId="016E9753" w:rsidR="00071379" w:rsidRPr="00B628F3" w:rsidRDefault="00071379">
      <w:pPr>
        <w:pStyle w:val="Merknadstekst"/>
        <w:rPr>
          <w:lang w:val="nb-NO"/>
        </w:rPr>
      </w:pPr>
      <w:r>
        <w:rPr>
          <w:rStyle w:val="Merknadsreferanse"/>
        </w:rPr>
        <w:annotationRef/>
      </w:r>
      <w:r w:rsidRPr="00B628F3">
        <w:rPr>
          <w:lang w:val="nb-NO"/>
        </w:rPr>
        <w:t>Kursiv</w:t>
      </w:r>
    </w:p>
  </w:comment>
  <w:comment w:id="108" w:author="Lars Sætre" w:date="2021-04-28T01:13:00Z" w:initials="LS">
    <w:p w14:paraId="3657520E" w14:textId="3C90D67D" w:rsidR="00EB5605" w:rsidRPr="00EB5605" w:rsidRDefault="00EB5605">
      <w:pPr>
        <w:pStyle w:val="Merknadstekst"/>
        <w:rPr>
          <w:lang w:val="nb-NO"/>
        </w:rPr>
      </w:pPr>
      <w:r>
        <w:rPr>
          <w:rStyle w:val="Merknadsreferanse"/>
        </w:rPr>
        <w:annotationRef/>
      </w:r>
      <w:r w:rsidRPr="00EB5605">
        <w:rPr>
          <w:lang w:val="nb-NO"/>
        </w:rPr>
        <w:t>Ja, mye fin</w:t>
      </w:r>
      <w:r>
        <w:rPr>
          <w:lang w:val="nb-NO"/>
        </w:rPr>
        <w:t xml:space="preserve">t </w:t>
      </w:r>
      <w:r w:rsidRPr="00EB5605">
        <w:rPr>
          <w:lang w:val="nb-NO"/>
        </w:rPr>
        <w:t xml:space="preserve">og relevant </w:t>
      </w:r>
      <w:r>
        <w:rPr>
          <w:lang w:val="nb-NO"/>
        </w:rPr>
        <w:t>i</w:t>
      </w:r>
      <w:r w:rsidRPr="00EB5605">
        <w:rPr>
          <w:lang w:val="nb-NO"/>
        </w:rPr>
        <w:t xml:space="preserve"> disse stikkordene</w:t>
      </w:r>
      <w:r>
        <w:rPr>
          <w:lang w:val="nb-NO"/>
        </w:rPr>
        <w:t>. Få det med, formulert ut.</w:t>
      </w:r>
    </w:p>
  </w:comment>
  <w:comment w:id="109" w:author="Lars Sætre" w:date="2021-04-28T01:24:00Z" w:initials="LS">
    <w:p w14:paraId="06B5DA95" w14:textId="62F09096" w:rsidR="00F1610C" w:rsidRPr="00F1610C" w:rsidRDefault="00F1610C">
      <w:pPr>
        <w:pStyle w:val="Merknadstekst"/>
        <w:rPr>
          <w:lang w:val="nb-NO"/>
        </w:rPr>
      </w:pPr>
      <w:r>
        <w:rPr>
          <w:rStyle w:val="Merknadsreferanse"/>
        </w:rPr>
        <w:annotationRef/>
      </w:r>
      <w:r w:rsidRPr="00F1610C">
        <w:rPr>
          <w:lang w:val="nb-NO"/>
        </w:rPr>
        <w:t>I</w:t>
      </w:r>
      <w:r>
        <w:rPr>
          <w:lang w:val="nb-NO"/>
        </w:rPr>
        <w:t xml:space="preserve">gjen: Mye fruktbart og interessant i disse stikkordene for dette u-kapitlet. </w:t>
      </w:r>
      <w:r w:rsidR="00AD462E">
        <w:rPr>
          <w:lang w:val="nb-NO"/>
        </w:rPr>
        <w:t xml:space="preserve">Veldig fint med Memento </w:t>
      </w:r>
      <w:proofErr w:type="spellStart"/>
      <w:r w:rsidR="00AD462E">
        <w:rPr>
          <w:lang w:val="nb-NO"/>
        </w:rPr>
        <w:t>vivere</w:t>
      </w:r>
      <w:proofErr w:type="spellEnd"/>
      <w:r w:rsidR="00AD462E">
        <w:rPr>
          <w:lang w:val="nb-NO"/>
        </w:rPr>
        <w:t xml:space="preserve">-vinklingen. </w:t>
      </w:r>
      <w:r>
        <w:rPr>
          <w:lang w:val="nb-NO"/>
        </w:rPr>
        <w:t>Forsøk å skrive det</w:t>
      </w:r>
      <w:r w:rsidR="00AD462E">
        <w:rPr>
          <w:lang w:val="nb-NO"/>
        </w:rPr>
        <w:t>te</w:t>
      </w:r>
      <w:r>
        <w:rPr>
          <w:lang w:val="nb-NO"/>
        </w:rPr>
        <w:t xml:space="preserve"> fullstendig ut, og å innlemme det i din personlighets-fortolkende røde tråd.</w:t>
      </w:r>
    </w:p>
  </w:comment>
  <w:comment w:id="110" w:author="Lars Sætre" w:date="2021-04-28T01:17:00Z" w:initials="LS">
    <w:p w14:paraId="1D011A82" w14:textId="2B913551" w:rsidR="009457A8" w:rsidRPr="009457A8" w:rsidRDefault="009457A8">
      <w:pPr>
        <w:pStyle w:val="Merknadstekst"/>
        <w:rPr>
          <w:lang w:val="nb-NO"/>
        </w:rPr>
      </w:pPr>
      <w:r>
        <w:rPr>
          <w:rStyle w:val="Merknadsreferanse"/>
        </w:rPr>
        <w:annotationRef/>
      </w:r>
      <w:r w:rsidRPr="009457A8">
        <w:rPr>
          <w:lang w:val="nb-NO"/>
        </w:rPr>
        <w:t>I sin erkjennelses-problematikk h</w:t>
      </w:r>
      <w:r>
        <w:rPr>
          <w:lang w:val="nb-NO"/>
        </w:rPr>
        <w:t>ar Faust ...osv.</w:t>
      </w:r>
    </w:p>
  </w:comment>
  <w:comment w:id="111" w:author="Lars Sætre" w:date="2021-04-28T01:14:00Z" w:initials="LS">
    <w:p w14:paraId="52E2AE64" w14:textId="2142164D" w:rsidR="005D53A9" w:rsidRPr="005D53A9" w:rsidRDefault="005D53A9">
      <w:pPr>
        <w:pStyle w:val="Merknadstekst"/>
        <w:rPr>
          <w:lang w:val="nb-NO"/>
        </w:rPr>
      </w:pPr>
      <w:r>
        <w:rPr>
          <w:rStyle w:val="Merknadsreferanse"/>
        </w:rPr>
        <w:annotationRef/>
      </w:r>
      <w:r w:rsidRPr="005D53A9">
        <w:rPr>
          <w:lang w:val="nb-NO"/>
        </w:rPr>
        <w:t>e    Du skriver mange gange</w:t>
      </w:r>
      <w:r>
        <w:rPr>
          <w:lang w:val="nb-NO"/>
        </w:rPr>
        <w:t>r Mefistofeles sitt navn feil (med i). Jeg har fortløpende rettet dette, men: Gå selv nøye igjennom og se at alt er blitt rettet.</w:t>
      </w:r>
    </w:p>
  </w:comment>
  <w:comment w:id="112" w:author="Lars Sætre" w:date="2021-04-28T01:18:00Z" w:initials="LS">
    <w:p w14:paraId="519C28CF" w14:textId="3AF8112F" w:rsidR="00D06018" w:rsidRPr="008F1F89" w:rsidRDefault="00D06018">
      <w:pPr>
        <w:pStyle w:val="Merknadstekst"/>
        <w:rPr>
          <w:lang w:val="nb-NO"/>
        </w:rPr>
      </w:pPr>
      <w:r>
        <w:rPr>
          <w:rStyle w:val="Merknadsreferanse"/>
        </w:rPr>
        <w:annotationRef/>
      </w:r>
      <w:r w:rsidRPr="008F1F89">
        <w:rPr>
          <w:lang w:val="nb-NO"/>
        </w:rPr>
        <w:t>Ok</w:t>
      </w:r>
    </w:p>
  </w:comment>
  <w:comment w:id="113" w:author="Lars Sætre" w:date="2021-04-28T01:18:00Z" w:initials="LS">
    <w:p w14:paraId="7AA67A67" w14:textId="1557B1D8" w:rsidR="008F1F89" w:rsidRPr="008F1F89" w:rsidRDefault="008F1F89">
      <w:pPr>
        <w:pStyle w:val="Merknadstekst"/>
        <w:rPr>
          <w:lang w:val="nb-NO"/>
        </w:rPr>
      </w:pPr>
      <w:r>
        <w:rPr>
          <w:rStyle w:val="Merknadsreferanse"/>
        </w:rPr>
        <w:annotationRef/>
      </w:r>
      <w:r w:rsidRPr="008F1F89">
        <w:rPr>
          <w:lang w:val="nb-NO"/>
        </w:rPr>
        <w:t>Her er det u</w:t>
      </w:r>
      <w:r>
        <w:rPr>
          <w:lang w:val="nb-NO"/>
        </w:rPr>
        <w:t>klart hvem/hva du sikter til: Goethe som hist.-</w:t>
      </w:r>
      <w:proofErr w:type="spellStart"/>
      <w:r>
        <w:rPr>
          <w:lang w:val="nb-NO"/>
        </w:rPr>
        <w:t>biogr</w:t>
      </w:r>
      <w:proofErr w:type="spellEnd"/>
      <w:r>
        <w:rPr>
          <w:lang w:val="nb-NO"/>
        </w:rPr>
        <w:t>. person</w:t>
      </w:r>
      <w:r w:rsidR="00DC6D0A">
        <w:rPr>
          <w:lang w:val="nb-NO"/>
        </w:rPr>
        <w:t xml:space="preserve"> (kan du for det meste holde utenfor)</w:t>
      </w:r>
      <w:r>
        <w:rPr>
          <w:lang w:val="nb-NO"/>
        </w:rPr>
        <w:t xml:space="preserve">, eller Goethe-verket </w:t>
      </w:r>
      <w:r w:rsidRPr="008F1F89">
        <w:rPr>
          <w:i/>
          <w:iCs/>
          <w:lang w:val="nb-NO"/>
        </w:rPr>
        <w:t>Faust I</w:t>
      </w:r>
      <w:r>
        <w:rPr>
          <w:lang w:val="nb-NO"/>
        </w:rPr>
        <w:t xml:space="preserve">  ?</w:t>
      </w:r>
    </w:p>
  </w:comment>
  <w:comment w:id="114" w:author="Lars Sætre" w:date="2021-04-28T01:21:00Z" w:initials="LS">
    <w:p w14:paraId="3DFF0370" w14:textId="794A4947" w:rsidR="00706826" w:rsidRPr="00706826" w:rsidRDefault="00706826">
      <w:pPr>
        <w:pStyle w:val="Merknadstekst"/>
        <w:rPr>
          <w:lang w:val="nb-NO"/>
        </w:rPr>
      </w:pPr>
      <w:r>
        <w:rPr>
          <w:rStyle w:val="Merknadsreferanse"/>
        </w:rPr>
        <w:annotationRef/>
      </w:r>
      <w:r w:rsidRPr="00706826">
        <w:rPr>
          <w:lang w:val="nb-NO"/>
        </w:rPr>
        <w:t xml:space="preserve">Dette er </w:t>
      </w:r>
      <w:r>
        <w:rPr>
          <w:lang w:val="nb-NO"/>
        </w:rPr>
        <w:t>spennende</w:t>
      </w:r>
      <w:r w:rsidRPr="00706826">
        <w:rPr>
          <w:lang w:val="nb-NO"/>
        </w:rPr>
        <w:t>, fint o</w:t>
      </w:r>
      <w:r>
        <w:rPr>
          <w:lang w:val="nb-NO"/>
        </w:rPr>
        <w:t xml:space="preserve">bservert. Se hva du </w:t>
      </w:r>
      <w:proofErr w:type="spellStart"/>
      <w:r>
        <w:rPr>
          <w:lang w:val="nb-NO"/>
        </w:rPr>
        <w:t>fortolkningsmessig</w:t>
      </w:r>
      <w:proofErr w:type="spellEnd"/>
      <w:r>
        <w:rPr>
          <w:lang w:val="nb-NO"/>
        </w:rPr>
        <w:t xml:space="preserve"> kan få ut av det.</w:t>
      </w:r>
    </w:p>
  </w:comment>
  <w:comment w:id="115" w:author="Lars Sætre" w:date="2021-04-28T01:20:00Z" w:initials="LS">
    <w:p w14:paraId="39F5636D" w14:textId="0D79AD49" w:rsidR="00581D00" w:rsidRPr="00581D00" w:rsidRDefault="00581D00">
      <w:pPr>
        <w:pStyle w:val="Merknadstekst"/>
        <w:rPr>
          <w:lang w:val="nb-NO"/>
        </w:rPr>
      </w:pPr>
      <w:r>
        <w:rPr>
          <w:rStyle w:val="Merknadsreferanse"/>
        </w:rPr>
        <w:annotationRef/>
      </w:r>
      <w:r w:rsidRPr="00581D00">
        <w:rPr>
          <w:lang w:val="nb-NO"/>
        </w:rPr>
        <w:t>Fint!</w:t>
      </w:r>
    </w:p>
  </w:comment>
  <w:comment w:id="116" w:author="Lars Sætre" w:date="2021-04-28T01:20:00Z" w:initials="LS">
    <w:p w14:paraId="0FF9731C" w14:textId="1B09EC70" w:rsidR="00581D00" w:rsidRPr="00581D00" w:rsidRDefault="00581D00">
      <w:pPr>
        <w:pStyle w:val="Merknadstekst"/>
        <w:rPr>
          <w:lang w:val="nb-NO"/>
        </w:rPr>
      </w:pPr>
      <w:r>
        <w:rPr>
          <w:rStyle w:val="Merknadsreferanse"/>
        </w:rPr>
        <w:annotationRef/>
      </w:r>
      <w:r w:rsidRPr="00581D00">
        <w:rPr>
          <w:lang w:val="nb-NO"/>
        </w:rPr>
        <w:t>Godt mulig! Se o</w:t>
      </w:r>
      <w:r>
        <w:rPr>
          <w:lang w:val="nb-NO"/>
        </w:rPr>
        <w:t>m du kan fortolke dette i din retning</w:t>
      </w:r>
      <w:r w:rsidR="004B663B">
        <w:rPr>
          <w:lang w:val="nb-NO"/>
        </w:rPr>
        <w:t>, langs din røde tråd</w:t>
      </w:r>
      <w:r>
        <w:rPr>
          <w:lang w:val="nb-NO"/>
        </w:rPr>
        <w:t>; fin observasjon.</w:t>
      </w:r>
    </w:p>
  </w:comment>
  <w:comment w:id="117" w:author="Lars Sætre" w:date="2021-04-28T01:23:00Z" w:initials="LS">
    <w:p w14:paraId="0B50903C" w14:textId="47A16E14" w:rsidR="00C86B2A" w:rsidRPr="00F1610C" w:rsidRDefault="00C86B2A">
      <w:pPr>
        <w:pStyle w:val="Merknadstekst"/>
        <w:rPr>
          <w:lang w:val="nb-NO"/>
        </w:rPr>
      </w:pPr>
      <w:r>
        <w:rPr>
          <w:rStyle w:val="Merknadsreferanse"/>
        </w:rPr>
        <w:annotationRef/>
      </w:r>
      <w:r w:rsidRPr="00F1610C">
        <w:rPr>
          <w:lang w:val="nb-NO"/>
        </w:rPr>
        <w:t>??</w:t>
      </w:r>
    </w:p>
  </w:comment>
  <w:comment w:id="118" w:author="Lars Sætre" w:date="2021-04-28T01:24:00Z" w:initials="LS">
    <w:p w14:paraId="506862E8" w14:textId="6DD7B133" w:rsidR="00F1610C" w:rsidRPr="00F1610C" w:rsidRDefault="00F1610C">
      <w:pPr>
        <w:pStyle w:val="Merknadstekst"/>
        <w:rPr>
          <w:lang w:val="nb-NO"/>
        </w:rPr>
      </w:pPr>
      <w:r>
        <w:rPr>
          <w:rStyle w:val="Merknadsreferanse"/>
        </w:rPr>
        <w:annotationRef/>
      </w:r>
      <w:r w:rsidRPr="00F1610C">
        <w:rPr>
          <w:lang w:val="nb-NO"/>
        </w:rPr>
        <w:t>Fint hvis du får dette</w:t>
      </w:r>
      <w:r>
        <w:rPr>
          <w:lang w:val="nb-NO"/>
        </w:rPr>
        <w:t xml:space="preserve"> </w:t>
      </w:r>
      <w:proofErr w:type="spellStart"/>
      <w:r>
        <w:rPr>
          <w:lang w:val="nb-NO"/>
        </w:rPr>
        <w:t>argumentativt</w:t>
      </w:r>
      <w:proofErr w:type="spellEnd"/>
      <w:r>
        <w:rPr>
          <w:lang w:val="nb-NO"/>
        </w:rPr>
        <w:t>-fortolkende til!</w:t>
      </w:r>
    </w:p>
  </w:comment>
  <w:comment w:id="119" w:author="Lars Sætre" w:date="2021-04-28T01:30:00Z" w:initials="LS">
    <w:p w14:paraId="2DCFB7B9" w14:textId="486EF160" w:rsidR="00234D5D" w:rsidRPr="00234D5D" w:rsidRDefault="00234D5D">
      <w:pPr>
        <w:pStyle w:val="Merknadstekst"/>
        <w:rPr>
          <w:lang w:val="nb-NO"/>
        </w:rPr>
      </w:pPr>
      <w:r>
        <w:rPr>
          <w:rStyle w:val="Merknadsreferanse"/>
        </w:rPr>
        <w:annotationRef/>
      </w:r>
      <w:r w:rsidRPr="00234D5D">
        <w:rPr>
          <w:lang w:val="nb-NO"/>
        </w:rPr>
        <w:t xml:space="preserve">Ja, fint tilbakeblikk. </w:t>
      </w:r>
      <w:r>
        <w:rPr>
          <w:lang w:val="nb-NO"/>
        </w:rPr>
        <w:t>S</w:t>
      </w:r>
      <w:r w:rsidRPr="00234D5D">
        <w:rPr>
          <w:lang w:val="nb-NO"/>
        </w:rPr>
        <w:t xml:space="preserve">e neste boble: </w:t>
      </w:r>
      <w:r>
        <w:rPr>
          <w:lang w:val="nb-NO"/>
        </w:rPr>
        <w:t>en kort konklusjon på den personlighets-fortolkning av Faust bør du òg ha med.</w:t>
      </w:r>
    </w:p>
  </w:comment>
  <w:comment w:id="120" w:author="Lars Sætre" w:date="2021-04-28T01:27:00Z" w:initials="LS">
    <w:p w14:paraId="192A36E4" w14:textId="68B6F646" w:rsidR="00031F19" w:rsidRPr="00031F19" w:rsidRDefault="00031F19">
      <w:pPr>
        <w:pStyle w:val="Merknadstekst"/>
        <w:rPr>
          <w:lang w:val="nb-NO"/>
        </w:rPr>
      </w:pPr>
      <w:r>
        <w:rPr>
          <w:rStyle w:val="Merknadsreferanse"/>
        </w:rPr>
        <w:annotationRef/>
      </w:r>
      <w:r w:rsidRPr="00031F19">
        <w:rPr>
          <w:color w:val="000000" w:themeColor="text1"/>
          <w:sz w:val="28"/>
          <w:szCs w:val="28"/>
          <w:lang w:val="nb-NO"/>
        </w:rPr>
        <w:t>“To sjeler, akk! har bustad i mitt bryst”.</w:t>
      </w:r>
    </w:p>
  </w:comment>
  <w:comment w:id="121" w:author="Lars Sætre" w:date="2021-04-28T01:27:00Z" w:initials="LS">
    <w:p w14:paraId="1F6261B6" w14:textId="114407C0" w:rsidR="00A5077E" w:rsidRPr="00F12B7D" w:rsidRDefault="00A5077E">
      <w:pPr>
        <w:pStyle w:val="Merknadstekst"/>
        <w:rPr>
          <w:lang w:val="nb-NO"/>
        </w:rPr>
      </w:pPr>
      <w:r>
        <w:rPr>
          <w:rStyle w:val="Merknadsreferanse"/>
        </w:rPr>
        <w:annotationRef/>
      </w:r>
      <w:r w:rsidRPr="00F12B7D">
        <w:rPr>
          <w:lang w:val="nb-NO"/>
        </w:rPr>
        <w:t>historie-filosofisk</w:t>
      </w:r>
    </w:p>
  </w:comment>
  <w:comment w:id="122" w:author="Lars Sætre" w:date="2021-04-28T01:28:00Z" w:initials="LS">
    <w:p w14:paraId="1D37C117" w14:textId="1CA3A305" w:rsidR="00F12B7D" w:rsidRPr="00F12B7D" w:rsidRDefault="00F12B7D">
      <w:pPr>
        <w:pStyle w:val="Merknadstekst"/>
        <w:rPr>
          <w:lang w:val="nb-NO"/>
        </w:rPr>
      </w:pPr>
      <w:r>
        <w:rPr>
          <w:rStyle w:val="Merknadsreferanse"/>
        </w:rPr>
        <w:annotationRef/>
      </w:r>
      <w:r w:rsidRPr="00F12B7D">
        <w:rPr>
          <w:lang w:val="nb-NO"/>
        </w:rPr>
        <w:t>og den</w:t>
      </w:r>
    </w:p>
  </w:comment>
  <w:comment w:id="123" w:author="Lars Sætre" w:date="2021-04-28T01:28:00Z" w:initials="LS">
    <w:p w14:paraId="4CB1B049" w14:textId="0A5A374A" w:rsidR="00F12B7D" w:rsidRPr="00F12B7D" w:rsidRDefault="00F12B7D">
      <w:pPr>
        <w:pStyle w:val="Merknadstekst"/>
        <w:rPr>
          <w:lang w:val="nb-NO"/>
        </w:rPr>
      </w:pPr>
      <w:r>
        <w:rPr>
          <w:rStyle w:val="Merknadsreferanse"/>
        </w:rPr>
        <w:annotationRef/>
      </w:r>
      <w:r w:rsidRPr="00F12B7D">
        <w:rPr>
          <w:lang w:val="nb-NO"/>
        </w:rPr>
        <w:t>av</w:t>
      </w:r>
    </w:p>
  </w:comment>
  <w:comment w:id="124" w:author="Lars Sætre" w:date="2021-04-28T01:28:00Z" w:initials="LS">
    <w:p w14:paraId="72FB9BFB" w14:textId="4BFFAEA2" w:rsidR="00D84687" w:rsidRPr="00214CA8" w:rsidRDefault="00D84687">
      <w:pPr>
        <w:pStyle w:val="Merknadstekst"/>
        <w:rPr>
          <w:lang w:val="nb-NO"/>
        </w:rPr>
      </w:pPr>
      <w:r>
        <w:rPr>
          <w:rStyle w:val="Merknadsreferanse"/>
        </w:rPr>
        <w:annotationRef/>
      </w:r>
      <w:r w:rsidRPr="00214CA8">
        <w:rPr>
          <w:lang w:val="nb-NO"/>
        </w:rPr>
        <w:t>“Jobs bok”</w:t>
      </w:r>
    </w:p>
  </w:comment>
  <w:comment w:id="125" w:author="Lars Sætre" w:date="2021-04-28T01:29:00Z" w:initials="LS">
    <w:p w14:paraId="2ADB55A5" w14:textId="6C80CD5E" w:rsidR="00D84687" w:rsidRPr="00214CA8" w:rsidRDefault="00D84687">
      <w:pPr>
        <w:pStyle w:val="Merknadstekst"/>
        <w:rPr>
          <w:i/>
          <w:iCs/>
          <w:lang w:val="nb-NO"/>
        </w:rPr>
      </w:pPr>
      <w:r>
        <w:rPr>
          <w:rStyle w:val="Merknadsreferanse"/>
        </w:rPr>
        <w:annotationRef/>
      </w:r>
      <w:r w:rsidRPr="00214CA8">
        <w:rPr>
          <w:i/>
          <w:iCs/>
          <w:lang w:val="nb-NO"/>
        </w:rPr>
        <w:t>Faust</w:t>
      </w:r>
    </w:p>
  </w:comment>
  <w:comment w:id="126" w:author="Lars Sætre" w:date="2021-04-28T01:29:00Z" w:initials="LS">
    <w:p w14:paraId="51B16AA3" w14:textId="44A8A483" w:rsidR="00773426" w:rsidRPr="00773426" w:rsidRDefault="00773426">
      <w:pPr>
        <w:pStyle w:val="Merknadstekst"/>
        <w:rPr>
          <w:lang w:val="nb-NO"/>
        </w:rPr>
      </w:pPr>
      <w:r>
        <w:rPr>
          <w:rStyle w:val="Merknadsreferanse"/>
        </w:rPr>
        <w:annotationRef/>
      </w:r>
      <w:proofErr w:type="spellStart"/>
      <w:r w:rsidRPr="00773426">
        <w:rPr>
          <w:lang w:val="nb-NO"/>
        </w:rPr>
        <w:t>Formulér</w:t>
      </w:r>
      <w:proofErr w:type="spellEnd"/>
      <w:r w:rsidRPr="00773426">
        <w:rPr>
          <w:lang w:val="nb-NO"/>
        </w:rPr>
        <w:t xml:space="preserve"> helt kortfattet til slutt</w:t>
      </w:r>
      <w:r>
        <w:rPr>
          <w:lang w:val="nb-NO"/>
        </w:rPr>
        <w:t xml:space="preserve"> den endelige konklusjonen på din personlighets-fortolkning av Faust.</w:t>
      </w:r>
    </w:p>
  </w:comment>
  <w:comment w:id="127" w:author="Lars Sætre" w:date="2021-04-27T18:28:00Z" w:initials="LS">
    <w:p w14:paraId="6627CC13" w14:textId="4EC30FED" w:rsidR="005C0D91" w:rsidRPr="00041F36" w:rsidRDefault="005C0D91">
      <w:pPr>
        <w:pStyle w:val="Merknadstekst"/>
        <w:rPr>
          <w:lang w:val="nb-NO"/>
        </w:rPr>
      </w:pPr>
      <w:r>
        <w:rPr>
          <w:rStyle w:val="Merknadsreferanse"/>
        </w:rPr>
        <w:annotationRef/>
      </w:r>
      <w:r w:rsidR="00194918">
        <w:rPr>
          <w:lang w:val="nb-NO"/>
        </w:rPr>
        <w:t xml:space="preserve">Ja, greit oppsett (jeg har i din egen tekst rettet opp småting). – </w:t>
      </w:r>
      <w:r w:rsidRPr="00041F36">
        <w:rPr>
          <w:lang w:val="nb-NO"/>
        </w:rPr>
        <w:t xml:space="preserve"> </w:t>
      </w:r>
      <w:r w:rsidR="00194918">
        <w:rPr>
          <w:lang w:val="nb-NO"/>
        </w:rPr>
        <w:t>Viktig for din analyse og fortolkning synes å være at du (tidlig i besvarelsen din (helt kort)</w:t>
      </w:r>
      <w:r w:rsidR="004D4580">
        <w:rPr>
          <w:lang w:val="nb-NO"/>
        </w:rPr>
        <w:t>)</w:t>
      </w:r>
      <w:r w:rsidR="00194918">
        <w:rPr>
          <w:lang w:val="nb-NO"/>
        </w:rPr>
        <w:t xml:space="preserve"> skriver hvilken </w:t>
      </w:r>
      <w:r w:rsidR="00194918" w:rsidRPr="00194918">
        <w:rPr>
          <w:i/>
          <w:iCs/>
          <w:lang w:val="nb-NO"/>
        </w:rPr>
        <w:t>Faust I</w:t>
      </w:r>
      <w:r w:rsidR="00194918">
        <w:rPr>
          <w:lang w:val="nb-NO"/>
        </w:rPr>
        <w:t xml:space="preserve">-utgave du </w:t>
      </w:r>
      <w:r w:rsidR="00194918" w:rsidRPr="00194918">
        <w:rPr>
          <w:i/>
          <w:iCs/>
          <w:lang w:val="nb-NO"/>
        </w:rPr>
        <w:t>primært</w:t>
      </w:r>
      <w:r w:rsidR="00194918">
        <w:rPr>
          <w:lang w:val="nb-NO"/>
        </w:rPr>
        <w:t xml:space="preserve"> anvender og viser til, men også hvilke/n du </w:t>
      </w:r>
      <w:r w:rsidR="00194918" w:rsidRPr="00194918">
        <w:rPr>
          <w:i/>
          <w:iCs/>
          <w:lang w:val="nb-NO"/>
        </w:rPr>
        <w:t>sekundært</w:t>
      </w:r>
      <w:r w:rsidR="00194918">
        <w:rPr>
          <w:lang w:val="nb-NO"/>
        </w:rPr>
        <w:t xml:space="preserve"> trenger til støtte (for noen av argumentene dine)</w:t>
      </w:r>
      <w:r w:rsidR="004D4580">
        <w:rPr>
          <w:lang w:val="nb-NO"/>
        </w:rPr>
        <w:t>.</w:t>
      </w:r>
      <w:r w:rsidR="00194918">
        <w:rPr>
          <w:lang w:val="nb-NO"/>
        </w:rPr>
        <w:t xml:space="preserve"> – Jeg har i din egen tekst i denne Litteraturlisten – for Goethes </w:t>
      </w:r>
      <w:r w:rsidR="00194918" w:rsidRPr="00194918">
        <w:rPr>
          <w:i/>
          <w:iCs/>
          <w:lang w:val="nb-NO"/>
        </w:rPr>
        <w:t>Faust</w:t>
      </w:r>
      <w:r w:rsidR="00194918">
        <w:rPr>
          <w:lang w:val="nb-NO"/>
        </w:rPr>
        <w:t xml:space="preserve">-verk – hjulpet til med å sette inn de relevante </w:t>
      </w:r>
      <w:r w:rsidR="00194918">
        <w:rPr>
          <w:i/>
          <w:iCs/>
          <w:lang w:val="nb-NO"/>
        </w:rPr>
        <w:t>F</w:t>
      </w:r>
      <w:r w:rsidR="00194918">
        <w:rPr>
          <w:lang w:val="nb-NO"/>
        </w:rPr>
        <w:t>-oppføringene so</w:t>
      </w:r>
      <w:r w:rsidR="004D4580">
        <w:rPr>
          <w:lang w:val="nb-NO"/>
        </w:rPr>
        <w:t>m</w:t>
      </w:r>
      <w:r w:rsidR="00194918">
        <w:rPr>
          <w:lang w:val="nb-NO"/>
        </w:rPr>
        <w:t xml:space="preserve"> du trenger (og jeg ser godt hvorfor du skrev til meg at du har/hadde måttet veksle litt mellom de norske gjendiktningene).</w:t>
      </w:r>
      <w:r w:rsidR="004D4580">
        <w:rPr>
          <w:lang w:val="nb-NO"/>
        </w:rPr>
        <w:t xml:space="preserve"> De tre </w:t>
      </w:r>
      <w:r w:rsidR="004D4580" w:rsidRPr="004D4580">
        <w:rPr>
          <w:i/>
          <w:iCs/>
          <w:lang w:val="nb-NO"/>
        </w:rPr>
        <w:t>Faust</w:t>
      </w:r>
      <w:r w:rsidR="004D4580">
        <w:rPr>
          <w:lang w:val="nb-NO"/>
        </w:rPr>
        <w:t xml:space="preserve">-oppføringene som jeg har hjulpet til med her, er Nesses, Bjerkes, og den supre, kommenterte og fyldige tyske </w:t>
      </w:r>
      <w:proofErr w:type="spellStart"/>
      <w:r w:rsidR="004D4580">
        <w:rPr>
          <w:lang w:val="nb-NO"/>
        </w:rPr>
        <w:t>Trunz</w:t>
      </w:r>
      <w:proofErr w:type="spellEnd"/>
      <w:r w:rsidR="004D4580">
        <w:rPr>
          <w:lang w:val="nb-NO"/>
        </w:rPr>
        <w:t xml:space="preserve">-utgaven. – Samtidig: Den måten jeg har satt disse tre inn på i din egen tekst her, er etter det Bibliografi-referanse-systemet som jeg foretrekker (du trenger ikke å følge dette, og hvis ikke, så retter du disse tre oppføringene tilbake til ditt system, men hvis du vil ferdigstille Litteraturlisten din ut fra “mitt” system, så er samtidig disse tre </w:t>
      </w:r>
      <w:r w:rsidR="004D4580" w:rsidRPr="004D4580">
        <w:rPr>
          <w:i/>
          <w:iCs/>
          <w:lang w:val="nb-NO"/>
        </w:rPr>
        <w:t>Faust</w:t>
      </w:r>
      <w:r w:rsidR="004D4580">
        <w:rPr>
          <w:lang w:val="nb-NO"/>
        </w:rPr>
        <w:t xml:space="preserve">-oppføringene en modell for hvordan det gjøres. Up to </w:t>
      </w:r>
      <w:proofErr w:type="spellStart"/>
      <w:r w:rsidR="004D4580">
        <w:rPr>
          <w:lang w:val="nb-NO"/>
        </w:rPr>
        <w:t>you</w:t>
      </w:r>
      <w:proofErr w:type="spellEnd"/>
      <w:r w:rsidR="004D4580">
        <w:rPr>
          <w:lang w:val="nb-NO"/>
        </w:rPr>
        <w:t>!</w:t>
      </w:r>
    </w:p>
  </w:comment>
  <w:comment w:id="128" w:author="Lars Sætre" w:date="2021-04-28T01:34:00Z" w:initials="LS">
    <w:p w14:paraId="19196E13" w14:textId="4AB3F78D" w:rsidR="0010703E" w:rsidRPr="00041F36" w:rsidRDefault="0010703E">
      <w:pPr>
        <w:pStyle w:val="Merknadstekst"/>
        <w:rPr>
          <w:i/>
          <w:iCs/>
          <w:lang w:val="nb-NO"/>
        </w:rPr>
      </w:pPr>
      <w:r>
        <w:rPr>
          <w:rStyle w:val="Merknadsreferanse"/>
        </w:rPr>
        <w:annotationRef/>
      </w:r>
      <w:r w:rsidRPr="00041F36">
        <w:rPr>
          <w:i/>
          <w:iCs/>
          <w:lang w:val="nb-NO"/>
        </w:rPr>
        <w:t>C</w:t>
      </w:r>
    </w:p>
  </w:comment>
  <w:comment w:id="129" w:author="Lars Sætre" w:date="2021-04-28T01:46:00Z" w:initials="LS">
    <w:p w14:paraId="2F846AC1" w14:textId="46CADE26" w:rsidR="00041F36" w:rsidRPr="00041F36" w:rsidRDefault="00041F36">
      <w:pPr>
        <w:pStyle w:val="Merknadstekst"/>
        <w:rPr>
          <w:lang w:val="nb-NO"/>
        </w:rPr>
      </w:pPr>
      <w:r>
        <w:rPr>
          <w:rStyle w:val="Merknadsreferanse"/>
        </w:rPr>
        <w:annotationRef/>
      </w:r>
      <w:r w:rsidRPr="00041F36">
        <w:rPr>
          <w:lang w:val="nb-NO"/>
        </w:rPr>
        <w:t>F</w:t>
      </w:r>
      <w:r>
        <w:rPr>
          <w:lang w:val="nb-NO"/>
        </w:rPr>
        <w:t xml:space="preserve">or å fullføre denne referansen, et lite tips: Du finner dette diktet av Goethe (1780; det første </w:t>
      </w:r>
      <w:proofErr w:type="spellStart"/>
      <w:r>
        <w:rPr>
          <w:lang w:val="nb-NO"/>
        </w:rPr>
        <w:t>WN</w:t>
      </w:r>
      <w:proofErr w:type="spellEnd"/>
      <w:r>
        <w:rPr>
          <w:lang w:val="nb-NO"/>
        </w:rPr>
        <w:t xml:space="preserve">-diktet kom i 1776 (men er </w:t>
      </w:r>
      <w:proofErr w:type="spellStart"/>
      <w:r>
        <w:rPr>
          <w:lang w:val="nb-NO"/>
        </w:rPr>
        <w:t>langtfra</w:t>
      </w:r>
      <w:proofErr w:type="spellEnd"/>
      <w:r>
        <w:rPr>
          <w:lang w:val="nb-NO"/>
        </w:rPr>
        <w:t xml:space="preserve"> så interessant som nettopp nr. 2)</w:t>
      </w:r>
      <w:r w:rsidR="00B608BA">
        <w:rPr>
          <w:lang w:val="nb-NO"/>
        </w:rPr>
        <w:t>)</w:t>
      </w:r>
      <w:r>
        <w:rPr>
          <w:lang w:val="nb-NO"/>
        </w:rPr>
        <w:t xml:space="preserve"> f.eks. i </w:t>
      </w:r>
      <w:r w:rsidRPr="00041F36">
        <w:rPr>
          <w:i/>
          <w:iCs/>
          <w:lang w:val="nb-NO"/>
        </w:rPr>
        <w:t xml:space="preserve">Deutsche </w:t>
      </w:r>
      <w:proofErr w:type="spellStart"/>
      <w:r w:rsidRPr="00041F36">
        <w:rPr>
          <w:i/>
          <w:iCs/>
          <w:lang w:val="nb-NO"/>
        </w:rPr>
        <w:t>Gedichte</w:t>
      </w:r>
      <w:proofErr w:type="spellEnd"/>
      <w:r>
        <w:rPr>
          <w:lang w:val="nb-NO"/>
        </w:rPr>
        <w:t xml:space="preserve">; dessuten finnes </w:t>
      </w:r>
      <w:r w:rsidR="00FB1E89">
        <w:rPr>
          <w:lang w:val="nb-NO"/>
        </w:rPr>
        <w:t xml:space="preserve">gode </w:t>
      </w:r>
      <w:r>
        <w:rPr>
          <w:lang w:val="nb-NO"/>
        </w:rPr>
        <w:t>gjendiktninger på norsk av både Hartvig Kiran og André Bjerke (søk disse også hvis du vil).</w:t>
      </w:r>
    </w:p>
  </w:comment>
  <w:comment w:id="130" w:author="Lars Sætre" w:date="2021-04-27T23:48:00Z" w:initials="LS">
    <w:p w14:paraId="10FCC0A9" w14:textId="7CA66675" w:rsidR="00965436" w:rsidRPr="00965436" w:rsidRDefault="00965436">
      <w:pPr>
        <w:pStyle w:val="Merknadstekst"/>
        <w:rPr>
          <w:lang w:val="nb-NO"/>
        </w:rPr>
      </w:pPr>
      <w:r>
        <w:rPr>
          <w:rStyle w:val="Merknadsreferanse"/>
        </w:rPr>
        <w:annotationRef/>
      </w:r>
      <w:r w:rsidRPr="00965436">
        <w:rPr>
          <w:lang w:val="nb-NO"/>
        </w:rPr>
        <w:t>Før opp full og ri</w:t>
      </w:r>
      <w:r>
        <w:rPr>
          <w:lang w:val="nb-NO"/>
        </w:rPr>
        <w:t xml:space="preserve">ktig </w:t>
      </w:r>
      <w:r w:rsidR="005A6438">
        <w:rPr>
          <w:lang w:val="nb-NO"/>
        </w:rPr>
        <w:t>utgave-referanse.</w:t>
      </w:r>
    </w:p>
  </w:comment>
  <w:comment w:id="131" w:author="Lars Sætre" w:date="2021-04-27T23:45:00Z" w:initials="LS">
    <w:p w14:paraId="75E7BD8F" w14:textId="3B9C5093" w:rsidR="00C20BF1" w:rsidRPr="00C20BF1" w:rsidRDefault="00C20BF1">
      <w:pPr>
        <w:pStyle w:val="Merknadstekst"/>
        <w:rPr>
          <w:lang w:val="nb-NO"/>
        </w:rPr>
      </w:pPr>
      <w:r>
        <w:rPr>
          <w:rStyle w:val="Merknadsreferanse"/>
        </w:rPr>
        <w:annotationRef/>
      </w:r>
      <w:proofErr w:type="spellStart"/>
      <w:r w:rsidRPr="00971575">
        <w:rPr>
          <w:i/>
          <w:iCs/>
          <w:lang w:val="nb-NO"/>
        </w:rPr>
        <w:t>Xenien</w:t>
      </w:r>
      <w:proofErr w:type="spellEnd"/>
      <w:r w:rsidRPr="00971575">
        <w:rPr>
          <w:i/>
          <w:iCs/>
          <w:lang w:val="nb-NO"/>
        </w:rPr>
        <w:t xml:space="preserve"> </w:t>
      </w:r>
      <w:proofErr w:type="spellStart"/>
      <w:r w:rsidRPr="00971575">
        <w:rPr>
          <w:i/>
          <w:iCs/>
          <w:lang w:val="nb-NO"/>
        </w:rPr>
        <w:t>und</w:t>
      </w:r>
      <w:proofErr w:type="spellEnd"/>
      <w:r w:rsidRPr="00971575">
        <w:rPr>
          <w:i/>
          <w:iCs/>
          <w:lang w:val="nb-NO"/>
        </w:rPr>
        <w:t xml:space="preserve"> </w:t>
      </w:r>
      <w:proofErr w:type="spellStart"/>
      <w:r w:rsidRPr="00971575">
        <w:rPr>
          <w:i/>
          <w:iCs/>
          <w:lang w:val="nb-NO"/>
        </w:rPr>
        <w:t>Votivtafeln</w:t>
      </w:r>
      <w:proofErr w:type="spellEnd"/>
      <w:r>
        <w:rPr>
          <w:lang w:val="nb-NO"/>
        </w:rPr>
        <w:t xml:space="preserve">    [med l]</w:t>
      </w:r>
    </w:p>
  </w:comment>
  <w:comment w:id="132" w:author="Lars Sætre" w:date="2021-04-28T01:40:00Z" w:initials="LS">
    <w:p w14:paraId="69B16235" w14:textId="128469B6" w:rsidR="004711FA" w:rsidRPr="00C62DCB" w:rsidRDefault="004711FA">
      <w:pPr>
        <w:pStyle w:val="Merknadstekst"/>
        <w:rPr>
          <w:lang w:val="nb-NO"/>
        </w:rPr>
      </w:pPr>
      <w:r>
        <w:rPr>
          <w:rStyle w:val="Merknadsreferanse"/>
        </w:rPr>
        <w:annotationRef/>
      </w:r>
      <w:r w:rsidR="00FC55FD">
        <w:rPr>
          <w:lang w:val="nb-NO"/>
        </w:rPr>
        <w:t>Angi forlag etter München</w:t>
      </w:r>
      <w:r w:rsidRPr="00C62DCB">
        <w:rPr>
          <w:lang w:val="nb-NO"/>
        </w:rPr>
        <w:t>.</w:t>
      </w:r>
      <w:r w:rsidR="00C62DCB" w:rsidRPr="00C62DCB">
        <w:rPr>
          <w:lang w:val="nb-NO"/>
        </w:rPr>
        <w:t xml:space="preserve"> – Og fullfør oppføringen.</w:t>
      </w:r>
    </w:p>
  </w:comment>
  <w:comment w:id="133" w:author="Lars Sætre" w:date="2021-04-28T02:08:00Z" w:initials="LS">
    <w:p w14:paraId="7869F295" w14:textId="4A1E0A7A" w:rsidR="00DC05B1" w:rsidRDefault="00DC05B1">
      <w:pPr>
        <w:pStyle w:val="Merknadstekst"/>
      </w:pPr>
      <w:r>
        <w:rPr>
          <w:rStyle w:val="Merknadsreferanse"/>
        </w:rPr>
        <w:annotationRef/>
      </w:r>
      <w:proofErr w:type="spellStart"/>
      <w:r>
        <w:t>Fullfør</w:t>
      </w:r>
      <w:proofErr w:type="spellEnd"/>
      <w:r>
        <w:t xml:space="preserve"> </w:t>
      </w:r>
      <w:proofErr w:type="spellStart"/>
      <w:r>
        <w:t>denne</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946884" w15:done="0"/>
  <w15:commentEx w15:paraId="697AEB39" w15:done="0"/>
  <w15:commentEx w15:paraId="1FF6AE31" w15:done="0"/>
  <w15:commentEx w15:paraId="09EFE765" w15:done="0"/>
  <w15:commentEx w15:paraId="60E77494" w15:done="0"/>
  <w15:commentEx w15:paraId="72B7A3E4" w15:done="0"/>
  <w15:commentEx w15:paraId="4006573B" w15:done="0"/>
  <w15:commentEx w15:paraId="5B3B9BCD" w15:done="0"/>
  <w15:commentEx w15:paraId="31EBE16B" w15:done="0"/>
  <w15:commentEx w15:paraId="64764512" w15:done="0"/>
  <w15:commentEx w15:paraId="32E62292" w15:done="0"/>
  <w15:commentEx w15:paraId="06A310F8" w15:done="0"/>
  <w15:commentEx w15:paraId="1C9F7667" w15:done="0"/>
  <w15:commentEx w15:paraId="29D168DA" w15:done="0"/>
  <w15:commentEx w15:paraId="4AEF8988" w15:done="0"/>
  <w15:commentEx w15:paraId="7A481900" w15:done="0"/>
  <w15:commentEx w15:paraId="095C26C5" w15:done="0"/>
  <w15:commentEx w15:paraId="25FE0B68" w15:done="0"/>
  <w15:commentEx w15:paraId="3D3155F9" w15:done="0"/>
  <w15:commentEx w15:paraId="4C5B63C0" w15:done="0"/>
  <w15:commentEx w15:paraId="0B33C964" w15:done="0"/>
  <w15:commentEx w15:paraId="4624EBD0" w15:done="0"/>
  <w15:commentEx w15:paraId="4D67DB90" w15:done="0"/>
  <w15:commentEx w15:paraId="54F8D1A6" w15:done="0"/>
  <w15:commentEx w15:paraId="0C6E8A1A" w15:done="0"/>
  <w15:commentEx w15:paraId="1B2DFEEA" w15:done="0"/>
  <w15:commentEx w15:paraId="50DA3319" w15:done="0"/>
  <w15:commentEx w15:paraId="254EA770" w15:done="0"/>
  <w15:commentEx w15:paraId="15BE944D" w15:done="0"/>
  <w15:commentEx w15:paraId="5C4CD488" w15:done="0"/>
  <w15:commentEx w15:paraId="60142C70" w15:done="0"/>
  <w15:commentEx w15:paraId="51920119" w15:done="0"/>
  <w15:commentEx w15:paraId="388450D1" w15:done="0"/>
  <w15:commentEx w15:paraId="06883F8D" w15:done="0"/>
  <w15:commentEx w15:paraId="0DB9F182" w15:done="0"/>
  <w15:commentEx w15:paraId="5A50CDC6" w15:done="0"/>
  <w15:commentEx w15:paraId="3F1D95F8" w15:done="0"/>
  <w15:commentEx w15:paraId="30C3C875" w15:done="0"/>
  <w15:commentEx w15:paraId="15BD21D6" w15:done="0"/>
  <w15:commentEx w15:paraId="63C451CB" w15:done="0"/>
  <w15:commentEx w15:paraId="6128551E" w15:done="0"/>
  <w15:commentEx w15:paraId="552B7F76" w15:done="0"/>
  <w15:commentEx w15:paraId="2357D80D" w15:done="0"/>
  <w15:commentEx w15:paraId="35E4484D" w15:done="0"/>
  <w15:commentEx w15:paraId="7210CFD1" w15:done="0"/>
  <w15:commentEx w15:paraId="1B983D33" w15:done="0"/>
  <w15:commentEx w15:paraId="29A60FE3" w15:done="0"/>
  <w15:commentEx w15:paraId="71C035A1" w15:done="0"/>
  <w15:commentEx w15:paraId="50D6F64B" w15:done="0"/>
  <w15:commentEx w15:paraId="0C7A6233" w15:done="0"/>
  <w15:commentEx w15:paraId="06168DE1" w15:done="0"/>
  <w15:commentEx w15:paraId="3749BBCA" w15:done="0"/>
  <w15:commentEx w15:paraId="6CED32A3" w15:done="0"/>
  <w15:commentEx w15:paraId="54639980" w15:done="0"/>
  <w15:commentEx w15:paraId="55191A74" w15:done="0"/>
  <w15:commentEx w15:paraId="21C89119" w15:done="0"/>
  <w15:commentEx w15:paraId="17A00E3B" w15:done="0"/>
  <w15:commentEx w15:paraId="5A88CE52" w15:done="0"/>
  <w15:commentEx w15:paraId="7E01E226" w15:done="0"/>
  <w15:commentEx w15:paraId="78F2BAC1" w15:done="0"/>
  <w15:commentEx w15:paraId="5CF93609" w15:done="0"/>
  <w15:commentEx w15:paraId="7BA6AF32" w15:done="0"/>
  <w15:commentEx w15:paraId="6F581BBF" w15:done="0"/>
  <w15:commentEx w15:paraId="71971EA9" w15:done="0"/>
  <w15:commentEx w15:paraId="49153C4C" w15:done="0"/>
  <w15:commentEx w15:paraId="42B21816" w15:done="0"/>
  <w15:commentEx w15:paraId="06D63C5A" w15:done="0"/>
  <w15:commentEx w15:paraId="081B29A1" w15:done="0"/>
  <w15:commentEx w15:paraId="2E46509E" w15:done="0"/>
  <w15:commentEx w15:paraId="303C8152" w15:done="0"/>
  <w15:commentEx w15:paraId="73A0636E" w15:done="0"/>
  <w15:commentEx w15:paraId="65E0AD75" w15:done="0"/>
  <w15:commentEx w15:paraId="635B32D5" w15:done="0"/>
  <w15:commentEx w15:paraId="0A45FA9D" w15:done="0"/>
  <w15:commentEx w15:paraId="46B4F506" w15:done="0"/>
  <w15:commentEx w15:paraId="734D2AD3" w15:done="0"/>
  <w15:commentEx w15:paraId="3C8EE56E" w15:done="0"/>
  <w15:commentEx w15:paraId="3A94688B" w15:done="0"/>
  <w15:commentEx w15:paraId="12BFC564" w15:done="0"/>
  <w15:commentEx w15:paraId="3A19468A" w15:done="0"/>
  <w15:commentEx w15:paraId="4DE49E33" w15:done="0"/>
  <w15:commentEx w15:paraId="4E2AD8BF" w15:done="0"/>
  <w15:commentEx w15:paraId="03D877E7" w15:done="0"/>
  <w15:commentEx w15:paraId="3386E2F0" w15:done="0"/>
  <w15:commentEx w15:paraId="1C492187" w15:done="0"/>
  <w15:commentEx w15:paraId="4E350BFE" w15:done="0"/>
  <w15:commentEx w15:paraId="0F40C37F" w15:done="0"/>
  <w15:commentEx w15:paraId="78F9125E" w15:done="0"/>
  <w15:commentEx w15:paraId="0D893F41" w15:done="0"/>
  <w15:commentEx w15:paraId="143A1865" w15:done="0"/>
  <w15:commentEx w15:paraId="048D8928" w15:done="0"/>
  <w15:commentEx w15:paraId="78B4DC2D" w15:done="0"/>
  <w15:commentEx w15:paraId="083C5E27" w15:done="0"/>
  <w15:commentEx w15:paraId="2FF70D9B" w15:done="0"/>
  <w15:commentEx w15:paraId="5AE2242C" w15:done="0"/>
  <w15:commentEx w15:paraId="58E448D0" w15:done="0"/>
  <w15:commentEx w15:paraId="477B03AC" w15:done="0"/>
  <w15:commentEx w15:paraId="2853E76E" w15:done="0"/>
  <w15:commentEx w15:paraId="3310249E" w15:done="0"/>
  <w15:commentEx w15:paraId="6BA225D6" w15:done="0"/>
  <w15:commentEx w15:paraId="2AAB9E35" w15:done="0"/>
  <w15:commentEx w15:paraId="77C27396" w15:done="0"/>
  <w15:commentEx w15:paraId="625BB510" w15:done="0"/>
  <w15:commentEx w15:paraId="5C37A736" w15:done="0"/>
  <w15:commentEx w15:paraId="046F695C" w15:done="0"/>
  <w15:commentEx w15:paraId="38CF6A1E" w15:done="0"/>
  <w15:commentEx w15:paraId="5C71A249" w15:done="0"/>
  <w15:commentEx w15:paraId="379B7159" w15:done="0"/>
  <w15:commentEx w15:paraId="3657520E" w15:done="0"/>
  <w15:commentEx w15:paraId="06B5DA95" w15:done="0"/>
  <w15:commentEx w15:paraId="1D011A82" w15:done="0"/>
  <w15:commentEx w15:paraId="52E2AE64" w15:done="0"/>
  <w15:commentEx w15:paraId="519C28CF" w15:done="0"/>
  <w15:commentEx w15:paraId="7AA67A67" w15:done="0"/>
  <w15:commentEx w15:paraId="3DFF0370" w15:done="0"/>
  <w15:commentEx w15:paraId="39F5636D" w15:done="0"/>
  <w15:commentEx w15:paraId="0FF9731C" w15:done="0"/>
  <w15:commentEx w15:paraId="0B50903C" w15:done="0"/>
  <w15:commentEx w15:paraId="506862E8" w15:done="0"/>
  <w15:commentEx w15:paraId="2DCFB7B9" w15:done="0"/>
  <w15:commentEx w15:paraId="192A36E4" w15:done="0"/>
  <w15:commentEx w15:paraId="1F6261B6" w15:done="0"/>
  <w15:commentEx w15:paraId="1D37C117" w15:done="0"/>
  <w15:commentEx w15:paraId="4CB1B049" w15:done="0"/>
  <w15:commentEx w15:paraId="72FB9BFB" w15:done="0"/>
  <w15:commentEx w15:paraId="2ADB55A5" w15:done="0"/>
  <w15:commentEx w15:paraId="51B16AA3" w15:done="0"/>
  <w15:commentEx w15:paraId="6627CC13" w15:done="0"/>
  <w15:commentEx w15:paraId="19196E13" w15:done="0"/>
  <w15:commentEx w15:paraId="2F846AC1" w15:done="0"/>
  <w15:commentEx w15:paraId="10FCC0A9" w15:done="0"/>
  <w15:commentEx w15:paraId="75E7BD8F" w15:done="0"/>
  <w15:commentEx w15:paraId="69B16235" w15:done="0"/>
  <w15:commentEx w15:paraId="7869F2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304E2" w16cex:dateUtc="2021-04-27T19:47:00Z"/>
  <w16cex:commentExtensible w16cex:durableId="2432DADD" w16cex:dateUtc="2021-04-27T16:47:00Z"/>
  <w16cex:commentExtensible w16cex:durableId="2432D9F8" w16cex:dateUtc="2021-04-27T16:44:00Z"/>
  <w16cex:commentExtensible w16cex:durableId="2432D9A8" w16cex:dateUtc="2021-04-27T16:42:00Z"/>
  <w16cex:commentExtensible w16cex:durableId="2432DB5E" w16cex:dateUtc="2021-04-27T16:50:00Z"/>
  <w16cex:commentExtensible w16cex:durableId="24330513" w16cex:dateUtc="2021-04-27T19:48:00Z"/>
  <w16cex:commentExtensible w16cex:durableId="2433051F" w16cex:dateUtc="2021-04-27T19:48:00Z"/>
  <w16cex:commentExtensible w16cex:durableId="2433056C" w16cex:dateUtc="2021-04-27T19:49:00Z"/>
  <w16cex:commentExtensible w16cex:durableId="243305A5" w16cex:dateUtc="2021-04-27T19:50:00Z"/>
  <w16cex:commentExtensible w16cex:durableId="243305EE" w16cex:dateUtc="2021-04-27T19:51:00Z"/>
  <w16cex:commentExtensible w16cex:durableId="243305F8" w16cex:dateUtc="2021-04-27T19:51:00Z"/>
  <w16cex:commentExtensible w16cex:durableId="2433060B" w16cex:dateUtc="2021-04-27T19:52:00Z"/>
  <w16cex:commentExtensible w16cex:durableId="24330627" w16cex:dateUtc="2021-04-27T19:52:00Z"/>
  <w16cex:commentExtensible w16cex:durableId="24330676" w16cex:dateUtc="2021-04-27T19:53:00Z"/>
  <w16cex:commentExtensible w16cex:durableId="24330739" w16cex:dateUtc="2021-04-27T19:57:00Z"/>
  <w16cex:commentExtensible w16cex:durableId="24330792" w16cex:dateUtc="2021-04-27T19:58:00Z"/>
  <w16cex:commentExtensible w16cex:durableId="243307AC" w16cex:dateUtc="2021-04-27T19:59:00Z"/>
  <w16cex:commentExtensible w16cex:durableId="243307F3" w16cex:dateUtc="2021-04-27T20:00:00Z"/>
  <w16cex:commentExtensible w16cex:durableId="243307D9" w16cex:dateUtc="2021-04-27T19:59:00Z"/>
  <w16cex:commentExtensible w16cex:durableId="24330803" w16cex:dateUtc="2021-04-27T20:00:00Z"/>
  <w16cex:commentExtensible w16cex:durableId="2433080C" w16cex:dateUtc="2021-04-27T20:00:00Z"/>
  <w16cex:commentExtensible w16cex:durableId="2433082F" w16cex:dateUtc="2021-04-27T20:01:00Z"/>
  <w16cex:commentExtensible w16cex:durableId="24330842" w16cex:dateUtc="2021-04-27T20:01:00Z"/>
  <w16cex:commentExtensible w16cex:durableId="243308C3" w16cex:dateUtc="2021-04-27T20:03:00Z"/>
  <w16cex:commentExtensible w16cex:durableId="243308CD" w16cex:dateUtc="2021-04-27T20:03:00Z"/>
  <w16cex:commentExtensible w16cex:durableId="2433117F" w16cex:dateUtc="2021-04-27T20:41:00Z"/>
  <w16cex:commentExtensible w16cex:durableId="2433090C" w16cex:dateUtc="2021-04-27T20:05:00Z"/>
  <w16cex:commentExtensible w16cex:durableId="2432D861" w16cex:dateUtc="2021-04-27T16:37:00Z"/>
  <w16cex:commentExtensible w16cex:durableId="2433092B" w16cex:dateUtc="2021-04-27T20:05:00Z"/>
  <w16cex:commentExtensible w16cex:durableId="24330966" w16cex:dateUtc="2021-04-27T20:06:00Z"/>
  <w16cex:commentExtensible w16cex:durableId="24330971" w16cex:dateUtc="2021-04-27T20:06:00Z"/>
  <w16cex:commentExtensible w16cex:durableId="24330981" w16cex:dateUtc="2021-04-27T20:06:00Z"/>
  <w16cex:commentExtensible w16cex:durableId="24330988" w16cex:dateUtc="2021-04-27T20:07:00Z"/>
  <w16cex:commentExtensible w16cex:durableId="24330997" w16cex:dateUtc="2021-04-27T20:07:00Z"/>
  <w16cex:commentExtensible w16cex:durableId="243309D0" w16cex:dateUtc="2021-04-27T20:08:00Z"/>
  <w16cex:commentExtensible w16cex:durableId="24330A1D" w16cex:dateUtc="2021-04-27T20:09:00Z"/>
  <w16cex:commentExtensible w16cex:durableId="24330A64" w16cex:dateUtc="2021-04-27T20:10:00Z"/>
  <w16cex:commentExtensible w16cex:durableId="24330A9B" w16cex:dateUtc="2021-04-27T20:11:00Z"/>
  <w16cex:commentExtensible w16cex:durableId="24330B38" w16cex:dateUtc="2021-04-27T20:14:00Z"/>
  <w16cex:commentExtensible w16cex:durableId="24330B55" w16cex:dateUtc="2021-04-27T20:14:00Z"/>
  <w16cex:commentExtensible w16cex:durableId="24330BD5" w16cex:dateUtc="2021-04-27T20:16:00Z"/>
  <w16cex:commentExtensible w16cex:durableId="24330D60" w16cex:dateUtc="2021-04-27T20:23:00Z"/>
  <w16cex:commentExtensible w16cex:durableId="24330D40" w16cex:dateUtc="2021-04-27T20:22:00Z"/>
  <w16cex:commentExtensible w16cex:durableId="24330DA5" w16cex:dateUtc="2021-04-27T20:24:00Z"/>
  <w16cex:commentExtensible w16cex:durableId="24330DAF" w16cex:dateUtc="2021-04-27T20:24:00Z"/>
  <w16cex:commentExtensible w16cex:durableId="24330DC2" w16cex:dateUtc="2021-04-27T20:25:00Z"/>
  <w16cex:commentExtensible w16cex:durableId="24330DDC" w16cex:dateUtc="2021-04-27T20:25:00Z"/>
  <w16cex:commentExtensible w16cex:durableId="24330E81" w16cex:dateUtc="2021-04-27T20:28:00Z"/>
  <w16cex:commentExtensible w16cex:durableId="24330EEA" w16cex:dateUtc="2021-04-27T20:30:00Z"/>
  <w16cex:commentExtensible w16cex:durableId="24330FA3" w16cex:dateUtc="2021-04-27T20:33:00Z"/>
  <w16cex:commentExtensible w16cex:durableId="243310F8" w16cex:dateUtc="2021-04-27T20:38:00Z"/>
  <w16cex:commentExtensible w16cex:durableId="24331159" w16cex:dateUtc="2021-04-27T20:40:00Z"/>
  <w16cex:commentExtensible w16cex:durableId="24332538" w16cex:dateUtc="2021-04-27T22:05:00Z"/>
  <w16cex:commentExtensible w16cex:durableId="243314D3" w16cex:dateUtc="2021-04-27T20:55:00Z"/>
  <w16cex:commentExtensible w16cex:durableId="243313E4" w16cex:dateUtc="2021-04-27T20:51:00Z"/>
  <w16cex:commentExtensible w16cex:durableId="2433135D" w16cex:dateUtc="2021-04-27T20:49:00Z"/>
  <w16cex:commentExtensible w16cex:durableId="24331696" w16cex:dateUtc="2021-04-27T21:02:00Z"/>
  <w16cex:commentExtensible w16cex:durableId="24331311" w16cex:dateUtc="2021-04-27T20:47:00Z"/>
  <w16cex:commentExtensible w16cex:durableId="24331504" w16cex:dateUtc="2021-04-27T20:56:00Z"/>
  <w16cex:commentExtensible w16cex:durableId="24331523" w16cex:dateUtc="2021-04-27T20:56:00Z"/>
  <w16cex:commentExtensible w16cex:durableId="2433160C" w16cex:dateUtc="2021-04-27T21:00:00Z"/>
  <w16cex:commentExtensible w16cex:durableId="243319CD" w16cex:dateUtc="2021-04-27T21:16:00Z"/>
  <w16cex:commentExtensible w16cex:durableId="24331FE4" w16cex:dateUtc="2021-04-27T21:42:00Z"/>
  <w16cex:commentExtensible w16cex:durableId="24332106" w16cex:dateUtc="2021-04-27T21:47:00Z"/>
  <w16cex:commentExtensible w16cex:durableId="24332113" w16cex:dateUtc="2021-04-27T21:47:00Z"/>
  <w16cex:commentExtensible w16cex:durableId="24332119" w16cex:dateUtc="2021-04-27T21:47:00Z"/>
  <w16cex:commentExtensible w16cex:durableId="243321B2" w16cex:dateUtc="2021-04-27T21:50:00Z"/>
  <w16cex:commentExtensible w16cex:durableId="243321C6" w16cex:dateUtc="2021-04-27T21:50:00Z"/>
  <w16cex:commentExtensible w16cex:durableId="243321F2" w16cex:dateUtc="2021-04-27T21:51:00Z"/>
  <w16cex:commentExtensible w16cex:durableId="2433244A" w16cex:dateUtc="2021-04-27T22:01:00Z"/>
  <w16cex:commentExtensible w16cex:durableId="2433249F" w16cex:dateUtc="2021-04-27T22:02:00Z"/>
  <w16cex:commentExtensible w16cex:durableId="243324CE" w16cex:dateUtc="2021-04-27T22:03:00Z"/>
  <w16cex:commentExtensible w16cex:durableId="243324D9" w16cex:dateUtc="2021-04-27T22:03:00Z"/>
  <w16cex:commentExtensible w16cex:durableId="243324F6" w16cex:dateUtc="2021-04-27T22:04:00Z"/>
  <w16cex:commentExtensible w16cex:durableId="2433250A" w16cex:dateUtc="2021-04-27T22:04:00Z"/>
  <w16cex:commentExtensible w16cex:durableId="243326B7" w16cex:dateUtc="2021-04-27T22:11:00Z"/>
  <w16cex:commentExtensible w16cex:durableId="2433286C" w16cex:dateUtc="2021-04-27T22:18:00Z"/>
  <w16cex:commentExtensible w16cex:durableId="243327C8" w16cex:dateUtc="2021-04-27T22:16:00Z"/>
  <w16cex:commentExtensible w16cex:durableId="2433280E" w16cex:dateUtc="2021-04-27T22:17:00Z"/>
  <w16cex:commentExtensible w16cex:durableId="2433281B" w16cex:dateUtc="2021-04-27T22:17:00Z"/>
  <w16cex:commentExtensible w16cex:durableId="24332A03" w16cex:dateUtc="2021-04-27T22:25:00Z"/>
  <w16cex:commentExtensible w16cex:durableId="24332BB6" w16cex:dateUtc="2021-04-27T22:32:00Z"/>
  <w16cex:commentExtensible w16cex:durableId="24332F40" w16cex:dateUtc="2021-04-27T22:48:00Z"/>
  <w16cex:commentExtensible w16cex:durableId="24332D67" w16cex:dateUtc="2021-04-27T22:40:00Z"/>
  <w16cex:commentExtensible w16cex:durableId="24332E5F" w16cex:dateUtc="2021-04-27T22:44:00Z"/>
  <w16cex:commentExtensible w16cex:durableId="24332E02" w16cex:dateUtc="2021-04-27T22:42:00Z"/>
  <w16cex:commentExtensible w16cex:durableId="24332DF3" w16cex:dateUtc="2021-04-27T22:42:00Z"/>
  <w16cex:commentExtensible w16cex:durableId="24332E45" w16cex:dateUtc="2021-04-27T22:43:00Z"/>
  <w16cex:commentExtensible w16cex:durableId="24332E1A" w16cex:dateUtc="2021-04-27T22:43:00Z"/>
  <w16cex:commentExtensible w16cex:durableId="24332EB9" w16cex:dateUtc="2021-04-27T22:45:00Z"/>
  <w16cex:commentExtensible w16cex:durableId="24332FDC" w16cex:dateUtc="2021-04-27T22:50:00Z"/>
  <w16cex:commentExtensible w16cex:durableId="24333034" w16cex:dateUtc="2021-04-27T22:52:00Z"/>
  <w16cex:commentExtensible w16cex:durableId="243332BB" w16cex:dateUtc="2021-04-27T23:02:00Z"/>
  <w16cex:commentExtensible w16cex:durableId="24333045" w16cex:dateUtc="2021-04-27T22:52:00Z"/>
  <w16cex:commentExtensible w16cex:durableId="24333051" w16cex:dateUtc="2021-04-27T22:52:00Z"/>
  <w16cex:commentExtensible w16cex:durableId="24333060" w16cex:dateUtc="2021-04-27T22:52:00Z"/>
  <w16cex:commentExtensible w16cex:durableId="24333073" w16cex:dateUtc="2021-04-27T22:53:00Z"/>
  <w16cex:commentExtensible w16cex:durableId="243330CE" w16cex:dateUtc="2021-04-27T22:54:00Z"/>
  <w16cex:commentExtensible w16cex:durableId="2433308E" w16cex:dateUtc="2021-04-27T22:53:00Z"/>
  <w16cex:commentExtensible w16cex:durableId="243330A7" w16cex:dateUtc="2021-04-27T22:53:00Z"/>
  <w16cex:commentExtensible w16cex:durableId="24333279" w16cex:dateUtc="2021-04-27T23:01:00Z"/>
  <w16cex:commentExtensible w16cex:durableId="243331D2" w16cex:dateUtc="2021-04-27T22:58:00Z"/>
  <w16cex:commentExtensible w16cex:durableId="243331E0" w16cex:dateUtc="2021-04-27T22:59:00Z"/>
  <w16cex:commentExtensible w16cex:durableId="243331FD" w16cex:dateUtc="2021-04-27T22:59:00Z"/>
  <w16cex:commentExtensible w16cex:durableId="24333226" w16cex:dateUtc="2021-04-27T23:00:00Z"/>
  <w16cex:commentExtensible w16cex:durableId="24333477" w16cex:dateUtc="2021-04-27T23:10:00Z"/>
  <w16cex:commentExtensible w16cex:durableId="24333494" w16cex:dateUtc="2021-04-27T23:10:00Z"/>
  <w16cex:commentExtensible w16cex:durableId="24333437" w16cex:dateUtc="2021-04-27T23:09:00Z"/>
  <w16cex:commentExtensible w16cex:durableId="24333536" w16cex:dateUtc="2021-04-27T23:13:00Z"/>
  <w16cex:commentExtensible w16cex:durableId="243337EA" w16cex:dateUtc="2021-04-27T23:24:00Z"/>
  <w16cex:commentExtensible w16cex:durableId="2433361E" w16cex:dateUtc="2021-04-27T23:17:00Z"/>
  <w16cex:commentExtensible w16cex:durableId="24333569" w16cex:dateUtc="2021-04-27T23:14:00Z"/>
  <w16cex:commentExtensible w16cex:durableId="24333651" w16cex:dateUtc="2021-04-27T23:18:00Z"/>
  <w16cex:commentExtensible w16cex:durableId="2433366D" w16cex:dateUtc="2021-04-27T23:18:00Z"/>
  <w16cex:commentExtensible w16cex:durableId="24333700" w16cex:dateUtc="2021-04-27T23:21:00Z"/>
  <w16cex:commentExtensible w16cex:durableId="243336CD" w16cex:dateUtc="2021-04-27T23:20:00Z"/>
  <w16cex:commentExtensible w16cex:durableId="243336D9" w16cex:dateUtc="2021-04-27T23:20:00Z"/>
  <w16cex:commentExtensible w16cex:durableId="2433379C" w16cex:dateUtc="2021-04-27T23:23:00Z"/>
  <w16cex:commentExtensible w16cex:durableId="243337C4" w16cex:dateUtc="2021-04-27T23:24:00Z"/>
  <w16cex:commentExtensible w16cex:durableId="24333933" w16cex:dateUtc="2021-04-27T23:30:00Z"/>
  <w16cex:commentExtensible w16cex:durableId="2433387B" w16cex:dateUtc="2021-04-27T23:27:00Z"/>
  <w16cex:commentExtensible w16cex:durableId="2433389A" w16cex:dateUtc="2021-04-27T23:27:00Z"/>
  <w16cex:commentExtensible w16cex:durableId="243338BB" w16cex:dateUtc="2021-04-27T23:28:00Z"/>
  <w16cex:commentExtensible w16cex:durableId="243338CD" w16cex:dateUtc="2021-04-27T23:28:00Z"/>
  <w16cex:commentExtensible w16cex:durableId="243338DA" w16cex:dateUtc="2021-04-27T23:28:00Z"/>
  <w16cex:commentExtensible w16cex:durableId="243338E8" w16cex:dateUtc="2021-04-27T23:29:00Z"/>
  <w16cex:commentExtensible w16cex:durableId="24333909" w16cex:dateUtc="2021-04-27T23:29:00Z"/>
  <w16cex:commentExtensible w16cex:durableId="2432D656" w16cex:dateUtc="2021-04-27T16:28:00Z"/>
  <w16cex:commentExtensible w16cex:durableId="24333A29" w16cex:dateUtc="2021-04-27T23:34:00Z"/>
  <w16cex:commentExtensible w16cex:durableId="24333CF1" w16cex:dateUtc="2021-04-27T23:46:00Z"/>
  <w16cex:commentExtensible w16cex:durableId="24332160" w16cex:dateUtc="2021-04-27T21:48:00Z"/>
  <w16cex:commentExtensible w16cex:durableId="243320A8" w16cex:dateUtc="2021-04-27T21:45:00Z"/>
  <w16cex:commentExtensible w16cex:durableId="24333BA9" w16cex:dateUtc="2021-04-27T23:40:00Z"/>
  <w16cex:commentExtensible w16cex:durableId="24334239" w16cex:dateUtc="2021-04-28T0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946884" w16cid:durableId="243304E2"/>
  <w16cid:commentId w16cid:paraId="697AEB39" w16cid:durableId="2432DADD"/>
  <w16cid:commentId w16cid:paraId="1FF6AE31" w16cid:durableId="2432D9F8"/>
  <w16cid:commentId w16cid:paraId="09EFE765" w16cid:durableId="2432D9A8"/>
  <w16cid:commentId w16cid:paraId="60E77494" w16cid:durableId="2432DB5E"/>
  <w16cid:commentId w16cid:paraId="72B7A3E4" w16cid:durableId="24330513"/>
  <w16cid:commentId w16cid:paraId="4006573B" w16cid:durableId="2433051F"/>
  <w16cid:commentId w16cid:paraId="5B3B9BCD" w16cid:durableId="2433056C"/>
  <w16cid:commentId w16cid:paraId="31EBE16B" w16cid:durableId="243305A5"/>
  <w16cid:commentId w16cid:paraId="64764512" w16cid:durableId="243305EE"/>
  <w16cid:commentId w16cid:paraId="32E62292" w16cid:durableId="243305F8"/>
  <w16cid:commentId w16cid:paraId="06A310F8" w16cid:durableId="2433060B"/>
  <w16cid:commentId w16cid:paraId="1C9F7667" w16cid:durableId="24330627"/>
  <w16cid:commentId w16cid:paraId="29D168DA" w16cid:durableId="24330676"/>
  <w16cid:commentId w16cid:paraId="4AEF8988" w16cid:durableId="24330739"/>
  <w16cid:commentId w16cid:paraId="7A481900" w16cid:durableId="24330792"/>
  <w16cid:commentId w16cid:paraId="095C26C5" w16cid:durableId="243307AC"/>
  <w16cid:commentId w16cid:paraId="25FE0B68" w16cid:durableId="243307F3"/>
  <w16cid:commentId w16cid:paraId="3D3155F9" w16cid:durableId="243307D9"/>
  <w16cid:commentId w16cid:paraId="4C5B63C0" w16cid:durableId="24330803"/>
  <w16cid:commentId w16cid:paraId="0B33C964" w16cid:durableId="2433080C"/>
  <w16cid:commentId w16cid:paraId="4624EBD0" w16cid:durableId="2433082F"/>
  <w16cid:commentId w16cid:paraId="4D67DB90" w16cid:durableId="24330842"/>
  <w16cid:commentId w16cid:paraId="54F8D1A6" w16cid:durableId="243308C3"/>
  <w16cid:commentId w16cid:paraId="0C6E8A1A" w16cid:durableId="243308CD"/>
  <w16cid:commentId w16cid:paraId="1B2DFEEA" w16cid:durableId="2433117F"/>
  <w16cid:commentId w16cid:paraId="50DA3319" w16cid:durableId="2433090C"/>
  <w16cid:commentId w16cid:paraId="254EA770" w16cid:durableId="2432D861"/>
  <w16cid:commentId w16cid:paraId="15BE944D" w16cid:durableId="2433092B"/>
  <w16cid:commentId w16cid:paraId="5C4CD488" w16cid:durableId="24330966"/>
  <w16cid:commentId w16cid:paraId="60142C70" w16cid:durableId="24330971"/>
  <w16cid:commentId w16cid:paraId="51920119" w16cid:durableId="24330981"/>
  <w16cid:commentId w16cid:paraId="388450D1" w16cid:durableId="24330988"/>
  <w16cid:commentId w16cid:paraId="06883F8D" w16cid:durableId="24330997"/>
  <w16cid:commentId w16cid:paraId="0DB9F182" w16cid:durableId="243309D0"/>
  <w16cid:commentId w16cid:paraId="5A50CDC6" w16cid:durableId="24330A1D"/>
  <w16cid:commentId w16cid:paraId="3F1D95F8" w16cid:durableId="24330A64"/>
  <w16cid:commentId w16cid:paraId="30C3C875" w16cid:durableId="24330A9B"/>
  <w16cid:commentId w16cid:paraId="15BD21D6" w16cid:durableId="24330B38"/>
  <w16cid:commentId w16cid:paraId="63C451CB" w16cid:durableId="24330B55"/>
  <w16cid:commentId w16cid:paraId="6128551E" w16cid:durableId="24330BD5"/>
  <w16cid:commentId w16cid:paraId="552B7F76" w16cid:durableId="24330D60"/>
  <w16cid:commentId w16cid:paraId="2357D80D" w16cid:durableId="24330D40"/>
  <w16cid:commentId w16cid:paraId="35E4484D" w16cid:durableId="24330DA5"/>
  <w16cid:commentId w16cid:paraId="7210CFD1" w16cid:durableId="24330DAF"/>
  <w16cid:commentId w16cid:paraId="1B983D33" w16cid:durableId="24330DC2"/>
  <w16cid:commentId w16cid:paraId="29A60FE3" w16cid:durableId="24330DDC"/>
  <w16cid:commentId w16cid:paraId="71C035A1" w16cid:durableId="24330E81"/>
  <w16cid:commentId w16cid:paraId="50D6F64B" w16cid:durableId="24330EEA"/>
  <w16cid:commentId w16cid:paraId="0C7A6233" w16cid:durableId="24330FA3"/>
  <w16cid:commentId w16cid:paraId="06168DE1" w16cid:durableId="243310F8"/>
  <w16cid:commentId w16cid:paraId="3749BBCA" w16cid:durableId="24331159"/>
  <w16cid:commentId w16cid:paraId="6CED32A3" w16cid:durableId="24332538"/>
  <w16cid:commentId w16cid:paraId="54639980" w16cid:durableId="243314D3"/>
  <w16cid:commentId w16cid:paraId="55191A74" w16cid:durableId="243313E4"/>
  <w16cid:commentId w16cid:paraId="21C89119" w16cid:durableId="2433135D"/>
  <w16cid:commentId w16cid:paraId="17A00E3B" w16cid:durableId="24331696"/>
  <w16cid:commentId w16cid:paraId="5A88CE52" w16cid:durableId="24331311"/>
  <w16cid:commentId w16cid:paraId="7E01E226" w16cid:durableId="24331504"/>
  <w16cid:commentId w16cid:paraId="78F2BAC1" w16cid:durableId="24331523"/>
  <w16cid:commentId w16cid:paraId="5CF93609" w16cid:durableId="2433160C"/>
  <w16cid:commentId w16cid:paraId="7BA6AF32" w16cid:durableId="243319CD"/>
  <w16cid:commentId w16cid:paraId="6F581BBF" w16cid:durableId="24331FE4"/>
  <w16cid:commentId w16cid:paraId="71971EA9" w16cid:durableId="24332106"/>
  <w16cid:commentId w16cid:paraId="49153C4C" w16cid:durableId="24332113"/>
  <w16cid:commentId w16cid:paraId="42B21816" w16cid:durableId="24332119"/>
  <w16cid:commentId w16cid:paraId="06D63C5A" w16cid:durableId="243321B2"/>
  <w16cid:commentId w16cid:paraId="081B29A1" w16cid:durableId="243321C6"/>
  <w16cid:commentId w16cid:paraId="2E46509E" w16cid:durableId="243321F2"/>
  <w16cid:commentId w16cid:paraId="303C8152" w16cid:durableId="2433244A"/>
  <w16cid:commentId w16cid:paraId="73A0636E" w16cid:durableId="2433249F"/>
  <w16cid:commentId w16cid:paraId="65E0AD75" w16cid:durableId="243324CE"/>
  <w16cid:commentId w16cid:paraId="635B32D5" w16cid:durableId="243324D9"/>
  <w16cid:commentId w16cid:paraId="0A45FA9D" w16cid:durableId="243324F6"/>
  <w16cid:commentId w16cid:paraId="46B4F506" w16cid:durableId="2433250A"/>
  <w16cid:commentId w16cid:paraId="734D2AD3" w16cid:durableId="243326B7"/>
  <w16cid:commentId w16cid:paraId="3C8EE56E" w16cid:durableId="2433286C"/>
  <w16cid:commentId w16cid:paraId="3A94688B" w16cid:durableId="243327C8"/>
  <w16cid:commentId w16cid:paraId="12BFC564" w16cid:durableId="2433280E"/>
  <w16cid:commentId w16cid:paraId="3A19468A" w16cid:durableId="2433281B"/>
  <w16cid:commentId w16cid:paraId="4DE49E33" w16cid:durableId="24332A03"/>
  <w16cid:commentId w16cid:paraId="4E2AD8BF" w16cid:durableId="24332BB6"/>
  <w16cid:commentId w16cid:paraId="03D877E7" w16cid:durableId="24332F40"/>
  <w16cid:commentId w16cid:paraId="3386E2F0" w16cid:durableId="24332D67"/>
  <w16cid:commentId w16cid:paraId="1C492187" w16cid:durableId="24332E5F"/>
  <w16cid:commentId w16cid:paraId="4E350BFE" w16cid:durableId="24332E02"/>
  <w16cid:commentId w16cid:paraId="0F40C37F" w16cid:durableId="24332DF3"/>
  <w16cid:commentId w16cid:paraId="78F9125E" w16cid:durableId="24332E45"/>
  <w16cid:commentId w16cid:paraId="0D893F41" w16cid:durableId="24332E1A"/>
  <w16cid:commentId w16cid:paraId="143A1865" w16cid:durableId="24332EB9"/>
  <w16cid:commentId w16cid:paraId="048D8928" w16cid:durableId="24332FDC"/>
  <w16cid:commentId w16cid:paraId="78B4DC2D" w16cid:durableId="24333034"/>
  <w16cid:commentId w16cid:paraId="083C5E27" w16cid:durableId="243332BB"/>
  <w16cid:commentId w16cid:paraId="2FF70D9B" w16cid:durableId="24333045"/>
  <w16cid:commentId w16cid:paraId="5AE2242C" w16cid:durableId="24333051"/>
  <w16cid:commentId w16cid:paraId="58E448D0" w16cid:durableId="24333060"/>
  <w16cid:commentId w16cid:paraId="477B03AC" w16cid:durableId="24333073"/>
  <w16cid:commentId w16cid:paraId="2853E76E" w16cid:durableId="243330CE"/>
  <w16cid:commentId w16cid:paraId="3310249E" w16cid:durableId="2433308E"/>
  <w16cid:commentId w16cid:paraId="6BA225D6" w16cid:durableId="243330A7"/>
  <w16cid:commentId w16cid:paraId="2AAB9E35" w16cid:durableId="24333279"/>
  <w16cid:commentId w16cid:paraId="77C27396" w16cid:durableId="243331D2"/>
  <w16cid:commentId w16cid:paraId="625BB510" w16cid:durableId="243331E0"/>
  <w16cid:commentId w16cid:paraId="5C37A736" w16cid:durableId="243331FD"/>
  <w16cid:commentId w16cid:paraId="046F695C" w16cid:durableId="24333226"/>
  <w16cid:commentId w16cid:paraId="38CF6A1E" w16cid:durableId="24333477"/>
  <w16cid:commentId w16cid:paraId="5C71A249" w16cid:durableId="24333494"/>
  <w16cid:commentId w16cid:paraId="379B7159" w16cid:durableId="24333437"/>
  <w16cid:commentId w16cid:paraId="3657520E" w16cid:durableId="24333536"/>
  <w16cid:commentId w16cid:paraId="06B5DA95" w16cid:durableId="243337EA"/>
  <w16cid:commentId w16cid:paraId="1D011A82" w16cid:durableId="2433361E"/>
  <w16cid:commentId w16cid:paraId="52E2AE64" w16cid:durableId="24333569"/>
  <w16cid:commentId w16cid:paraId="519C28CF" w16cid:durableId="24333651"/>
  <w16cid:commentId w16cid:paraId="7AA67A67" w16cid:durableId="2433366D"/>
  <w16cid:commentId w16cid:paraId="3DFF0370" w16cid:durableId="24333700"/>
  <w16cid:commentId w16cid:paraId="39F5636D" w16cid:durableId="243336CD"/>
  <w16cid:commentId w16cid:paraId="0FF9731C" w16cid:durableId="243336D9"/>
  <w16cid:commentId w16cid:paraId="0B50903C" w16cid:durableId="2433379C"/>
  <w16cid:commentId w16cid:paraId="506862E8" w16cid:durableId="243337C4"/>
  <w16cid:commentId w16cid:paraId="2DCFB7B9" w16cid:durableId="24333933"/>
  <w16cid:commentId w16cid:paraId="192A36E4" w16cid:durableId="2433387B"/>
  <w16cid:commentId w16cid:paraId="1F6261B6" w16cid:durableId="2433389A"/>
  <w16cid:commentId w16cid:paraId="1D37C117" w16cid:durableId="243338BB"/>
  <w16cid:commentId w16cid:paraId="4CB1B049" w16cid:durableId="243338CD"/>
  <w16cid:commentId w16cid:paraId="72FB9BFB" w16cid:durableId="243338DA"/>
  <w16cid:commentId w16cid:paraId="2ADB55A5" w16cid:durableId="243338E8"/>
  <w16cid:commentId w16cid:paraId="51B16AA3" w16cid:durableId="24333909"/>
  <w16cid:commentId w16cid:paraId="6627CC13" w16cid:durableId="2432D656"/>
  <w16cid:commentId w16cid:paraId="19196E13" w16cid:durableId="24333A29"/>
  <w16cid:commentId w16cid:paraId="2F846AC1" w16cid:durableId="24333CF1"/>
  <w16cid:commentId w16cid:paraId="10FCC0A9" w16cid:durableId="24332160"/>
  <w16cid:commentId w16cid:paraId="75E7BD8F" w16cid:durableId="243320A8"/>
  <w16cid:commentId w16cid:paraId="69B16235" w16cid:durableId="24333BA9"/>
  <w16cid:commentId w16cid:paraId="7869F295" w16cid:durableId="243342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5B9DAD" w14:textId="77777777" w:rsidR="00D73896" w:rsidRDefault="00D73896">
      <w:r>
        <w:separator/>
      </w:r>
    </w:p>
  </w:endnote>
  <w:endnote w:type="continuationSeparator" w:id="0">
    <w:p w14:paraId="05369E9C" w14:textId="77777777" w:rsidR="00D73896" w:rsidRDefault="00D73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915A7" w14:textId="77777777" w:rsidR="00B93307" w:rsidRDefault="00193752">
    <w:pPr>
      <w:pStyle w:val="En-tte"/>
      <w:tabs>
        <w:tab w:val="clear" w:pos="9020"/>
        <w:tab w:val="center" w:pos="4819"/>
        <w:tab w:val="right" w:pos="9638"/>
      </w:tabs>
    </w:pPr>
    <w:r>
      <w:tab/>
    </w:r>
    <w:r>
      <w:rPr>
        <w:lang w:val="fr-FR"/>
      </w:rPr>
      <w:t xml:space="preserve">Page </w:t>
    </w:r>
    <w:r>
      <w:fldChar w:fldCharType="begin"/>
    </w:r>
    <w:r>
      <w:instrText xml:space="preserve"> PAGE </w:instrText>
    </w:r>
    <w:r>
      <w:fldChar w:fldCharType="separate"/>
    </w:r>
    <w:r w:rsidR="005C0D91">
      <w:rPr>
        <w:noProof/>
      </w:rPr>
      <w:t>1</w:t>
    </w:r>
    <w:r>
      <w:fldChar w:fldCharType="end"/>
    </w:r>
    <w:r>
      <w:rPr>
        <w:lang w:val="fr-FR"/>
      </w:rPr>
      <w:t xml:space="preserve"> sur </w:t>
    </w:r>
    <w:fldSimple w:instr=" NUMPAGES ">
      <w:r w:rsidR="005C0D91">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91D51" w14:textId="77777777" w:rsidR="00D73896" w:rsidRDefault="00D73896">
      <w:r>
        <w:separator/>
      </w:r>
    </w:p>
  </w:footnote>
  <w:footnote w:type="continuationSeparator" w:id="0">
    <w:p w14:paraId="0B4281A7" w14:textId="77777777" w:rsidR="00D73896" w:rsidRDefault="00D73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B5818" w14:textId="77777777" w:rsidR="00B93307" w:rsidRDefault="00193752">
    <w:pPr>
      <w:pStyle w:val="En-tte"/>
      <w:tabs>
        <w:tab w:val="clear" w:pos="9020"/>
        <w:tab w:val="center" w:pos="4819"/>
        <w:tab w:val="right" w:pos="9638"/>
      </w:tabs>
    </w:pPr>
    <w:r>
      <w:t>Benedicte Sundsbø</w:t>
    </w:r>
    <w:r>
      <w:tab/>
    </w:r>
    <w:r>
      <w:tab/>
    </w:r>
    <w:proofErr w:type="spellStart"/>
    <w:r>
      <w:t>ALLV112</w:t>
    </w:r>
    <w:proofErr w:type="spellEnd"/>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rs Sætre">
    <w15:presenceInfo w15:providerId="AD" w15:userId="S::lars.saetre@uib.no::7c6aaf5d-3110-43de-8dcf-330c0067b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307"/>
    <w:rsid w:val="00014A5F"/>
    <w:rsid w:val="00031F19"/>
    <w:rsid w:val="00033742"/>
    <w:rsid w:val="00041F36"/>
    <w:rsid w:val="00063AB3"/>
    <w:rsid w:val="00071379"/>
    <w:rsid w:val="00080DC6"/>
    <w:rsid w:val="000B4BEB"/>
    <w:rsid w:val="0010703E"/>
    <w:rsid w:val="00127229"/>
    <w:rsid w:val="00127AEC"/>
    <w:rsid w:val="00135AE6"/>
    <w:rsid w:val="00146008"/>
    <w:rsid w:val="00147AA7"/>
    <w:rsid w:val="00147B4C"/>
    <w:rsid w:val="00153260"/>
    <w:rsid w:val="00190B9E"/>
    <w:rsid w:val="001934AC"/>
    <w:rsid w:val="00193752"/>
    <w:rsid w:val="00194918"/>
    <w:rsid w:val="001B72A2"/>
    <w:rsid w:val="001C08B7"/>
    <w:rsid w:val="001C60BB"/>
    <w:rsid w:val="001D08E1"/>
    <w:rsid w:val="001D3EB1"/>
    <w:rsid w:val="001D6490"/>
    <w:rsid w:val="00202AB6"/>
    <w:rsid w:val="0020551B"/>
    <w:rsid w:val="00210EE2"/>
    <w:rsid w:val="00214CA8"/>
    <w:rsid w:val="00217F52"/>
    <w:rsid w:val="0023387C"/>
    <w:rsid w:val="00234D5D"/>
    <w:rsid w:val="00264D87"/>
    <w:rsid w:val="002A4558"/>
    <w:rsid w:val="002B582C"/>
    <w:rsid w:val="002B6077"/>
    <w:rsid w:val="002C4560"/>
    <w:rsid w:val="002D0CF1"/>
    <w:rsid w:val="002E20D7"/>
    <w:rsid w:val="002F69CE"/>
    <w:rsid w:val="00304093"/>
    <w:rsid w:val="003265F8"/>
    <w:rsid w:val="00347AD2"/>
    <w:rsid w:val="0035011C"/>
    <w:rsid w:val="0035286A"/>
    <w:rsid w:val="00380690"/>
    <w:rsid w:val="0038329A"/>
    <w:rsid w:val="003A2A1A"/>
    <w:rsid w:val="003F4174"/>
    <w:rsid w:val="00401B6A"/>
    <w:rsid w:val="00425A12"/>
    <w:rsid w:val="00437598"/>
    <w:rsid w:val="00444DEA"/>
    <w:rsid w:val="004711FA"/>
    <w:rsid w:val="004949CF"/>
    <w:rsid w:val="004B663B"/>
    <w:rsid w:val="004D4580"/>
    <w:rsid w:val="004F06E6"/>
    <w:rsid w:val="00520650"/>
    <w:rsid w:val="005468F7"/>
    <w:rsid w:val="00550E20"/>
    <w:rsid w:val="005517CA"/>
    <w:rsid w:val="0055527E"/>
    <w:rsid w:val="00557608"/>
    <w:rsid w:val="00570602"/>
    <w:rsid w:val="00581D00"/>
    <w:rsid w:val="00583E4C"/>
    <w:rsid w:val="00585DA2"/>
    <w:rsid w:val="005865E3"/>
    <w:rsid w:val="005A6438"/>
    <w:rsid w:val="005B13AB"/>
    <w:rsid w:val="005B1810"/>
    <w:rsid w:val="005B5C64"/>
    <w:rsid w:val="005B6794"/>
    <w:rsid w:val="005C0D91"/>
    <w:rsid w:val="005D53A9"/>
    <w:rsid w:val="005E5833"/>
    <w:rsid w:val="006072AC"/>
    <w:rsid w:val="00613AE7"/>
    <w:rsid w:val="00613F6B"/>
    <w:rsid w:val="00614A1B"/>
    <w:rsid w:val="00615E83"/>
    <w:rsid w:val="00632241"/>
    <w:rsid w:val="00641AC9"/>
    <w:rsid w:val="00642016"/>
    <w:rsid w:val="0065035A"/>
    <w:rsid w:val="00651043"/>
    <w:rsid w:val="006675D4"/>
    <w:rsid w:val="006715BD"/>
    <w:rsid w:val="006952B5"/>
    <w:rsid w:val="006B54D5"/>
    <w:rsid w:val="006B70AC"/>
    <w:rsid w:val="00703911"/>
    <w:rsid w:val="00706826"/>
    <w:rsid w:val="007302C1"/>
    <w:rsid w:val="00731C32"/>
    <w:rsid w:val="007444A1"/>
    <w:rsid w:val="00746ED9"/>
    <w:rsid w:val="007575FB"/>
    <w:rsid w:val="00761BBC"/>
    <w:rsid w:val="00773426"/>
    <w:rsid w:val="007945E0"/>
    <w:rsid w:val="00795838"/>
    <w:rsid w:val="007E491C"/>
    <w:rsid w:val="007F35A0"/>
    <w:rsid w:val="00806BDF"/>
    <w:rsid w:val="008117B2"/>
    <w:rsid w:val="00820F17"/>
    <w:rsid w:val="00821BC3"/>
    <w:rsid w:val="00822430"/>
    <w:rsid w:val="00830EE5"/>
    <w:rsid w:val="00836992"/>
    <w:rsid w:val="00846469"/>
    <w:rsid w:val="00850439"/>
    <w:rsid w:val="0086304F"/>
    <w:rsid w:val="008823F0"/>
    <w:rsid w:val="00883B81"/>
    <w:rsid w:val="008926E5"/>
    <w:rsid w:val="008B5BDD"/>
    <w:rsid w:val="008C2DD3"/>
    <w:rsid w:val="008C73E7"/>
    <w:rsid w:val="008D4A3D"/>
    <w:rsid w:val="008F1F89"/>
    <w:rsid w:val="00917383"/>
    <w:rsid w:val="00923567"/>
    <w:rsid w:val="009278E7"/>
    <w:rsid w:val="00933B0F"/>
    <w:rsid w:val="009371C0"/>
    <w:rsid w:val="009457A8"/>
    <w:rsid w:val="00964E0B"/>
    <w:rsid w:val="00965436"/>
    <w:rsid w:val="00965B4E"/>
    <w:rsid w:val="00971575"/>
    <w:rsid w:val="009C20F3"/>
    <w:rsid w:val="009E29A8"/>
    <w:rsid w:val="00A030D3"/>
    <w:rsid w:val="00A37803"/>
    <w:rsid w:val="00A5077E"/>
    <w:rsid w:val="00A72A2B"/>
    <w:rsid w:val="00A75F03"/>
    <w:rsid w:val="00A8107C"/>
    <w:rsid w:val="00A86900"/>
    <w:rsid w:val="00A920E2"/>
    <w:rsid w:val="00A93E44"/>
    <w:rsid w:val="00A97B72"/>
    <w:rsid w:val="00AA3EA9"/>
    <w:rsid w:val="00AD462E"/>
    <w:rsid w:val="00AD7D4E"/>
    <w:rsid w:val="00AE6B8A"/>
    <w:rsid w:val="00AF6D70"/>
    <w:rsid w:val="00AF7A60"/>
    <w:rsid w:val="00B06675"/>
    <w:rsid w:val="00B20098"/>
    <w:rsid w:val="00B3128C"/>
    <w:rsid w:val="00B33F46"/>
    <w:rsid w:val="00B4117A"/>
    <w:rsid w:val="00B608BA"/>
    <w:rsid w:val="00B628F3"/>
    <w:rsid w:val="00B63808"/>
    <w:rsid w:val="00B67509"/>
    <w:rsid w:val="00B77FA2"/>
    <w:rsid w:val="00B93307"/>
    <w:rsid w:val="00BA1334"/>
    <w:rsid w:val="00BB257C"/>
    <w:rsid w:val="00BB4B01"/>
    <w:rsid w:val="00BD732E"/>
    <w:rsid w:val="00C04B9A"/>
    <w:rsid w:val="00C14017"/>
    <w:rsid w:val="00C15B5E"/>
    <w:rsid w:val="00C20BF1"/>
    <w:rsid w:val="00C444B0"/>
    <w:rsid w:val="00C507EE"/>
    <w:rsid w:val="00C546F1"/>
    <w:rsid w:val="00C62DCB"/>
    <w:rsid w:val="00C66CCB"/>
    <w:rsid w:val="00C86B2A"/>
    <w:rsid w:val="00C97866"/>
    <w:rsid w:val="00CB24CA"/>
    <w:rsid w:val="00CB3111"/>
    <w:rsid w:val="00CB498D"/>
    <w:rsid w:val="00D06018"/>
    <w:rsid w:val="00D14EAA"/>
    <w:rsid w:val="00D2646D"/>
    <w:rsid w:val="00D57DCD"/>
    <w:rsid w:val="00D73896"/>
    <w:rsid w:val="00D80ED4"/>
    <w:rsid w:val="00D84687"/>
    <w:rsid w:val="00D84E63"/>
    <w:rsid w:val="00DA112E"/>
    <w:rsid w:val="00DC05B1"/>
    <w:rsid w:val="00DC2F52"/>
    <w:rsid w:val="00DC320F"/>
    <w:rsid w:val="00DC3C5C"/>
    <w:rsid w:val="00DC6D0A"/>
    <w:rsid w:val="00DD4CD1"/>
    <w:rsid w:val="00DF7FEE"/>
    <w:rsid w:val="00E25E25"/>
    <w:rsid w:val="00E265D6"/>
    <w:rsid w:val="00E4242E"/>
    <w:rsid w:val="00E72EF8"/>
    <w:rsid w:val="00EA2A38"/>
    <w:rsid w:val="00EA61CF"/>
    <w:rsid w:val="00EB5605"/>
    <w:rsid w:val="00EB79B1"/>
    <w:rsid w:val="00EC1472"/>
    <w:rsid w:val="00EC4AA0"/>
    <w:rsid w:val="00EF0E82"/>
    <w:rsid w:val="00F01CED"/>
    <w:rsid w:val="00F055A5"/>
    <w:rsid w:val="00F05BEF"/>
    <w:rsid w:val="00F07D5F"/>
    <w:rsid w:val="00F12B7D"/>
    <w:rsid w:val="00F1610C"/>
    <w:rsid w:val="00F22729"/>
    <w:rsid w:val="00F624F3"/>
    <w:rsid w:val="00F90C3B"/>
    <w:rsid w:val="00F9184A"/>
    <w:rsid w:val="00F91A20"/>
    <w:rsid w:val="00F97A2C"/>
    <w:rsid w:val="00FA07EB"/>
    <w:rsid w:val="00FA42A7"/>
    <w:rsid w:val="00FA71E5"/>
    <w:rsid w:val="00FB1E89"/>
    <w:rsid w:val="00FB6CBE"/>
    <w:rsid w:val="00FC2ADA"/>
    <w:rsid w:val="00FC55F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09B67805"/>
  <w15:docId w15:val="{F16A49FE-0AF0-4E40-9F56-122E1DC3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tte">
    <w:name w:val="En-têt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
    <w:name w:val="Corps"/>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Pardfaut">
    <w:name w:val="Par défau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ucun">
    <w:name w:val="Aucun"/>
  </w:style>
  <w:style w:type="character" w:styleId="Merknadsreferanse">
    <w:name w:val="annotation reference"/>
    <w:basedOn w:val="Standardskriftforavsnitt"/>
    <w:uiPriority w:val="99"/>
    <w:semiHidden/>
    <w:unhideWhenUsed/>
    <w:rsid w:val="005C0D91"/>
    <w:rPr>
      <w:sz w:val="16"/>
      <w:szCs w:val="16"/>
    </w:rPr>
  </w:style>
  <w:style w:type="paragraph" w:styleId="Merknadstekst">
    <w:name w:val="annotation text"/>
    <w:basedOn w:val="Normal"/>
    <w:link w:val="MerknadstekstTegn"/>
    <w:uiPriority w:val="99"/>
    <w:semiHidden/>
    <w:unhideWhenUsed/>
    <w:rsid w:val="005C0D91"/>
    <w:rPr>
      <w:sz w:val="20"/>
      <w:szCs w:val="20"/>
    </w:rPr>
  </w:style>
  <w:style w:type="character" w:customStyle="1" w:styleId="MerknadstekstTegn">
    <w:name w:val="Merknadstekst Tegn"/>
    <w:basedOn w:val="Standardskriftforavsnitt"/>
    <w:link w:val="Merknadstekst"/>
    <w:uiPriority w:val="99"/>
    <w:semiHidden/>
    <w:rsid w:val="005C0D91"/>
    <w:rPr>
      <w:lang w:val="en-US" w:eastAsia="en-US"/>
    </w:rPr>
  </w:style>
  <w:style w:type="paragraph" w:styleId="Kommentaremne">
    <w:name w:val="annotation subject"/>
    <w:basedOn w:val="Merknadstekst"/>
    <w:next w:val="Merknadstekst"/>
    <w:link w:val="KommentaremneTegn"/>
    <w:uiPriority w:val="99"/>
    <w:semiHidden/>
    <w:unhideWhenUsed/>
    <w:rsid w:val="005C0D91"/>
    <w:rPr>
      <w:b/>
      <w:bCs/>
    </w:rPr>
  </w:style>
  <w:style w:type="character" w:customStyle="1" w:styleId="KommentaremneTegn">
    <w:name w:val="Kommentaremne Tegn"/>
    <w:basedOn w:val="MerknadstekstTegn"/>
    <w:link w:val="Kommentaremne"/>
    <w:uiPriority w:val="99"/>
    <w:semiHidden/>
    <w:rsid w:val="005C0D91"/>
    <w:rPr>
      <w:b/>
      <w:bCs/>
      <w:lang w:val="en-US" w:eastAsia="en-US"/>
    </w:rPr>
  </w:style>
  <w:style w:type="paragraph" w:styleId="Revisjon">
    <w:name w:val="Revision"/>
    <w:hidden/>
    <w:uiPriority w:val="99"/>
    <w:semiHidden/>
    <w:rsid w:val="00C15B5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9</Pages>
  <Words>3165</Words>
  <Characters>16776</Characters>
  <Application>Microsoft Office Word</Application>
  <DocSecurity>0</DocSecurity>
  <Lines>139</Lines>
  <Paragraphs>39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Lars Sætre</cp:lastModifiedBy>
  <cp:revision>222</cp:revision>
  <dcterms:created xsi:type="dcterms:W3CDTF">2021-04-27T16:19:00Z</dcterms:created>
  <dcterms:modified xsi:type="dcterms:W3CDTF">2021-04-28T02:02:00Z</dcterms:modified>
</cp:coreProperties>
</file>