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69D71" w14:textId="77777777" w:rsidR="00512CDE" w:rsidRPr="00512CDE" w:rsidRDefault="00512CDE" w:rsidP="00384237">
      <w:pPr>
        <w:spacing w:line="360" w:lineRule="auto"/>
        <w:rPr>
          <w:sz w:val="32"/>
          <w:szCs w:val="32"/>
        </w:rPr>
      </w:pPr>
      <w:commentRangeStart w:id="0"/>
      <w:r>
        <w:rPr>
          <w:b/>
          <w:sz w:val="32"/>
          <w:szCs w:val="32"/>
        </w:rPr>
        <w:t>T</w:t>
      </w:r>
      <w:commentRangeEnd w:id="0"/>
      <w:r w:rsidR="00EB42C5">
        <w:rPr>
          <w:rStyle w:val="Merknadsreferanse"/>
        </w:rPr>
        <w:commentReference w:id="0"/>
      </w:r>
      <w:r>
        <w:rPr>
          <w:b/>
          <w:sz w:val="32"/>
          <w:szCs w:val="32"/>
        </w:rPr>
        <w:t xml:space="preserve">eatralitet og hysteri i Henrik Ibsens </w:t>
      </w:r>
      <w:r>
        <w:rPr>
          <w:b/>
          <w:i/>
          <w:sz w:val="32"/>
          <w:szCs w:val="32"/>
        </w:rPr>
        <w:t>Et dukkehje</w:t>
      </w:r>
      <w:commentRangeStart w:id="1"/>
      <w:r>
        <w:rPr>
          <w:b/>
          <w:i/>
          <w:sz w:val="32"/>
          <w:szCs w:val="32"/>
        </w:rPr>
        <w:t>m</w:t>
      </w:r>
      <w:commentRangeEnd w:id="1"/>
      <w:r w:rsidR="00AD0564">
        <w:rPr>
          <w:rStyle w:val="Merknadsreferanse"/>
        </w:rPr>
        <w:commentReference w:id="1"/>
      </w:r>
    </w:p>
    <w:p w14:paraId="7AF2A23B" w14:textId="77777777" w:rsidR="00512CDE" w:rsidRDefault="00512CDE" w:rsidP="00384237">
      <w:pPr>
        <w:spacing w:line="360" w:lineRule="auto"/>
        <w:rPr>
          <w:b/>
        </w:rPr>
      </w:pPr>
    </w:p>
    <w:p w14:paraId="4946BBC0" w14:textId="77777777" w:rsidR="00802994" w:rsidRPr="00802994" w:rsidRDefault="00802994" w:rsidP="00384237">
      <w:pPr>
        <w:spacing w:line="360" w:lineRule="auto"/>
        <w:rPr>
          <w:b/>
        </w:rPr>
      </w:pPr>
      <w:r>
        <w:rPr>
          <w:b/>
        </w:rPr>
        <w:t>Motiv</w:t>
      </w:r>
      <w:r w:rsidR="00665367">
        <w:rPr>
          <w:b/>
        </w:rPr>
        <w:t>ering</w:t>
      </w:r>
    </w:p>
    <w:p w14:paraId="399D9A94" w14:textId="77777777" w:rsidR="00BE2E93" w:rsidRDefault="000D4CC2" w:rsidP="00384237">
      <w:pPr>
        <w:spacing w:line="360" w:lineRule="auto"/>
      </w:pPr>
      <w:commentRangeStart w:id="2"/>
      <w:r>
        <w:t>H</w:t>
      </w:r>
      <w:commentRangeEnd w:id="2"/>
      <w:r w:rsidR="00A178F4">
        <w:rPr>
          <w:rStyle w:val="Merknadsreferanse"/>
        </w:rPr>
        <w:commentReference w:id="2"/>
      </w:r>
      <w:r>
        <w:t xml:space="preserve">enrik Ibsens </w:t>
      </w:r>
      <w:r>
        <w:rPr>
          <w:i/>
        </w:rPr>
        <w:t xml:space="preserve">Et dukkehjem </w:t>
      </w:r>
      <w:r>
        <w:t xml:space="preserve">har vært gjenstand for diskusjon helt siden stykket kom ut i 1879. Stykket kan sies å være svært liberalt med tanke på tiden det ble utgitt på, og til tross for at samfunnet i dag har utviklet seg mye, ser vi allikevel at </w:t>
      </w:r>
      <w:r>
        <w:rPr>
          <w:i/>
        </w:rPr>
        <w:t xml:space="preserve">Et dukkehjem </w:t>
      </w:r>
      <w:r>
        <w:t xml:space="preserve">fortsatt vekker en mengde følelser og engasjement. Nettopp disse følelsene og engasjementet ble vekket hos meg da jeg så </w:t>
      </w:r>
      <w:r>
        <w:rPr>
          <w:i/>
        </w:rPr>
        <w:t xml:space="preserve">Et dukkehjem </w:t>
      </w:r>
      <w:r>
        <w:t>oppsatt av fjernsynsteateret</w:t>
      </w:r>
      <w:r w:rsidR="00802994">
        <w:t xml:space="preserve"> i en alder av 13 år. Selv om jeg på det tidspunktet ikke kunne peke på hva som interesserte meg sånn med stykket, har jeg i senere tid innsett at det antagelig er det feministiske perspektivet som har appellert til meg. </w:t>
      </w:r>
      <w:commentRangeStart w:id="3"/>
      <w:r w:rsidR="00F72780">
        <w:t>H</w:t>
      </w:r>
      <w:commentRangeEnd w:id="3"/>
      <w:r w:rsidR="004328E9">
        <w:rPr>
          <w:rStyle w:val="Merknadsreferanse"/>
        </w:rPr>
        <w:commentReference w:id="3"/>
      </w:r>
      <w:r w:rsidR="00F72780">
        <w:t xml:space="preserve">østen 2017 tok jeg et emne ledet av Eivind Tjønneland ved Universitetet i Bergen hvor Ibsen ble diskutert i et feministisk perspektiv ved hjelp av blant annet psykoanalyse. Dette emnet vekket min interesse for hysteriet og </w:t>
      </w:r>
      <w:commentRangeStart w:id="4"/>
      <w:r w:rsidR="00F72780">
        <w:t xml:space="preserve">dens </w:t>
      </w:r>
      <w:commentRangeEnd w:id="4"/>
      <w:r w:rsidR="00635839">
        <w:rPr>
          <w:rStyle w:val="Merknadsreferanse"/>
        </w:rPr>
        <w:commentReference w:id="4"/>
      </w:r>
      <w:r w:rsidR="00F72780">
        <w:t xml:space="preserve">historie som i sterk grad er tilknyttet det kvinnelige. </w:t>
      </w:r>
      <w:r w:rsidR="00741BEB">
        <w:t>Gjen</w:t>
      </w:r>
      <w:r w:rsidR="00BE2E93">
        <w:t xml:space="preserve">nom mitt semester med dette emnet fikk jeg en formening om at det man gjerne kan knytte til hysteriets voldsomhet, også gjerne kan knyttes </w:t>
      </w:r>
      <w:r w:rsidR="00E1437E">
        <w:t>til en teatralitet</w:t>
      </w:r>
      <w:r w:rsidR="00BE2E93">
        <w:t xml:space="preserve">. Ut i fra dette har jeg stilt meg spørsmålet om hvorvidt man kan hevde at et utvalg av Ibsens kvinnelige karakterer er hysteriske, </w:t>
      </w:r>
      <w:commentRangeStart w:id="5"/>
      <w:r w:rsidR="00BE2E93">
        <w:t>eller</w:t>
      </w:r>
      <w:commentRangeEnd w:id="5"/>
      <w:r w:rsidR="003D1DAB">
        <w:rPr>
          <w:rStyle w:val="Merknadsreferanse"/>
        </w:rPr>
        <w:commentReference w:id="5"/>
      </w:r>
      <w:r w:rsidR="00BE2E93">
        <w:t xml:space="preserve"> om de rett og slett uts</w:t>
      </w:r>
      <w:r w:rsidR="00E1437E">
        <w:t>piller en bevisst teatralitet</w:t>
      </w:r>
      <w:commentRangeStart w:id="6"/>
      <w:r w:rsidR="00BE2E93">
        <w:t>.</w:t>
      </w:r>
      <w:commentRangeEnd w:id="6"/>
      <w:r w:rsidR="00252F57">
        <w:rPr>
          <w:rStyle w:val="Merknadsreferanse"/>
        </w:rPr>
        <w:commentReference w:id="6"/>
      </w:r>
      <w:r w:rsidR="00BE2E93">
        <w:t xml:space="preserve"> </w:t>
      </w:r>
    </w:p>
    <w:p w14:paraId="6E3FF3D5" w14:textId="77777777" w:rsidR="00BE2E93" w:rsidRDefault="00BE2E93" w:rsidP="00384237">
      <w:pPr>
        <w:spacing w:line="360" w:lineRule="auto"/>
      </w:pPr>
    </w:p>
    <w:p w14:paraId="267A2AF1" w14:textId="77777777" w:rsidR="00665367" w:rsidRDefault="00665367" w:rsidP="00384237">
      <w:pPr>
        <w:spacing w:line="360" w:lineRule="auto"/>
        <w:rPr>
          <w:b/>
        </w:rPr>
      </w:pPr>
      <w:r>
        <w:rPr>
          <w:b/>
        </w:rPr>
        <w:t>Emneområde</w:t>
      </w:r>
    </w:p>
    <w:p w14:paraId="37CE1D11" w14:textId="77777777" w:rsidR="00665367" w:rsidRPr="00665367" w:rsidRDefault="00665367" w:rsidP="00384237">
      <w:pPr>
        <w:spacing w:line="360" w:lineRule="auto"/>
      </w:pPr>
      <w:r>
        <w:t>Ut i fra min motivering for oppgavens innhold kommer det tydelig frem at hysteri og teatralitet vil være helt sentrale emner i oppgaven</w:t>
      </w:r>
      <w:commentRangeStart w:id="7"/>
      <w:r>
        <w:t>.</w:t>
      </w:r>
      <w:commentRangeEnd w:id="7"/>
      <w:r w:rsidR="00525C18">
        <w:rPr>
          <w:rStyle w:val="Merknadsreferanse"/>
        </w:rPr>
        <w:commentReference w:id="7"/>
      </w:r>
      <w:r>
        <w:t xml:space="preserve"> </w:t>
      </w:r>
    </w:p>
    <w:p w14:paraId="793DF3E2" w14:textId="77777777" w:rsidR="00665367" w:rsidRDefault="00665367" w:rsidP="00384237">
      <w:pPr>
        <w:spacing w:line="360" w:lineRule="auto"/>
      </w:pPr>
    </w:p>
    <w:p w14:paraId="58C215B8" w14:textId="77777777" w:rsidR="00665367" w:rsidRDefault="00665367" w:rsidP="00384237">
      <w:pPr>
        <w:spacing w:line="360" w:lineRule="auto"/>
        <w:rPr>
          <w:b/>
        </w:rPr>
      </w:pPr>
      <w:commentRangeStart w:id="8"/>
      <w:r>
        <w:rPr>
          <w:b/>
        </w:rPr>
        <w:t>M</w:t>
      </w:r>
      <w:commentRangeEnd w:id="8"/>
      <w:r w:rsidR="005F3F36">
        <w:rPr>
          <w:rStyle w:val="Merknadsreferanse"/>
        </w:rPr>
        <w:commentReference w:id="8"/>
      </w:r>
      <w:r>
        <w:rPr>
          <w:b/>
        </w:rPr>
        <w:t>ateriale</w:t>
      </w:r>
    </w:p>
    <w:p w14:paraId="28C80DFC" w14:textId="77777777" w:rsidR="00217A7D" w:rsidRDefault="00665367" w:rsidP="00384237">
      <w:pPr>
        <w:spacing w:line="360" w:lineRule="auto"/>
      </w:pPr>
      <w:commentRangeStart w:id="9"/>
      <w:r>
        <w:t>S</w:t>
      </w:r>
      <w:commentRangeEnd w:id="9"/>
      <w:r w:rsidR="00BA5884">
        <w:rPr>
          <w:rStyle w:val="Merknadsreferanse"/>
        </w:rPr>
        <w:commentReference w:id="9"/>
      </w:r>
      <w:r>
        <w:t>om allerede etablert v</w:t>
      </w:r>
      <w:r w:rsidR="003F3A8E">
        <w:t xml:space="preserve">il hovedverket og </w:t>
      </w:r>
      <w:commentRangeStart w:id="10"/>
      <w:r w:rsidR="003F3A8E">
        <w:t xml:space="preserve">hjelpemiddelet </w:t>
      </w:r>
      <w:commentRangeEnd w:id="10"/>
      <w:r w:rsidR="004D5C89">
        <w:rPr>
          <w:rStyle w:val="Merknadsreferanse"/>
        </w:rPr>
        <w:commentReference w:id="10"/>
      </w:r>
      <w:r w:rsidR="003F3A8E">
        <w:t xml:space="preserve">for å </w:t>
      </w:r>
      <w:commentRangeStart w:id="11"/>
      <w:r w:rsidR="003F3A8E">
        <w:t>understreke mine poeng</w:t>
      </w:r>
      <w:r w:rsidR="003A786E">
        <w:t>er</w:t>
      </w:r>
      <w:commentRangeEnd w:id="11"/>
      <w:r w:rsidR="00B03307">
        <w:rPr>
          <w:rStyle w:val="Merknadsreferanse"/>
        </w:rPr>
        <w:commentReference w:id="11"/>
      </w:r>
      <w:r w:rsidR="003F3A8E">
        <w:t xml:space="preserve"> være </w:t>
      </w:r>
      <w:r w:rsidR="003F3A8E">
        <w:rPr>
          <w:i/>
        </w:rPr>
        <w:t xml:space="preserve">Et dukkehjem </w:t>
      </w:r>
      <w:r w:rsidR="003A786E">
        <w:t xml:space="preserve">av Henrik Ibsen. Jeg tror også at det vil være formålsmessig å </w:t>
      </w:r>
      <w:r w:rsidR="003F3A8E">
        <w:t xml:space="preserve">bruke flere </w:t>
      </w:r>
      <w:commentRangeStart w:id="12"/>
      <w:r w:rsidR="003F3A8E">
        <w:t xml:space="preserve">hjelpemiddel </w:t>
      </w:r>
      <w:commentRangeEnd w:id="12"/>
      <w:r w:rsidR="00293611">
        <w:rPr>
          <w:rStyle w:val="Merknadsreferanse"/>
        </w:rPr>
        <w:commentReference w:id="12"/>
      </w:r>
      <w:r w:rsidR="003F3A8E">
        <w:t>for å få en bedre forståelse</w:t>
      </w:r>
      <w:r w:rsidR="003A786E">
        <w:t>,</w:t>
      </w:r>
      <w:r w:rsidR="003F3A8E">
        <w:t xml:space="preserve"> og </w:t>
      </w:r>
      <w:r w:rsidR="00EB7627">
        <w:t xml:space="preserve">en </w:t>
      </w:r>
      <w:r w:rsidR="003F3A8E">
        <w:t xml:space="preserve">enklere inngang til teoriene og teoretikerne jeg vil anvende. </w:t>
      </w:r>
      <w:r w:rsidR="00217A7D">
        <w:t xml:space="preserve">For å kunne jobbe med </w:t>
      </w:r>
      <w:commentRangeStart w:id="13"/>
      <w:r w:rsidR="00217A7D">
        <w:t>h</w:t>
      </w:r>
      <w:commentRangeEnd w:id="13"/>
      <w:r w:rsidR="009B0971">
        <w:rPr>
          <w:rStyle w:val="Merknadsreferanse"/>
        </w:rPr>
        <w:commentReference w:id="13"/>
      </w:r>
      <w:r w:rsidR="00217A7D">
        <w:t xml:space="preserve">ysteribegrepet mener jeg at det er essensielt at jeg har en viss oversikt over begrepets betydning i historien. Dette tror jeg i stor grad at blant annet </w:t>
      </w:r>
      <w:commentRangeStart w:id="14"/>
      <w:r w:rsidR="00217A7D">
        <w:t>H</w:t>
      </w:r>
      <w:commentRangeEnd w:id="14"/>
      <w:r w:rsidR="009C5213">
        <w:rPr>
          <w:rStyle w:val="Merknadsreferanse"/>
        </w:rPr>
        <w:commentReference w:id="14"/>
      </w:r>
      <w:r w:rsidR="00217A7D">
        <w:t xml:space="preserve">ilde Bondeviks </w:t>
      </w:r>
      <w:r w:rsidR="00217A7D">
        <w:rPr>
          <w:i/>
        </w:rPr>
        <w:t xml:space="preserve">Hysteriet i Norge </w:t>
      </w:r>
      <w:r w:rsidR="00217A7D">
        <w:t xml:space="preserve">kan hjelpe meg med. </w:t>
      </w:r>
      <w:commentRangeStart w:id="15"/>
      <w:r w:rsidR="00EB7627">
        <w:t>A</w:t>
      </w:r>
      <w:commentRangeEnd w:id="15"/>
      <w:r w:rsidR="00EB5601">
        <w:rPr>
          <w:rStyle w:val="Merknadsreferanse"/>
        </w:rPr>
        <w:commentReference w:id="15"/>
      </w:r>
      <w:r w:rsidR="00EB7627">
        <w:t xml:space="preserve">nne Marie Rekdals </w:t>
      </w:r>
      <w:r w:rsidR="00EB7627">
        <w:rPr>
          <w:i/>
        </w:rPr>
        <w:t xml:space="preserve">Frihetens dilemma </w:t>
      </w:r>
      <w:r w:rsidR="00EB7627">
        <w:t xml:space="preserve">tar for seg noen av Ibsens verker lest med Lacan. </w:t>
      </w:r>
      <w:commentRangeStart w:id="16"/>
      <w:r w:rsidR="00EB7627">
        <w:t xml:space="preserve">Jeg vil selv gjøre en grundig </w:t>
      </w:r>
      <w:r w:rsidR="00EB7627">
        <w:lastRenderedPageBreak/>
        <w:t>lesning av Lacan</w:t>
      </w:r>
      <w:commentRangeEnd w:id="16"/>
      <w:r w:rsidR="00D80A9D">
        <w:rPr>
          <w:rStyle w:val="Merknadsreferanse"/>
        </w:rPr>
        <w:commentReference w:id="16"/>
      </w:r>
      <w:r w:rsidR="00EB7627">
        <w:t>, men mener at jeg vil ha en stor fordel av å også lese Rekdals verk.</w:t>
      </w:r>
      <w:r w:rsidR="00217A7D">
        <w:t xml:space="preserve"> Av erfaring er Lacans teori tung å jobbe med. </w:t>
      </w:r>
    </w:p>
    <w:p w14:paraId="1DCD43BB" w14:textId="77777777" w:rsidR="00E1437E" w:rsidRDefault="00E1437E" w:rsidP="00384237">
      <w:pPr>
        <w:spacing w:line="360" w:lineRule="auto"/>
      </w:pPr>
    </w:p>
    <w:p w14:paraId="66AC25D6" w14:textId="77777777" w:rsidR="00E1437E" w:rsidRPr="005D7C13" w:rsidRDefault="00E1437E" w:rsidP="00384237">
      <w:pPr>
        <w:spacing w:line="360" w:lineRule="auto"/>
      </w:pPr>
      <w:r>
        <w:t xml:space="preserve">Selv om </w:t>
      </w:r>
      <w:commentRangeStart w:id="17"/>
      <w:r>
        <w:t>t</w:t>
      </w:r>
      <w:commentRangeEnd w:id="17"/>
      <w:r w:rsidR="00F4052F">
        <w:rPr>
          <w:rStyle w:val="Merknadsreferanse"/>
        </w:rPr>
        <w:commentReference w:id="17"/>
      </w:r>
      <w:r>
        <w:t xml:space="preserve">eatralitet tilsynelatende virker som et enklere begrep å jobbe med </w:t>
      </w:r>
      <w:r w:rsidR="00A22408">
        <w:t xml:space="preserve">enn hysteri </w:t>
      </w:r>
      <w:r>
        <w:t>tror jeg at det også her v</w:t>
      </w:r>
      <w:r w:rsidR="00A22408">
        <w:t xml:space="preserve">il være behov for hjelpemiddel. I hovedsak for å definere begrepet teatralitet, som er et vidtomspennende begrep. </w:t>
      </w:r>
      <w:r w:rsidR="00521A57">
        <w:t xml:space="preserve">I det norske språket skiller en gjerne også </w:t>
      </w:r>
      <w:commentRangeStart w:id="18"/>
      <w:r w:rsidR="00521A57">
        <w:t xml:space="preserve">mellom </w:t>
      </w:r>
      <w:r w:rsidR="007A1268">
        <w:t>teatralitet og teatralskhet</w:t>
      </w:r>
      <w:commentRangeEnd w:id="18"/>
      <w:r w:rsidR="00F4052F">
        <w:rPr>
          <w:rStyle w:val="Merknadsreferanse"/>
        </w:rPr>
        <w:commentReference w:id="18"/>
      </w:r>
      <w:r w:rsidR="007A1268">
        <w:t xml:space="preserve">, som er et skille som bør adresseres og etableres i oppgaven. </w:t>
      </w:r>
      <w:r w:rsidR="005D7C13">
        <w:t xml:space="preserve">For å skrive videre om teatralitetsbegrepet er </w:t>
      </w:r>
      <w:commentRangeStart w:id="19"/>
      <w:commentRangeStart w:id="20"/>
      <w:r w:rsidR="005D7C13">
        <w:t>T</w:t>
      </w:r>
      <w:commentRangeEnd w:id="19"/>
      <w:r w:rsidR="00F4052F">
        <w:rPr>
          <w:rStyle w:val="Merknadsreferanse"/>
        </w:rPr>
        <w:commentReference w:id="19"/>
      </w:r>
      <w:r w:rsidR="005D7C13">
        <w:t xml:space="preserve">orill </w:t>
      </w:r>
      <w:commentRangeEnd w:id="20"/>
      <w:r w:rsidR="0044249C">
        <w:rPr>
          <w:rStyle w:val="Merknadsreferanse"/>
        </w:rPr>
        <w:commentReference w:id="20"/>
      </w:r>
      <w:r w:rsidR="005D7C13">
        <w:t xml:space="preserve">Mois </w:t>
      </w:r>
      <w:r w:rsidR="005D7C13">
        <w:rPr>
          <w:i/>
        </w:rPr>
        <w:t xml:space="preserve">Ibsens modernisme </w:t>
      </w:r>
      <w:r w:rsidR="005D7C13">
        <w:t xml:space="preserve">et godt hjelpemiddel for å nærme seg </w:t>
      </w:r>
      <w:commentRangeStart w:id="21"/>
      <w:r w:rsidR="005D7C13">
        <w:t>W</w:t>
      </w:r>
      <w:commentRangeEnd w:id="21"/>
      <w:r w:rsidR="0044249C">
        <w:rPr>
          <w:rStyle w:val="Merknadsreferanse"/>
        </w:rPr>
        <w:commentReference w:id="21"/>
      </w:r>
      <w:r w:rsidR="005D7C13">
        <w:t xml:space="preserve">ittgenstein. </w:t>
      </w:r>
      <w:r w:rsidR="005D7C13">
        <w:rPr>
          <w:i/>
        </w:rPr>
        <w:t xml:space="preserve"> </w:t>
      </w:r>
    </w:p>
    <w:p w14:paraId="753478D4" w14:textId="77777777" w:rsidR="00217A7D" w:rsidRDefault="00217A7D" w:rsidP="00384237">
      <w:pPr>
        <w:spacing w:line="360" w:lineRule="auto"/>
      </w:pPr>
    </w:p>
    <w:p w14:paraId="790C410B" w14:textId="77777777" w:rsidR="00E95338" w:rsidRDefault="00E95338" w:rsidP="00384237">
      <w:pPr>
        <w:spacing w:line="360" w:lineRule="auto"/>
        <w:rPr>
          <w:b/>
        </w:rPr>
      </w:pPr>
      <w:commentRangeStart w:id="22"/>
      <w:r>
        <w:rPr>
          <w:b/>
        </w:rPr>
        <w:t>P</w:t>
      </w:r>
      <w:commentRangeEnd w:id="22"/>
      <w:r w:rsidR="0023716A">
        <w:rPr>
          <w:rStyle w:val="Merknadsreferanse"/>
        </w:rPr>
        <w:commentReference w:id="22"/>
      </w:r>
      <w:r>
        <w:rPr>
          <w:b/>
        </w:rPr>
        <w:t>roblemstilling</w:t>
      </w:r>
    </w:p>
    <w:p w14:paraId="66282FB7" w14:textId="77777777" w:rsidR="00E95338" w:rsidRPr="00E95338" w:rsidRDefault="00E95338" w:rsidP="00384237">
      <w:pPr>
        <w:spacing w:line="360" w:lineRule="auto"/>
      </w:pPr>
      <w:r>
        <w:t xml:space="preserve">Det er vanskelig å sette en konkret problemstilling på nåværende tidspunkt, men jeg tenker at Nora vil være hoved forskningsobjektet. </w:t>
      </w:r>
      <w:r w:rsidR="009C110A">
        <w:t xml:space="preserve">Jeg har også et ønske om å se på </w:t>
      </w:r>
      <w:r w:rsidR="00DB6395">
        <w:t>noen ulike situasjoner</w:t>
      </w:r>
      <w:r w:rsidR="00E45F65">
        <w:t xml:space="preserve"> i verket som </w:t>
      </w:r>
      <w:r w:rsidR="009C110A">
        <w:t xml:space="preserve">er spesielt fremtredende, og hvor et eventuelt hysteri eller teatralitet kommer ekstra tydelig frem. Et eksempel på en slik situasjon vil være Noras </w:t>
      </w:r>
      <w:commentRangeStart w:id="23"/>
      <w:r w:rsidR="009C110A">
        <w:t>t</w:t>
      </w:r>
      <w:commentRangeEnd w:id="23"/>
      <w:r w:rsidR="0023716A">
        <w:rPr>
          <w:rStyle w:val="Merknadsreferanse"/>
        </w:rPr>
        <w:commentReference w:id="23"/>
      </w:r>
      <w:r w:rsidR="009C110A">
        <w:t xml:space="preserve">arantella.  </w:t>
      </w:r>
      <w:r w:rsidR="00DB6395">
        <w:t xml:space="preserve"> </w:t>
      </w:r>
    </w:p>
    <w:p w14:paraId="2EBB6EE6" w14:textId="77777777" w:rsidR="00E95338" w:rsidRDefault="00E95338" w:rsidP="00384237">
      <w:pPr>
        <w:spacing w:line="360" w:lineRule="auto"/>
      </w:pPr>
    </w:p>
    <w:p w14:paraId="679A4B37" w14:textId="77777777" w:rsidR="002B0A41" w:rsidRDefault="002B0A41" w:rsidP="00384237">
      <w:pPr>
        <w:spacing w:line="360" w:lineRule="auto"/>
        <w:rPr>
          <w:b/>
        </w:rPr>
      </w:pPr>
      <w:r>
        <w:rPr>
          <w:b/>
        </w:rPr>
        <w:t>Hypotese</w:t>
      </w:r>
    </w:p>
    <w:p w14:paraId="254458C5" w14:textId="77777777" w:rsidR="002B0A41" w:rsidRPr="002B0A41" w:rsidRDefault="002B0A41" w:rsidP="00384237">
      <w:pPr>
        <w:spacing w:line="360" w:lineRule="auto"/>
      </w:pPr>
      <w:r>
        <w:t xml:space="preserve">Jeg vil anta at jeg kommer til å finne grunnlag for å omtale Ibsens kvinnelige karakterer for </w:t>
      </w:r>
      <w:r w:rsidR="0060071B">
        <w:t>det den psykoanalytiske tradisjonen kaller for hysterisk</w:t>
      </w:r>
      <w:r w:rsidR="00E95338">
        <w:t>e, men jeg</w:t>
      </w:r>
      <w:r w:rsidR="009C110A">
        <w:t xml:space="preserve"> er også sikker på at mye av det som kan sees på som symptomer på hysteri</w:t>
      </w:r>
      <w:r w:rsidR="00DF0158">
        <w:t>,</w:t>
      </w:r>
      <w:r w:rsidR="009C110A">
        <w:t xml:space="preserve"> også kan sees på som et uttrykk for teatralitet</w:t>
      </w:r>
      <w:commentRangeStart w:id="24"/>
      <w:r w:rsidR="009C110A">
        <w:t>.</w:t>
      </w:r>
      <w:commentRangeEnd w:id="24"/>
      <w:r w:rsidR="004C1C2B">
        <w:rPr>
          <w:rStyle w:val="Merknadsreferanse"/>
        </w:rPr>
        <w:commentReference w:id="24"/>
      </w:r>
      <w:r w:rsidR="009C110A">
        <w:t xml:space="preserve"> </w:t>
      </w:r>
      <w:r w:rsidR="00E95338">
        <w:t xml:space="preserve"> </w:t>
      </w:r>
    </w:p>
    <w:p w14:paraId="4A0E4499" w14:textId="77777777" w:rsidR="002B0A41" w:rsidRDefault="002B0A41" w:rsidP="00384237">
      <w:pPr>
        <w:spacing w:line="360" w:lineRule="auto"/>
      </w:pPr>
    </w:p>
    <w:p w14:paraId="206A82EB" w14:textId="77777777" w:rsidR="00223723" w:rsidRDefault="00217A7D" w:rsidP="00384237">
      <w:pPr>
        <w:spacing w:line="360" w:lineRule="auto"/>
      </w:pPr>
      <w:r>
        <w:rPr>
          <w:b/>
        </w:rPr>
        <w:t>Forholdet til forskningstradisjon</w:t>
      </w:r>
      <w:r w:rsidR="00EB7627">
        <w:t xml:space="preserve"> </w:t>
      </w:r>
    </w:p>
    <w:p w14:paraId="312D22FA" w14:textId="77777777" w:rsidR="001A1321" w:rsidRDefault="005D7C13" w:rsidP="00384237">
      <w:pPr>
        <w:spacing w:line="360" w:lineRule="auto"/>
      </w:pPr>
      <w:commentRangeStart w:id="25"/>
      <w:r>
        <w:t>H</w:t>
      </w:r>
      <w:commentRangeEnd w:id="25"/>
      <w:r w:rsidR="00B85553">
        <w:rPr>
          <w:rStyle w:val="Merknadsreferanse"/>
        </w:rPr>
        <w:commentReference w:id="25"/>
      </w:r>
      <w:r>
        <w:t xml:space="preserve">enrik Ibsen er en verdenskjent forfatter, og er en av de fire store i Norge sammen med Bjørnson, Kielland og Lie. Det er med andre ord stor interesse for Ibsen og hans verker. </w:t>
      </w:r>
      <w:r w:rsidR="00C31257">
        <w:t>Det er rimelig å he</w:t>
      </w:r>
      <w:r w:rsidR="00CE02A5">
        <w:t>vde at stor interes</w:t>
      </w:r>
      <w:r w:rsidR="00D61561">
        <w:t>se også gjerne</w:t>
      </w:r>
      <w:r w:rsidR="00CE02A5">
        <w:t xml:space="preserve"> før</w:t>
      </w:r>
      <w:r w:rsidR="00D61561">
        <w:t>er</w:t>
      </w:r>
      <w:r w:rsidR="00467666">
        <w:t xml:space="preserve"> med seg en vid </w:t>
      </w:r>
      <w:r w:rsidR="00C31257">
        <w:t xml:space="preserve">forskningstradisjon. </w:t>
      </w:r>
      <w:r w:rsidR="00D61561">
        <w:t xml:space="preserve">I tillegg til utallige artikler og bøker om Ibsens verker, har universitetet i Oslo en egen database som blant annet </w:t>
      </w:r>
      <w:commentRangeStart w:id="26"/>
      <w:r w:rsidR="00D61561">
        <w:t xml:space="preserve">befatter </w:t>
      </w:r>
      <w:commentRangeEnd w:id="26"/>
      <w:r w:rsidR="00B85553">
        <w:rPr>
          <w:rStyle w:val="Merknadsreferanse"/>
        </w:rPr>
        <w:commentReference w:id="26"/>
      </w:r>
      <w:r w:rsidR="00D61561">
        <w:t xml:space="preserve">Ibsens skuespill, dikt, brev, i tillegg til arbeidsutkast og notater. </w:t>
      </w:r>
    </w:p>
    <w:p w14:paraId="2BA38DBD" w14:textId="77777777" w:rsidR="00512CDE" w:rsidRDefault="00512CDE" w:rsidP="00384237">
      <w:pPr>
        <w:spacing w:line="360" w:lineRule="auto"/>
      </w:pPr>
    </w:p>
    <w:p w14:paraId="3C8158FD" w14:textId="77777777" w:rsidR="00512CDE" w:rsidRDefault="00512CDE" w:rsidP="00384237">
      <w:pPr>
        <w:spacing w:line="360" w:lineRule="auto"/>
      </w:pPr>
      <w:commentRangeStart w:id="27"/>
      <w:r>
        <w:lastRenderedPageBreak/>
        <w:t>D</w:t>
      </w:r>
      <w:commentRangeEnd w:id="27"/>
      <w:r w:rsidR="00991F95">
        <w:rPr>
          <w:rStyle w:val="Merknadsreferanse"/>
        </w:rPr>
        <w:commentReference w:id="27"/>
      </w:r>
      <w:r>
        <w:t xml:space="preserve">et er en lang tradisjon for å forske på flere av Ibsens verker i et psykoanalytisk perspektiv, og det er ikke en uvanlig konklusjon at mange av hans kvinner ser ut til å være hysteriske. Naturlig nok er også teatralitet </w:t>
      </w:r>
      <w:commentRangeStart w:id="28"/>
      <w:r>
        <w:t xml:space="preserve">også </w:t>
      </w:r>
      <w:commentRangeEnd w:id="28"/>
      <w:r w:rsidR="00B85553">
        <w:rPr>
          <w:rStyle w:val="Merknadsreferanse"/>
        </w:rPr>
        <w:commentReference w:id="28"/>
      </w:r>
      <w:r>
        <w:t>et forskningsområde som er knyttet tett til Ibsens dramatiske verker</w:t>
      </w:r>
      <w:commentRangeStart w:id="29"/>
      <w:r>
        <w:t>.</w:t>
      </w:r>
      <w:commentRangeEnd w:id="29"/>
      <w:r w:rsidR="00625E36">
        <w:rPr>
          <w:rStyle w:val="Merknadsreferanse"/>
        </w:rPr>
        <w:commentReference w:id="29"/>
      </w:r>
      <w:r>
        <w:t xml:space="preserve"> </w:t>
      </w:r>
    </w:p>
    <w:p w14:paraId="493FA6C5" w14:textId="77777777" w:rsidR="00BD5FD9" w:rsidRDefault="00BD5FD9" w:rsidP="00384237">
      <w:pPr>
        <w:spacing w:line="360" w:lineRule="auto"/>
      </w:pPr>
    </w:p>
    <w:p w14:paraId="29EDAAA2" w14:textId="77777777" w:rsidR="00BD5FD9" w:rsidRDefault="00BD5FD9" w:rsidP="00384237">
      <w:pPr>
        <w:spacing w:line="360" w:lineRule="auto"/>
      </w:pPr>
    </w:p>
    <w:p w14:paraId="1DB7E53E" w14:textId="77777777" w:rsidR="001A1321" w:rsidRDefault="001A1321" w:rsidP="00384237">
      <w:pPr>
        <w:spacing w:line="360" w:lineRule="auto"/>
      </w:pPr>
    </w:p>
    <w:p w14:paraId="32E22D94" w14:textId="77777777" w:rsidR="009C110A" w:rsidRPr="00855C3C" w:rsidRDefault="009C110A" w:rsidP="009C110A">
      <w:pPr>
        <w:spacing w:line="360" w:lineRule="auto"/>
        <w:rPr>
          <w:b/>
        </w:rPr>
      </w:pPr>
      <w:commentRangeStart w:id="31"/>
      <w:r w:rsidRPr="00855C3C">
        <w:rPr>
          <w:b/>
        </w:rPr>
        <w:t>L</w:t>
      </w:r>
      <w:commentRangeEnd w:id="31"/>
      <w:r w:rsidR="00223723">
        <w:rPr>
          <w:rStyle w:val="Merknadsreferanse"/>
        </w:rPr>
        <w:commentReference w:id="31"/>
      </w:r>
      <w:r w:rsidRPr="00855C3C">
        <w:rPr>
          <w:b/>
        </w:rPr>
        <w:t xml:space="preserve">itteraturliste: </w:t>
      </w:r>
    </w:p>
    <w:p w14:paraId="29FB4721" w14:textId="77777777" w:rsidR="009C110A" w:rsidRDefault="009C110A" w:rsidP="009C110A">
      <w:pPr>
        <w:spacing w:line="360" w:lineRule="auto"/>
        <w:rPr>
          <w:lang w:val="en-US"/>
        </w:rPr>
      </w:pPr>
      <w:r>
        <w:t>Bondevik, H. (2009</w:t>
      </w:r>
      <w:commentRangeStart w:id="32"/>
      <w:r>
        <w:t>)</w:t>
      </w:r>
      <w:commentRangeEnd w:id="32"/>
      <w:r w:rsidR="00B1020D">
        <w:rPr>
          <w:rStyle w:val="Merknadsreferanse"/>
        </w:rPr>
        <w:commentReference w:id="32"/>
      </w:r>
      <w:r>
        <w:t xml:space="preserve"> </w:t>
      </w:r>
      <w:r>
        <w:rPr>
          <w:i/>
        </w:rPr>
        <w:t xml:space="preserve">Hysteri i Norge – Et sykdomsportrett. </w:t>
      </w:r>
      <w:commentRangeStart w:id="33"/>
      <w:r w:rsidRPr="00C9036E">
        <w:rPr>
          <w:lang w:val="en-US"/>
        </w:rPr>
        <w:t>Norge</w:t>
      </w:r>
      <w:commentRangeEnd w:id="33"/>
      <w:r w:rsidR="000563A1">
        <w:rPr>
          <w:rStyle w:val="Merknadsreferanse"/>
        </w:rPr>
        <w:commentReference w:id="33"/>
      </w:r>
      <w:r w:rsidRPr="00C9036E">
        <w:rPr>
          <w:lang w:val="en-US"/>
        </w:rPr>
        <w:t xml:space="preserve">: Unipub. </w:t>
      </w:r>
    </w:p>
    <w:p w14:paraId="27E497F4" w14:textId="77777777" w:rsidR="009C110A" w:rsidRDefault="009C110A" w:rsidP="009C110A">
      <w:pPr>
        <w:spacing w:line="360" w:lineRule="auto"/>
        <w:rPr>
          <w:lang w:val="en-US"/>
        </w:rPr>
      </w:pPr>
    </w:p>
    <w:p w14:paraId="07A632C0" w14:textId="77777777" w:rsidR="009C110A" w:rsidRDefault="009C110A" w:rsidP="009C110A">
      <w:pPr>
        <w:spacing w:line="360" w:lineRule="auto"/>
        <w:rPr>
          <w:lang w:val="en-US"/>
        </w:rPr>
      </w:pPr>
      <w:commentRangeStart w:id="34"/>
      <w:r w:rsidRPr="00AB7786">
        <w:rPr>
          <w:lang w:val="en-US"/>
        </w:rPr>
        <w:t>D</w:t>
      </w:r>
      <w:commentRangeEnd w:id="34"/>
      <w:r w:rsidR="00223723">
        <w:rPr>
          <w:rStyle w:val="Merknadsreferanse"/>
        </w:rPr>
        <w:commentReference w:id="34"/>
      </w:r>
      <w:r w:rsidRPr="00AB7786">
        <w:rPr>
          <w:lang w:val="en-US"/>
        </w:rPr>
        <w:t>avis, T.</w:t>
      </w:r>
      <w:r>
        <w:rPr>
          <w:lang w:val="en-US"/>
        </w:rPr>
        <w:t xml:space="preserve"> </w:t>
      </w:r>
      <w:commentRangeStart w:id="35"/>
      <w:r w:rsidRPr="00AB7786">
        <w:rPr>
          <w:lang w:val="en-US"/>
        </w:rPr>
        <w:t>C</w:t>
      </w:r>
      <w:commentRangeEnd w:id="35"/>
      <w:r w:rsidR="00223723">
        <w:rPr>
          <w:rStyle w:val="Merknadsreferanse"/>
        </w:rPr>
        <w:commentReference w:id="35"/>
      </w:r>
      <w:r w:rsidRPr="00AB7786">
        <w:rPr>
          <w:lang w:val="en-US"/>
        </w:rPr>
        <w:t xml:space="preserve"> </w:t>
      </w:r>
      <w:proofErr w:type="gramStart"/>
      <w:r w:rsidRPr="00AB7786">
        <w:rPr>
          <w:lang w:val="en-US"/>
        </w:rPr>
        <w:t>og</w:t>
      </w:r>
      <w:proofErr w:type="gramEnd"/>
      <w:r w:rsidRPr="00AB7786">
        <w:rPr>
          <w:lang w:val="en-US"/>
        </w:rPr>
        <w:t xml:space="preserve"> Postlewait, T. (2003) </w:t>
      </w:r>
      <w:r w:rsidRPr="00AB7786">
        <w:rPr>
          <w:i/>
          <w:lang w:val="en-US"/>
        </w:rPr>
        <w:t>Theatricality</w:t>
      </w:r>
      <w:r>
        <w:rPr>
          <w:i/>
          <w:lang w:val="en-US"/>
        </w:rPr>
        <w:t xml:space="preserve">. </w:t>
      </w:r>
      <w:commentRangeStart w:id="36"/>
      <w:r>
        <w:rPr>
          <w:lang w:val="en-US"/>
        </w:rPr>
        <w:t>United Kingdom</w:t>
      </w:r>
      <w:commentRangeEnd w:id="36"/>
      <w:r w:rsidR="00223723">
        <w:rPr>
          <w:rStyle w:val="Merknadsreferanse"/>
        </w:rPr>
        <w:commentReference w:id="36"/>
      </w:r>
      <w:r>
        <w:rPr>
          <w:lang w:val="en-US"/>
        </w:rPr>
        <w:t xml:space="preserve">: Cambridge </w:t>
      </w:r>
      <w:commentRangeStart w:id="37"/>
      <w:r>
        <w:rPr>
          <w:lang w:val="en-US"/>
        </w:rPr>
        <w:t>u</w:t>
      </w:r>
      <w:commentRangeEnd w:id="37"/>
      <w:r w:rsidR="002758D9">
        <w:rPr>
          <w:rStyle w:val="Merknadsreferanse"/>
        </w:rPr>
        <w:commentReference w:id="37"/>
      </w:r>
      <w:r>
        <w:rPr>
          <w:lang w:val="en-US"/>
        </w:rPr>
        <w:t xml:space="preserve">niversity </w:t>
      </w:r>
      <w:commentRangeStart w:id="38"/>
      <w:r>
        <w:rPr>
          <w:lang w:val="en-US"/>
        </w:rPr>
        <w:t>p</w:t>
      </w:r>
      <w:commentRangeEnd w:id="38"/>
      <w:r w:rsidR="002758D9">
        <w:rPr>
          <w:rStyle w:val="Merknadsreferanse"/>
        </w:rPr>
        <w:commentReference w:id="38"/>
      </w:r>
      <w:r>
        <w:rPr>
          <w:lang w:val="en-US"/>
        </w:rPr>
        <w:t>ress.</w:t>
      </w:r>
    </w:p>
    <w:p w14:paraId="0DF5B1B1" w14:textId="77777777" w:rsidR="009C110A" w:rsidRPr="00855C3C" w:rsidRDefault="009C110A" w:rsidP="009C110A">
      <w:pPr>
        <w:spacing w:line="360" w:lineRule="auto"/>
        <w:rPr>
          <w:lang w:val="en-US"/>
        </w:rPr>
      </w:pPr>
    </w:p>
    <w:p w14:paraId="25AE80C9" w14:textId="77777777" w:rsidR="009C110A" w:rsidRDefault="009C110A" w:rsidP="009C110A">
      <w:pPr>
        <w:spacing w:line="360" w:lineRule="auto"/>
      </w:pPr>
      <w:r>
        <w:t xml:space="preserve">Moi, T. (2006) </w:t>
      </w:r>
      <w:r>
        <w:rPr>
          <w:i/>
        </w:rPr>
        <w:t xml:space="preserve">Ibsens modernisme. </w:t>
      </w:r>
      <w:commentRangeStart w:id="39"/>
      <w:r>
        <w:t>Norge</w:t>
      </w:r>
      <w:commentRangeEnd w:id="39"/>
      <w:r w:rsidR="00223723">
        <w:rPr>
          <w:rStyle w:val="Merknadsreferanse"/>
        </w:rPr>
        <w:commentReference w:id="39"/>
      </w:r>
      <w:r>
        <w:t xml:space="preserve">: Pax forlag. </w:t>
      </w:r>
    </w:p>
    <w:p w14:paraId="328F5C50" w14:textId="77777777" w:rsidR="009C110A" w:rsidRDefault="009C110A" w:rsidP="009C110A">
      <w:pPr>
        <w:spacing w:line="360" w:lineRule="auto"/>
      </w:pPr>
    </w:p>
    <w:p w14:paraId="40D532DE" w14:textId="77777777" w:rsidR="009C110A" w:rsidRPr="004B021F" w:rsidRDefault="009C110A" w:rsidP="009C110A">
      <w:pPr>
        <w:spacing w:line="360" w:lineRule="auto"/>
      </w:pPr>
      <w:r>
        <w:t xml:space="preserve">Rekdal, A. M. (2000) </w:t>
      </w:r>
      <w:r>
        <w:rPr>
          <w:i/>
        </w:rPr>
        <w:t xml:space="preserve">Frihetens dilemma – Ibsen lest med Lacan. </w:t>
      </w:r>
      <w:commentRangeStart w:id="40"/>
      <w:r>
        <w:t>Norge</w:t>
      </w:r>
      <w:commentRangeEnd w:id="40"/>
      <w:r w:rsidR="00223723">
        <w:rPr>
          <w:rStyle w:val="Merknadsreferanse"/>
        </w:rPr>
        <w:commentReference w:id="40"/>
      </w:r>
      <w:r>
        <w:t xml:space="preserve">: Aschehoug &amp; co. </w:t>
      </w:r>
    </w:p>
    <w:p w14:paraId="4E0D4544" w14:textId="77777777" w:rsidR="009C110A" w:rsidRDefault="009C110A" w:rsidP="00384237">
      <w:pPr>
        <w:spacing w:line="360" w:lineRule="auto"/>
      </w:pPr>
    </w:p>
    <w:p w14:paraId="6E271AA4" w14:textId="77777777" w:rsidR="002B0A41" w:rsidRDefault="002B0A41"/>
    <w:p w14:paraId="6D35F6B8" w14:textId="77777777" w:rsidR="00384237" w:rsidRDefault="00384237">
      <w:pPr>
        <w:rPr>
          <w:b/>
        </w:rPr>
      </w:pPr>
    </w:p>
    <w:p w14:paraId="1A785AB3" w14:textId="77777777" w:rsidR="00384237" w:rsidRPr="00384237" w:rsidRDefault="00384237" w:rsidP="00384237"/>
    <w:p w14:paraId="163C5368" w14:textId="77777777" w:rsidR="00384237" w:rsidRPr="00384237" w:rsidRDefault="00384237" w:rsidP="00384237"/>
    <w:p w14:paraId="2358701C" w14:textId="77777777" w:rsidR="00384237" w:rsidRDefault="00384237" w:rsidP="00384237"/>
    <w:p w14:paraId="12D1A5E9" w14:textId="77777777" w:rsidR="00384237" w:rsidRDefault="00384237" w:rsidP="00384237"/>
    <w:p w14:paraId="0FD696EB" w14:textId="77777777" w:rsidR="002B0A41" w:rsidRPr="00384237" w:rsidRDefault="00384237" w:rsidP="00384237">
      <w:pPr>
        <w:tabs>
          <w:tab w:val="left" w:pos="2408"/>
        </w:tabs>
      </w:pPr>
      <w:r>
        <w:tab/>
      </w:r>
    </w:p>
    <w:sectPr w:rsidR="002B0A41" w:rsidRPr="00384237" w:rsidSect="00C6366E">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9-23T20:37:00Z" w:initials="LS">
    <w:p w14:paraId="2EE311CC" w14:textId="15094E93" w:rsidR="00FC7671" w:rsidRDefault="00FC7671">
      <w:pPr>
        <w:pStyle w:val="Merknadstekst"/>
      </w:pPr>
      <w:r>
        <w:rPr>
          <w:rStyle w:val="Merknadsreferanse"/>
        </w:rPr>
        <w:annotationRef/>
      </w:r>
      <w:r>
        <w:t xml:space="preserve">Et spennende prosjekt, som ennå er i sin begynnelse. Du skriver godt. Flere viktige Pb-komponenter er på plass, men de trenger langt mer utførlig utdypning, og integrert sammenskrivning med de andre komponentene (alt innenfor de 8 tilgjengelige tekstsidene i Pb'en). – Den </w:t>
      </w:r>
      <w:r w:rsidRPr="0081690B">
        <w:rPr>
          <w:b/>
        </w:rPr>
        <w:t>Teoretiske rammen</w:t>
      </w:r>
      <w:r>
        <w:t xml:space="preserve">s aktuelle tekster må du lese deg raskt inn i/igjennom (jeg foreslår flere nedenfor), og hente ut korte poenger fra, for å gjøre de anvendelege for ditt prosjekt. – Viktigst av alt er at du nå fokuserer på, og formulerer fullt utskrevet, en rekke </w:t>
      </w:r>
      <w:r w:rsidRPr="0081690B">
        <w:rPr>
          <w:b/>
        </w:rPr>
        <w:t>Problemstillinger</w:t>
      </w:r>
      <w:r>
        <w:t xml:space="preserve"> for prosjektet ditt, gjerne knyttet til noen </w:t>
      </w:r>
      <w:r w:rsidRPr="00FC7671">
        <w:rPr>
          <w:b/>
        </w:rPr>
        <w:t>Hypoteser</w:t>
      </w:r>
      <w:r>
        <w:t xml:space="preserve">, og bygget på noen eksempler fra </w:t>
      </w:r>
      <w:r w:rsidRPr="00FC7671">
        <w:rPr>
          <w:i/>
        </w:rPr>
        <w:t>Et d</w:t>
      </w:r>
      <w:r>
        <w:t xml:space="preserve"> (</w:t>
      </w:r>
      <w:r w:rsidRPr="00FC7671">
        <w:rPr>
          <w:b/>
        </w:rPr>
        <w:t>Materialet</w:t>
      </w:r>
      <w:r>
        <w:t xml:space="preserve"> ditt) som du deler med leseren din. Dette krever at du snarest forsøker avklare hva målet for analysen din av </w:t>
      </w:r>
      <w:r w:rsidRPr="0081690B">
        <w:rPr>
          <w:i/>
        </w:rPr>
        <w:t>Et dukkehjem</w:t>
      </w:r>
      <w:r w:rsidR="00625E36">
        <w:t xml:space="preserve"> vil/skal/kan være. H</w:t>
      </w:r>
      <w:r>
        <w:t xml:space="preserve">er er du ennå ikke kommet langt. – Og så, da: </w:t>
      </w:r>
      <w:r w:rsidRPr="005B791C">
        <w:rPr>
          <w:b/>
        </w:rPr>
        <w:t>Forskningstradisjonen</w:t>
      </w:r>
      <w:r w:rsidR="00625E36">
        <w:t>: H</w:t>
      </w:r>
      <w:r>
        <w:t xml:space="preserve">er har du også et omfattende arbeid å gjøre, for å hente inn de mest relevante arbeidene for dine </w:t>
      </w:r>
      <w:r w:rsidRPr="00BD3F58">
        <w:rPr>
          <w:b/>
        </w:rPr>
        <w:t>Pst'er</w:t>
      </w:r>
      <w:r>
        <w:t>. Søk gjerne</w:t>
      </w:r>
      <w:r w:rsidR="00625E36">
        <w:t xml:space="preserve"> hjelp hos Michael Grote på UBB!</w:t>
      </w:r>
    </w:p>
  </w:comment>
  <w:comment w:id="1" w:author="Lars Sætre" w:date="2018-09-23T18:08:00Z" w:initials="LS">
    <w:p w14:paraId="36685C7C" w14:textId="46B82228" w:rsidR="00FC7671" w:rsidRDefault="00FC7671">
      <w:pPr>
        <w:pStyle w:val="Merknadstekst"/>
      </w:pPr>
      <w:r>
        <w:rPr>
          <w:rStyle w:val="Merknadsreferanse"/>
        </w:rPr>
        <w:annotationRef/>
      </w:r>
      <w:r>
        <w:t>Formelle ting (disse formidler jeg til alle; ta til deg det som er relevant for deg). – (1) Du skal skrive i Word Times New Roman 12 pkt. med ujevn høyremarg, halvannen linjeavstand, ikke i fonten Calibri. – (2) Du skal paginere sidene dine, unntatt førstesiden. Word har en enkelt anvendbar kommando for det. – (3) Du skal (hos meg) skrive navnet ditt øverst i dokumentet (ikke til eksamen; da kun kandidatnummer). – (4) Du skal bruke en prosjekt-tittel øverst i dokumentet (det gjør du). – (5) Sitater som er over 3 linjer skal ikke være del av hovedteksten din, men stå med innrykk og i kompress (dvs. enkel linjeavst.), og de skal da stå uten anførsel foran og bak. – (6) I Bibl.: Bruk riktig oppføringsmåte, med heng (se komm. under Bibl.).</w:t>
      </w:r>
    </w:p>
  </w:comment>
  <w:comment w:id="2" w:author="Lars Sætre" w:date="2018-09-23T18:20:00Z" w:initials="LS">
    <w:p w14:paraId="7032AB35" w14:textId="2AED57AE" w:rsidR="00FC7671" w:rsidRDefault="00FC7671">
      <w:pPr>
        <w:pStyle w:val="Merknadstekst"/>
      </w:pPr>
      <w:r>
        <w:rPr>
          <w:rStyle w:val="Merknadsreferanse"/>
        </w:rPr>
        <w:annotationRef/>
      </w:r>
      <w:r>
        <w:t xml:space="preserve">Fine innledningsavsnitt, dfer du henter inn lesderen din, og samtidig angir en </w:t>
      </w:r>
      <w:r w:rsidRPr="00EE07CA">
        <w:rPr>
          <w:b/>
        </w:rPr>
        <w:t>Motivering</w:t>
      </w:r>
      <w:r>
        <w:t xml:space="preserve"> (personlig i ditt tilfelle; kan også utvikles i relasjon til ekissterende forskning, hva forskningen nå trenger).</w:t>
      </w:r>
    </w:p>
  </w:comment>
  <w:comment w:id="3" w:author="Lars Sætre" w:date="2018-09-23T18:13:00Z" w:initials="LS">
    <w:p w14:paraId="2FA3BBF1" w14:textId="59B0FB2A" w:rsidR="00FC7671" w:rsidRDefault="00FC7671">
      <w:pPr>
        <w:pStyle w:val="Merknadstekst"/>
      </w:pPr>
      <w:r>
        <w:rPr>
          <w:rStyle w:val="Merknadsreferanse"/>
        </w:rPr>
        <w:annotationRef/>
      </w:r>
      <w:r>
        <w:t>Sett avsnitt her.</w:t>
      </w:r>
    </w:p>
  </w:comment>
  <w:comment w:id="4" w:author="Lars Sætre" w:date="2018-09-23T18:13:00Z" w:initials="LS">
    <w:p w14:paraId="5E5329C7" w14:textId="5C1D6657" w:rsidR="00FC7671" w:rsidRDefault="00FC7671">
      <w:pPr>
        <w:pStyle w:val="Merknadstekst"/>
      </w:pPr>
      <w:r>
        <w:rPr>
          <w:rStyle w:val="Merknadsreferanse"/>
        </w:rPr>
        <w:annotationRef/>
      </w:r>
      <w:r>
        <w:t>dets</w:t>
      </w:r>
    </w:p>
  </w:comment>
  <w:comment w:id="5" w:author="Lars Sætre" w:date="2018-09-23T18:21:00Z" w:initials="LS">
    <w:p w14:paraId="56B162A4" w14:textId="7F618037" w:rsidR="00FC7671" w:rsidRDefault="00FC7671">
      <w:pPr>
        <w:pStyle w:val="Merknadstekst"/>
      </w:pPr>
      <w:r>
        <w:rPr>
          <w:rStyle w:val="Merknadsreferanse"/>
        </w:rPr>
        <w:annotationRef/>
      </w:r>
      <w:r>
        <w:t>Her skriver du ‘eller’ mellom hovedbegrepene dine hysteri og teatralitet. Skal det ha konsekvens for emnet ditt (ikke både og, men enten eller, eller begge deler)?</w:t>
      </w:r>
    </w:p>
  </w:comment>
  <w:comment w:id="6" w:author="Lars Sætre" w:date="2018-09-23T18:24:00Z" w:initials="LS">
    <w:p w14:paraId="51C78F33" w14:textId="71C121B5" w:rsidR="00FC7671" w:rsidRDefault="00FC7671">
      <w:pPr>
        <w:pStyle w:val="Merknadstekst"/>
      </w:pPr>
      <w:r>
        <w:rPr>
          <w:rStyle w:val="Merknadsreferanse"/>
        </w:rPr>
        <w:annotationRef/>
      </w:r>
      <w:r>
        <w:t xml:space="preserve">Du utvikler og utarbeider Pb’ens komponenter i integrert forhold til hverandre. Som et </w:t>
      </w:r>
      <w:r w:rsidRPr="00252F57">
        <w:rPr>
          <w:b/>
        </w:rPr>
        <w:t>Begrepsavklarings</w:t>
      </w:r>
      <w:r>
        <w:t>-punkt i Pb’en bør du innarbeide det du ser for deg som bærende definisjoner av hysteri og av teatralitet i prosjektet ditt.</w:t>
      </w:r>
    </w:p>
  </w:comment>
  <w:comment w:id="7" w:author="Lars Sætre" w:date="2018-09-23T18:29:00Z" w:initials="LS">
    <w:p w14:paraId="526E6F7A" w14:textId="0184F623" w:rsidR="00FC7671" w:rsidRDefault="00FC7671">
      <w:pPr>
        <w:pStyle w:val="Merknadstekst"/>
      </w:pPr>
      <w:r>
        <w:rPr>
          <w:rStyle w:val="Merknadsreferanse"/>
        </w:rPr>
        <w:annotationRef/>
      </w:r>
      <w:r>
        <w:t xml:space="preserve">Videre: Hva vil du anvende forståelsen din av hysteri og av teatralitet til å gjøre i tilnærmingen til det primære </w:t>
      </w:r>
      <w:r w:rsidRPr="00A01243">
        <w:rPr>
          <w:b/>
        </w:rPr>
        <w:t>Materialet</w:t>
      </w:r>
      <w:r>
        <w:t xml:space="preserve"> ditt, </w:t>
      </w:r>
      <w:r w:rsidRPr="00A01243">
        <w:rPr>
          <w:i/>
        </w:rPr>
        <w:t>Et dukkehjem</w:t>
      </w:r>
      <w:r>
        <w:t xml:space="preserve">? Med andre ord: Hva ser du som målet for oppgaven å komme frem til gjennom analysen av Ibsens dramatiske verk, mao.: hvilke </w:t>
      </w:r>
      <w:r w:rsidRPr="00A01243">
        <w:rPr>
          <w:b/>
        </w:rPr>
        <w:t>Problemstillinger</w:t>
      </w:r>
      <w:r>
        <w:t xml:space="preserve"> (relatert til hyst og teatr) trenger du å reise overfor dette dramaet som </w:t>
      </w:r>
      <w:r w:rsidRPr="00A01243">
        <w:rPr>
          <w:b/>
        </w:rPr>
        <w:t>Materiale</w:t>
      </w:r>
      <w:r>
        <w:t xml:space="preserve">, gjerne også med noen </w:t>
      </w:r>
      <w:r w:rsidRPr="00A01243">
        <w:rPr>
          <w:b/>
        </w:rPr>
        <w:t>Hypoteser</w:t>
      </w:r>
      <w:r>
        <w:t xml:space="preserve"> om hva Pst’ene vil la deg finne analytisk, for å finne ut om hyst og teatr det du antar vil være tilfellet i Ibsens </w:t>
      </w:r>
      <w:r w:rsidRPr="00A01243">
        <w:rPr>
          <w:i/>
        </w:rPr>
        <w:t>Et dukkehjem</w:t>
      </w:r>
      <w:r>
        <w:t>?</w:t>
      </w:r>
    </w:p>
  </w:comment>
  <w:comment w:id="8" w:author="Lars Sætre" w:date="2018-09-23T19:54:00Z" w:initials="LS">
    <w:p w14:paraId="4B2864F1" w14:textId="4C97EAC9" w:rsidR="00FC7671" w:rsidRDefault="00FC7671">
      <w:pPr>
        <w:pStyle w:val="Merknadstekst"/>
      </w:pPr>
      <w:r>
        <w:rPr>
          <w:rStyle w:val="Merknadsreferanse"/>
        </w:rPr>
        <w:annotationRef/>
      </w:r>
      <w:r>
        <w:t xml:space="preserve">Pass på: Med </w:t>
      </w:r>
      <w:r w:rsidRPr="00FD1CC5">
        <w:rPr>
          <w:b/>
        </w:rPr>
        <w:t>Materiale</w:t>
      </w:r>
      <w:r>
        <w:t xml:space="preserve"> tenker vi først og fremst på det primære, i ditt tilfelle det litterære Materialet: </w:t>
      </w:r>
      <w:r w:rsidRPr="005F3F36">
        <w:rPr>
          <w:i/>
        </w:rPr>
        <w:t>Et dukkehjem</w:t>
      </w:r>
      <w:r>
        <w:t>. – Det andre du nevner nedover i avsn. her, tilhører andre Pb-komponenter; se fortløpende.</w:t>
      </w:r>
    </w:p>
  </w:comment>
  <w:comment w:id="9" w:author="Lars Sætre" w:date="2018-09-23T18:38:00Z" w:initials="LS">
    <w:p w14:paraId="02513A96" w14:textId="5E948727" w:rsidR="00FC7671" w:rsidRDefault="00FC7671">
      <w:pPr>
        <w:pStyle w:val="Merknadstekst"/>
      </w:pPr>
      <w:r>
        <w:rPr>
          <w:rStyle w:val="Merknadsreferanse"/>
        </w:rPr>
        <w:annotationRef/>
      </w:r>
      <w:r>
        <w:t>Her angir du igjen, fint, primær-</w:t>
      </w:r>
      <w:r w:rsidRPr="00BA5884">
        <w:rPr>
          <w:b/>
        </w:rPr>
        <w:t>Materialet</w:t>
      </w:r>
      <w:r>
        <w:t xml:space="preserve"> ditt, nemlig Ibsens ene drama. Men du må nå presentere dette </w:t>
      </w:r>
      <w:r w:rsidRPr="00BA5884">
        <w:rPr>
          <w:b/>
        </w:rPr>
        <w:t>Materialet</w:t>
      </w:r>
      <w:r>
        <w:t xml:space="preserve"> mer omfattende enn kun å nevne det, nemlig med tanke på hva du mener stykket setter i scene, hvordan det gjør det, hvordan dette (kan) påvirke(r) leseren, osv. Dette må du gjøre også ved å hente ut noen korte eksempler fra </w:t>
      </w:r>
      <w:r w:rsidRPr="00BA5884">
        <w:rPr>
          <w:b/>
        </w:rPr>
        <w:t>Materialet</w:t>
      </w:r>
      <w:r>
        <w:t xml:space="preserve">, som du så kopler til </w:t>
      </w:r>
      <w:r w:rsidRPr="00BA5884">
        <w:rPr>
          <w:b/>
        </w:rPr>
        <w:t>Problemstillinger</w:t>
      </w:r>
      <w:r>
        <w:t xml:space="preserve"> (og som sagt, gjerne kort noen </w:t>
      </w:r>
      <w:r w:rsidRPr="00BA5884">
        <w:rPr>
          <w:b/>
        </w:rPr>
        <w:t>Hypoteser</w:t>
      </w:r>
      <w:r>
        <w:t xml:space="preserve">) du mener eksemplene åpner for og gir tilgang til utforskning av. Dette vil så også muligens lede deg videre til å trekke inn </w:t>
      </w:r>
      <w:r w:rsidRPr="00A46CE1">
        <w:rPr>
          <w:b/>
        </w:rPr>
        <w:t>Forskningstradisjonen</w:t>
      </w:r>
      <w:r>
        <w:t xml:space="preserve">, som kan eller ikke kan ha utført lignende tidligere: Hvis den har, så kan du bygge på den om du deler syn med den, eller hvis ikke, eller hvis du mener den ikke går langt nok eller i riktig retning, kan du sette deg av fra den og gå din egen vei. Men </w:t>
      </w:r>
      <w:r w:rsidRPr="00A46CE1">
        <w:rPr>
          <w:b/>
        </w:rPr>
        <w:t>F.trad</w:t>
      </w:r>
      <w:r>
        <w:t xml:space="preserve"> må trekkes inn uansett. Her har du et arbeid å utføre.</w:t>
      </w:r>
    </w:p>
  </w:comment>
  <w:comment w:id="10" w:author="Lars Sætre" w:date="2018-09-23T18:45:00Z" w:initials="LS">
    <w:p w14:paraId="4029B53B" w14:textId="6B997A30" w:rsidR="00FC7671" w:rsidRDefault="00FC7671">
      <w:pPr>
        <w:pStyle w:val="Merknadstekst"/>
      </w:pPr>
      <w:r>
        <w:rPr>
          <w:rStyle w:val="Merknadsreferanse"/>
        </w:rPr>
        <w:annotationRef/>
      </w:r>
      <w:r>
        <w:t>Ikke omtal hoved-</w:t>
      </w:r>
      <w:r w:rsidRPr="004D5C89">
        <w:rPr>
          <w:b/>
        </w:rPr>
        <w:t>Materialet</w:t>
      </w:r>
      <w:r>
        <w:t xml:space="preserve"> ditt som et hjelpemiddel. Det er selve objektet du studerer for å vinne ny innsikt om noe som hittil ikke er kjent; mao.: ‘hjelpemiddel' til dette vil i beste fall være bl.a. </w:t>
      </w:r>
      <w:r w:rsidRPr="003632E1">
        <w:rPr>
          <w:b/>
        </w:rPr>
        <w:t>Forskningstradisjonen</w:t>
      </w:r>
      <w:r>
        <w:t xml:space="preserve">, </w:t>
      </w:r>
      <w:r w:rsidRPr="004D5C89">
        <w:rPr>
          <w:b/>
        </w:rPr>
        <w:t>Metoden</w:t>
      </w:r>
      <w:r>
        <w:t xml:space="preserve"> (nærlesning), </w:t>
      </w:r>
      <w:r w:rsidRPr="004D5C89">
        <w:rPr>
          <w:b/>
        </w:rPr>
        <w:t>Teoretisk rammeverk</w:t>
      </w:r>
      <w:r>
        <w:t xml:space="preserve"> (det/de du støtter deg til som tenkere og teorileverandører for det du vil analysere frem), </w:t>
      </w:r>
      <w:r w:rsidRPr="004D5C89">
        <w:rPr>
          <w:b/>
        </w:rPr>
        <w:t>Begrepsavklaringer</w:t>
      </w:r>
      <w:r>
        <w:t>, osv.</w:t>
      </w:r>
    </w:p>
  </w:comment>
  <w:comment w:id="11" w:author="Lars Sætre" w:date="2018-09-23T18:40:00Z" w:initials="LS">
    <w:p w14:paraId="5E7D247A" w14:textId="7453D37C" w:rsidR="00FC7671" w:rsidRDefault="00FC7671">
      <w:pPr>
        <w:pStyle w:val="Merknadstekst"/>
      </w:pPr>
      <w:r>
        <w:rPr>
          <w:rStyle w:val="Merknadsreferanse"/>
        </w:rPr>
        <w:annotationRef/>
      </w:r>
      <w:r>
        <w:t xml:space="preserve">Her skriver du ‘for å understreke mine poenger’ – betyr dét at du har poengene om hyst og teatr i Ibsens </w:t>
      </w:r>
      <w:r w:rsidRPr="00B03307">
        <w:rPr>
          <w:i/>
        </w:rPr>
        <w:t>Et dukkehjem</w:t>
      </w:r>
      <w:r>
        <w:t xml:space="preserve"> allerede (hvilke er de i så fall?)? Eller mener du noe annet med denne formuleringen? (Et poeng her: Det er noe for tidlig allerede å ha dine poenger (som alt kjent viten/kunnskap), hvis disse er det du setter deg fore å utforske for å vinne ny innsikt.)</w:t>
      </w:r>
    </w:p>
  </w:comment>
  <w:comment w:id="12" w:author="Lars Sætre" w:date="2018-09-23T19:49:00Z" w:initials="LS">
    <w:p w14:paraId="7602B3DE" w14:textId="3061B6E3" w:rsidR="00FC7671" w:rsidRDefault="00FC7671">
      <w:pPr>
        <w:pStyle w:val="Merknadstekst"/>
      </w:pPr>
      <w:r>
        <w:rPr>
          <w:rStyle w:val="Merknadsreferanse"/>
        </w:rPr>
        <w:annotationRef/>
      </w:r>
      <w:r>
        <w:t>Ja, for de følgende komponentene du omtaler her, er hjelpemiddel brukbart som begrep.</w:t>
      </w:r>
    </w:p>
  </w:comment>
  <w:comment w:id="13" w:author="Lars Sætre" w:date="2018-09-23T19:53:00Z" w:initials="LS">
    <w:p w14:paraId="6CF4EA96" w14:textId="63F76FFB" w:rsidR="00FC7671" w:rsidRDefault="00FC7671">
      <w:pPr>
        <w:pStyle w:val="Merknadstekst"/>
      </w:pPr>
      <w:r>
        <w:rPr>
          <w:rStyle w:val="Merknadsreferanse"/>
        </w:rPr>
        <w:annotationRef/>
      </w:r>
      <w:r>
        <w:t xml:space="preserve">Ja, her ligger et viktig </w:t>
      </w:r>
      <w:r w:rsidRPr="009C5213">
        <w:rPr>
          <w:b/>
        </w:rPr>
        <w:t>Begrepsavklarings</w:t>
      </w:r>
      <w:r>
        <w:t>-komponent. Begrepet må du ettergå nå fremover, og utlegge kort hva du mener ligger i det. Til dette: Les relevante essays av Freud, og fra tradisjonen etter (Melanie Klein, evt. Hanna Segal, evt. Bion, Winnicott, Ogden og andre); og let i feministisk orientert psykoanalytisk litteraturforskning (fremfor alt i Shoshana Felmans artikler og bøker).</w:t>
      </w:r>
    </w:p>
  </w:comment>
  <w:comment w:id="14" w:author="Lars Sætre" w:date="2018-09-23T19:53:00Z" w:initials="LS">
    <w:p w14:paraId="5F4512D5" w14:textId="4AF1CA51" w:rsidR="00FC7671" w:rsidRDefault="00FC7671">
      <w:pPr>
        <w:pStyle w:val="Merknadstekst"/>
      </w:pPr>
      <w:r>
        <w:rPr>
          <w:rStyle w:val="Merknadsreferanse"/>
        </w:rPr>
        <w:annotationRef/>
      </w:r>
      <w:r>
        <w:t xml:space="preserve">Bondeviks er viktig både i </w:t>
      </w:r>
      <w:r w:rsidRPr="009C5213">
        <w:rPr>
          <w:b/>
        </w:rPr>
        <w:t>Teoretisk ramme</w:t>
      </w:r>
      <w:r>
        <w:t xml:space="preserve"> og for </w:t>
      </w:r>
      <w:r w:rsidRPr="009C5213">
        <w:rPr>
          <w:b/>
        </w:rPr>
        <w:t>Begrepsavklaring</w:t>
      </w:r>
      <w:r>
        <w:t>.</w:t>
      </w:r>
    </w:p>
  </w:comment>
  <w:comment w:id="15" w:author="Lars Sætre" w:date="2018-09-23T19:56:00Z" w:initials="LS">
    <w:p w14:paraId="367F0736" w14:textId="2EFEF55E" w:rsidR="00FC7671" w:rsidRDefault="00FC7671">
      <w:pPr>
        <w:pStyle w:val="Merknadstekst"/>
      </w:pPr>
      <w:r>
        <w:rPr>
          <w:rStyle w:val="Merknadsreferanse"/>
        </w:rPr>
        <w:annotationRef/>
      </w:r>
      <w:r>
        <w:t xml:space="preserve">Rekdal er absolutt relevant som del av den </w:t>
      </w:r>
      <w:r w:rsidRPr="00EB5601">
        <w:rPr>
          <w:b/>
        </w:rPr>
        <w:t>Teoretiske rammen</w:t>
      </w:r>
      <w:r>
        <w:t>. Likeledes Lacan; og ja, du har rett i at L er vanskelig å lese. Hvis du mener Rekdal gir tilstrekkelig innblikk i det av Lacan som er nødv., kan du for L forholde deg til henne. Men før uansett opp i Bibl. de tekstene av Lacan som hun/og du indirekte, viser til.</w:t>
      </w:r>
    </w:p>
  </w:comment>
  <w:comment w:id="16" w:author="Lars Sætre" w:date="2018-09-23T19:57:00Z" w:initials="LS">
    <w:p w14:paraId="6932CA69" w14:textId="5F6592D3" w:rsidR="00FC7671" w:rsidRDefault="00FC7671">
      <w:pPr>
        <w:pStyle w:val="Merknadstekst"/>
      </w:pPr>
      <w:r>
        <w:rPr>
          <w:rStyle w:val="Merknadsreferanse"/>
        </w:rPr>
        <w:annotationRef/>
      </w:r>
      <w:r>
        <w:t>Fint at du signaliserer du vil lese Lacan grundig. Bruk ikke for mye tid på hans vanskelige tekster nå dette semesteret, all den tid du har Rekdal og andre, men skriv at du vil lese ham nærmere når selve masteroppgavearbeidet starter.</w:t>
      </w:r>
    </w:p>
  </w:comment>
  <w:comment w:id="17" w:author="Lars Sætre" w:date="2018-09-23T20:00:00Z" w:initials="LS">
    <w:p w14:paraId="12F692C3" w14:textId="653249D4" w:rsidR="00FC7671" w:rsidRDefault="00FC7671">
      <w:pPr>
        <w:pStyle w:val="Merknadstekst"/>
      </w:pPr>
      <w:r>
        <w:rPr>
          <w:rStyle w:val="Merknadsreferanse"/>
        </w:rPr>
        <w:annotationRef/>
      </w:r>
      <w:r>
        <w:t xml:space="preserve">Helt riktig, teatralitet vil være det andre sentrale begrepet (ved siden av hysteri) som du må </w:t>
      </w:r>
      <w:r w:rsidRPr="00F4052F">
        <w:rPr>
          <w:b/>
        </w:rPr>
        <w:t>Begrepsavklare</w:t>
      </w:r>
      <w:r>
        <w:t xml:space="preserve">. Verk du bruker til å avklare det, vil også inngå i din </w:t>
      </w:r>
      <w:r w:rsidRPr="00F4052F">
        <w:rPr>
          <w:b/>
        </w:rPr>
        <w:t>Teoretiske ramme</w:t>
      </w:r>
      <w:r>
        <w:t>. Du ser hvordan Pb-komponentnee er integrerte i hverandre.</w:t>
      </w:r>
    </w:p>
  </w:comment>
  <w:comment w:id="18" w:author="Lars Sætre" w:date="2018-09-23T19:59:00Z" w:initials="LS">
    <w:p w14:paraId="03CD21D7" w14:textId="57D369C4" w:rsidR="00FC7671" w:rsidRDefault="00FC7671">
      <w:pPr>
        <w:pStyle w:val="Merknadstekst"/>
      </w:pPr>
      <w:r>
        <w:rPr>
          <w:rStyle w:val="Merknadsreferanse"/>
        </w:rPr>
        <w:annotationRef/>
      </w:r>
      <w:r>
        <w:t>Ja,og dette skillet bør Pb’en din antyde hovrdan du drar.</w:t>
      </w:r>
    </w:p>
  </w:comment>
  <w:comment w:id="19" w:author="Lars Sætre" w:date="2018-09-23T20:01:00Z" w:initials="LS">
    <w:p w14:paraId="710FA83C" w14:textId="1EFA7BDA" w:rsidR="00FC7671" w:rsidRDefault="00FC7671">
      <w:pPr>
        <w:pStyle w:val="Merknadstekst"/>
      </w:pPr>
      <w:r>
        <w:rPr>
          <w:rStyle w:val="Merknadsreferanse"/>
        </w:rPr>
        <w:annotationRef/>
      </w:r>
      <w:r>
        <w:t xml:space="preserve">Mois bok vil være viktig både som del av </w:t>
      </w:r>
      <w:r w:rsidRPr="00F4052F">
        <w:rPr>
          <w:b/>
        </w:rPr>
        <w:t>Forskningstradisjonen</w:t>
      </w:r>
      <w:r>
        <w:t xml:space="preserve">, som del av </w:t>
      </w:r>
      <w:r w:rsidRPr="00F4052F">
        <w:rPr>
          <w:b/>
        </w:rPr>
        <w:t>Begrepsavklaringen</w:t>
      </w:r>
      <w:r>
        <w:t xml:space="preserve">, og som del av den </w:t>
      </w:r>
      <w:r w:rsidRPr="00F4052F">
        <w:rPr>
          <w:b/>
        </w:rPr>
        <w:t>Teoretiske rammen</w:t>
      </w:r>
      <w:r>
        <w:t>. Hva hun skriver, må du kort fremsette i Pb’en de stedene du finner er de mest revelante til dette.</w:t>
      </w:r>
    </w:p>
  </w:comment>
  <w:comment w:id="20" w:author="Lars Sætre" w:date="2018-09-23T20:03:00Z" w:initials="LS">
    <w:p w14:paraId="69F4B26A" w14:textId="07FDA566" w:rsidR="00FC7671" w:rsidRDefault="00FC7671">
      <w:pPr>
        <w:pStyle w:val="Merknadstekst"/>
      </w:pPr>
      <w:r>
        <w:rPr>
          <w:rStyle w:val="Merknadsreferanse"/>
        </w:rPr>
        <w:annotationRef/>
      </w:r>
      <w:r>
        <w:t>Mois fornavn skrives med én l.</w:t>
      </w:r>
    </w:p>
  </w:comment>
  <w:comment w:id="21" w:author="Lars Sætre" w:date="2018-09-23T20:06:00Z" w:initials="LS">
    <w:p w14:paraId="282C72B7" w14:textId="28450FC7" w:rsidR="00FC7671" w:rsidRDefault="00FC7671" w:rsidP="007600E2">
      <w:r>
        <w:rPr>
          <w:rStyle w:val="Merknadsreferanse"/>
        </w:rPr>
        <w:annotationRef/>
      </w:r>
      <w:r>
        <w:t xml:space="preserve">Wittgenstein: Ja, ok for den Teoretiske rammen. Men ikke grav for dypt i Wittgenstein for hysteri og teatralitet, der finner du neppe det sentrale du trenger. W er viktig som forløper for Toril Mois store teoretiske forbilde: Stanley Cavell. Hans bok </w:t>
      </w:r>
      <w:r w:rsidRPr="00502A4F">
        <w:rPr>
          <w:i/>
        </w:rPr>
        <w:t>Must We Mean What We Say</w:t>
      </w:r>
      <w:r>
        <w:t xml:space="preserve"> kan være viktig for deg også, i dette konkrete prosjektet, som del av dets </w:t>
      </w:r>
      <w:r w:rsidRPr="00502A4F">
        <w:rPr>
          <w:b/>
        </w:rPr>
        <w:t>Teoretiske ramme</w:t>
      </w:r>
      <w:r>
        <w:t xml:space="preserve">. – For den </w:t>
      </w:r>
      <w:r w:rsidRPr="00502A4F">
        <w:rPr>
          <w:b/>
        </w:rPr>
        <w:t>Teor rammen</w:t>
      </w:r>
      <w:r>
        <w:t xml:space="preserve"> er imidlertid også disse viktige for deg å se igjennom: Som nevnt, relevate essays av Sigmund Freud, og disse: Brooks, Peter. </w:t>
      </w:r>
      <w:r w:rsidRPr="00BE5124">
        <w:rPr>
          <w:i/>
        </w:rPr>
        <w:t>The Melodramatic Imagination. Balzac, Henry James, Melodrama, and the Mode of Excess</w:t>
      </w:r>
      <w:r>
        <w:t>.; og (primært med fokus på billedkunst, men med relevans også for oss litteraturvitere:)</w:t>
      </w:r>
    </w:p>
    <w:p w14:paraId="32FB1D99" w14:textId="08C71919" w:rsidR="00FC7671" w:rsidRDefault="00FC7671" w:rsidP="00FB4BD7">
      <w:r>
        <w:t xml:space="preserve">Fried, Michael. </w:t>
      </w:r>
      <w:r w:rsidRPr="00D10B5B">
        <w:rPr>
          <w:i/>
        </w:rPr>
        <w:t>Absorption and Theatricality. Painter and Beholder in the Age of Diderot</w:t>
      </w:r>
      <w:r>
        <w:t>.</w:t>
      </w:r>
    </w:p>
  </w:comment>
  <w:comment w:id="22" w:author="Lars Sætre" w:date="2018-09-23T20:16:00Z" w:initials="LS">
    <w:p w14:paraId="25A37C21" w14:textId="4C6C001C" w:rsidR="00FC7671" w:rsidRDefault="00FC7671">
      <w:pPr>
        <w:pStyle w:val="Merknadstekst"/>
      </w:pPr>
      <w:r>
        <w:rPr>
          <w:rStyle w:val="Merknadsreferanse"/>
        </w:rPr>
        <w:annotationRef/>
      </w:r>
      <w:r>
        <w:t xml:space="preserve">På </w:t>
      </w:r>
      <w:r w:rsidRPr="0023716A">
        <w:rPr>
          <w:b/>
        </w:rPr>
        <w:t>Problemstillings</w:t>
      </w:r>
      <w:r>
        <w:t xml:space="preserve">-punktet i Pb’en er du ennå ikke kommet særlig langt. Dette avsnittet sier ennå lite. </w:t>
      </w:r>
      <w:r w:rsidRPr="0023716A">
        <w:rPr>
          <w:b/>
        </w:rPr>
        <w:t>Pst’er</w:t>
      </w:r>
      <w:r>
        <w:t xml:space="preserve"> må du arbeide fokusert og raskt med nå utover. Hva er den spesielle kombinasjonen av mulig hysteri med mulig teatralitet i </w:t>
      </w:r>
      <w:r w:rsidRPr="0023716A">
        <w:rPr>
          <w:i/>
        </w:rPr>
        <w:t>Et d</w:t>
      </w:r>
      <w:r>
        <w:t xml:space="preserve"> av Ibsen? Hva tilfører denne kombinasjonen/ dynamikken av utsagnskraft i stykket? På hvilke nivå er den avlesabr (gi eksempler)? Osv.</w:t>
      </w:r>
    </w:p>
  </w:comment>
  <w:comment w:id="23" w:author="Lars Sætre" w:date="2018-09-23T20:12:00Z" w:initials="LS">
    <w:p w14:paraId="4BE822CE" w14:textId="1B919B68" w:rsidR="00FC7671" w:rsidRDefault="00FC7671">
      <w:pPr>
        <w:pStyle w:val="Merknadstekst"/>
      </w:pPr>
      <w:r>
        <w:rPr>
          <w:rStyle w:val="Merknadsreferanse"/>
        </w:rPr>
        <w:annotationRef/>
      </w:r>
      <w:r>
        <w:t xml:space="preserve">I så fall: Gi kort tarantella-situasjonene som kort formulert eksempel fra verket, og si hvordan di </w:t>
      </w:r>
      <w:r w:rsidRPr="0023716A">
        <w:rPr>
          <w:b/>
        </w:rPr>
        <w:t>Problemstiller</w:t>
      </w:r>
      <w:r>
        <w:t xml:space="preserve"> dem.</w:t>
      </w:r>
    </w:p>
  </w:comment>
  <w:comment w:id="24" w:author="Lars Sætre" w:date="2018-09-23T20:20:00Z" w:initials="LS">
    <w:p w14:paraId="510F0048" w14:textId="061E9EF7" w:rsidR="00FC7671" w:rsidRDefault="00FC7671">
      <w:pPr>
        <w:pStyle w:val="Merknadstekst"/>
      </w:pPr>
      <w:r>
        <w:rPr>
          <w:rStyle w:val="Merknadsreferanse"/>
        </w:rPr>
        <w:annotationRef/>
      </w:r>
      <w:r>
        <w:t xml:space="preserve">Én grei </w:t>
      </w:r>
      <w:r w:rsidRPr="004C1C2B">
        <w:rPr>
          <w:b/>
        </w:rPr>
        <w:t>Hypotese</w:t>
      </w:r>
      <w:r>
        <w:t xml:space="preserve">. – Men hvis dette er så, hva mer sier (utsagnskraft, grunnags for tilkningsmuligheter) sammenstillingen av hysteri og teatralitet knyttet til dramatekstens ulike nivåer (karakterer, i dialogene, i dramatekstens billedspråk, i scenanvisningene, i stykkets komponerte form-elementer, osv.)? Det her oppramsede er i grunnen Pst'er, som må konkret analyseres i teksten for å løses, men som alt nå kan gi føringer for å stille et par </w:t>
      </w:r>
      <w:r w:rsidRPr="002247BF">
        <w:rPr>
          <w:b/>
        </w:rPr>
        <w:t>Hypoteser</w:t>
      </w:r>
      <w:r>
        <w:t xml:space="preserve"> i Pb'en.</w:t>
      </w:r>
    </w:p>
  </w:comment>
  <w:comment w:id="25" w:author="Lars Sætre" w:date="2018-09-23T20:27:00Z" w:initials="LS">
    <w:p w14:paraId="77B5BAC3" w14:textId="192A5409" w:rsidR="00FC7671" w:rsidRDefault="00FC7671">
      <w:pPr>
        <w:pStyle w:val="Merknadstekst"/>
      </w:pPr>
      <w:r>
        <w:rPr>
          <w:rStyle w:val="Merknadsreferanse"/>
        </w:rPr>
        <w:annotationRef/>
      </w:r>
      <w:r>
        <w:t xml:space="preserve">Greit det du skriver i dette viktige avsnittet om </w:t>
      </w:r>
      <w:r w:rsidRPr="00B85553">
        <w:rPr>
          <w:b/>
        </w:rPr>
        <w:t>Forsk.trad</w:t>
      </w:r>
      <w:r>
        <w:t xml:space="preserve">., men i grunnen sier avsn. ditt lite så langt. Du skriver deg her rundt grøten på et vis. I etableringen av </w:t>
      </w:r>
      <w:r w:rsidRPr="00B85553">
        <w:rPr>
          <w:b/>
        </w:rPr>
        <w:t>Forsk.trad</w:t>
      </w:r>
      <w:r>
        <w:t>. for ditt prosjekt, må du med hensyn til psykoanaytisk orienterte arbeider iallfall innlemme Atle Kittangs bok, Mois bok, Frode Hellands bok og andre arbeider av ham, bl.a. I disse bøkene vil du også finne, i deres Bibl. og ved ref., nevnt de øvrige Forsk.trad.-tekstene nevnt, som du kan ha behov for. (Du kan ikke se for deg at du kan trekke inn “alt" av Forsk.trad. på Ibsen, men det seneste og mest relevante (som skal vise til det nøvdendige i den foregående forskningen).</w:t>
      </w:r>
    </w:p>
  </w:comment>
  <w:comment w:id="26" w:author="Lars Sætre" w:date="2018-09-23T20:21:00Z" w:initials="LS">
    <w:p w14:paraId="0C005351" w14:textId="34A041E1" w:rsidR="00FC7671" w:rsidRDefault="00FC7671">
      <w:pPr>
        <w:pStyle w:val="Merknadstekst"/>
      </w:pPr>
      <w:r>
        <w:rPr>
          <w:rStyle w:val="Merknadsreferanse"/>
        </w:rPr>
        <w:annotationRef/>
      </w:r>
      <w:r>
        <w:t>omfatter</w:t>
      </w:r>
    </w:p>
  </w:comment>
  <w:comment w:id="27" w:author="Lars Sætre" w:date="2018-09-23T20:33:00Z" w:initials="LS">
    <w:p w14:paraId="5654371E" w14:textId="5CA9CC61" w:rsidR="00FC7671" w:rsidRDefault="00FC7671">
      <w:pPr>
        <w:pStyle w:val="Merknadstekst"/>
      </w:pPr>
      <w:r>
        <w:rPr>
          <w:rStyle w:val="Merknadsreferanse"/>
        </w:rPr>
        <w:annotationRef/>
      </w:r>
      <w:r>
        <w:t xml:space="preserve">Det er dekning for det du litt overflatisk formulerer i dette avsn. Her gjentar du likevel noe du allerede har formulert ovenfor. Leseren din sitter nå og venter på hva du som konkrete </w:t>
      </w:r>
      <w:r w:rsidRPr="00991F95">
        <w:rPr>
          <w:b/>
        </w:rPr>
        <w:t>Problemstillinger</w:t>
      </w:r>
      <w:r>
        <w:t xml:space="preserve"> (med et par </w:t>
      </w:r>
      <w:r w:rsidRPr="007C737F">
        <w:rPr>
          <w:b/>
        </w:rPr>
        <w:t>Hypoteser</w:t>
      </w:r>
      <w:r>
        <w:t xml:space="preserve">) vil stille, hentet fram fra anskuelige eksempler du velger fra </w:t>
      </w:r>
      <w:r w:rsidRPr="00991F95">
        <w:rPr>
          <w:b/>
        </w:rPr>
        <w:t>Materialet</w:t>
      </w:r>
      <w:r>
        <w:t xml:space="preserve"> (</w:t>
      </w:r>
      <w:r w:rsidRPr="00991F95">
        <w:rPr>
          <w:i/>
        </w:rPr>
        <w:t>Et d</w:t>
      </w:r>
      <w:r>
        <w:t xml:space="preserve">), og på hvordan du kan/vil gjøre dette ut fra tidligere </w:t>
      </w:r>
      <w:r w:rsidRPr="00991F95">
        <w:rPr>
          <w:b/>
        </w:rPr>
        <w:t>Forskning</w:t>
      </w:r>
      <w:r>
        <w:t xml:space="preserve"> (’riktig’, eller ’ufullstendig’, eller bent ut ’feilaktig forstått’, etter ditt syn, alt etter som), og med støtte i hvilken sammensatt </w:t>
      </w:r>
      <w:r w:rsidRPr="00991F95">
        <w:rPr>
          <w:b/>
        </w:rPr>
        <w:t>Teoretisk ramme</w:t>
      </w:r>
      <w:r>
        <w:t xml:space="preserve"> du vil gjøre dette, som du kan lene deg til i denne utforskningen. Stå på!</w:t>
      </w:r>
    </w:p>
  </w:comment>
  <w:comment w:id="28" w:author="Lars Sætre" w:date="2018-09-23T20:21:00Z" w:initials="LS">
    <w:p w14:paraId="3C6031DB" w14:textId="53407EE7" w:rsidR="00FC7671" w:rsidRDefault="00FC7671">
      <w:pPr>
        <w:pStyle w:val="Merknadstekst"/>
      </w:pPr>
      <w:r>
        <w:rPr>
          <w:rStyle w:val="Merknadsreferanse"/>
        </w:rPr>
        <w:annotationRef/>
      </w:r>
      <w:r>
        <w:t>Fjern dette ‘også’.</w:t>
      </w:r>
    </w:p>
  </w:comment>
  <w:comment w:id="29" w:author="Lars Sætre" w:date="2018-09-23T20:42:00Z" w:initials="LS">
    <w:p w14:paraId="10ED4640" w14:textId="1EE0838D" w:rsidR="00625E36" w:rsidRDefault="00625E36">
      <w:pPr>
        <w:pStyle w:val="Merknadstekst"/>
      </w:pPr>
      <w:r>
        <w:rPr>
          <w:rStyle w:val="Merknadsreferanse"/>
        </w:rPr>
        <w:annotationRef/>
      </w:r>
      <w:r>
        <w:t xml:space="preserve">Grunnen til at du må ha kjennskap til den seneste og på hysteri/teatralitets-feltet det viktigste innenfor </w:t>
      </w:r>
      <w:r w:rsidRPr="00625E36">
        <w:rPr>
          <w:b/>
        </w:rPr>
        <w:t>Forskningstrad</w:t>
      </w:r>
      <w:r>
        <w:t xml:space="preserve">., er at vi må sørge for at prosjektet ditt ikke blir av typen “slå inn åpne dører”: Du utvikler ditt eget, selvstendige og nyvinnende prosjekt mht innsikt/kunnskap, men må i dét virket rimeligvis forholde deg til både andres </w:t>
      </w:r>
      <w:r w:rsidRPr="00625E36">
        <w:rPr>
          <w:b/>
        </w:rPr>
        <w:t>Forskning</w:t>
      </w:r>
      <w:r>
        <w:t xml:space="preserve">, andres </w:t>
      </w:r>
      <w:r w:rsidRPr="00625E36">
        <w:rPr>
          <w:b/>
        </w:rPr>
        <w:t>Teorier</w:t>
      </w:r>
      <w:r>
        <w:t xml:space="preserve">, og av andre definerte </w:t>
      </w:r>
      <w:r w:rsidRPr="00625E36">
        <w:rPr>
          <w:b/>
        </w:rPr>
        <w:t>Begreper</w:t>
      </w:r>
      <w:r>
        <w:t xml:space="preserve">. </w:t>
      </w:r>
      <w:r>
        <w:t xml:space="preserve">– Kjør på videre nå. Håper disse </w:t>
      </w:r>
      <w:r>
        <w:t>kommentarene er til støtte og til videre inspirasjon for deg i prosjektutviklingen!</w:t>
      </w:r>
      <w:bookmarkStart w:id="30" w:name="_GoBack"/>
      <w:bookmarkEnd w:id="30"/>
    </w:p>
  </w:comment>
  <w:comment w:id="31" w:author="Lars Sætre" w:date="2018-09-23T20:34:00Z" w:initials="LS">
    <w:p w14:paraId="06AA2868" w14:textId="30C375DE" w:rsidR="00FC7671" w:rsidRDefault="00FC7671">
      <w:pPr>
        <w:pStyle w:val="Merknadstekst"/>
      </w:pPr>
      <w:r>
        <w:rPr>
          <w:rStyle w:val="Merknadsreferanse"/>
        </w:rPr>
        <w:annotationRef/>
      </w:r>
      <w:r>
        <w:t>Når du setter Bibliografien riktig opp (med heng), kan du også sette alle oppføringene etter hverandre uten tomlinje imellom. Eventuelt med ett linjeskfit imellom. – Har du flere oppføringer av samme forfatter, kommer andre, tredje osv. tittel med bruk av ––––––––––.  foran tittelnavnet istf gjentaking av forfatternavnet hver gang.</w:t>
      </w:r>
    </w:p>
  </w:comment>
  <w:comment w:id="32" w:author="Lars Sætre" w:date="2018-09-23T18:01:00Z" w:initials="LS">
    <w:p w14:paraId="612BF860" w14:textId="691BF2F5" w:rsidR="00FC7671" w:rsidRDefault="00FC7671">
      <w:pPr>
        <w:pStyle w:val="Merknadstekst"/>
      </w:pPr>
      <w:r>
        <w:rPr>
          <w:rStyle w:val="Merknadsreferanse"/>
        </w:rPr>
        <w:annotationRef/>
      </w:r>
      <w:r>
        <w:t>Bruk punktum etter årstallsparentesen – her, og i hver av oppføringene.</w:t>
      </w:r>
    </w:p>
  </w:comment>
  <w:comment w:id="33" w:author="Lars Sætre" w:date="2018-09-23T20:34:00Z" w:initials="LS">
    <w:p w14:paraId="73B1D296" w14:textId="05566732" w:rsidR="00FC7671" w:rsidRDefault="00FC7671">
      <w:pPr>
        <w:pStyle w:val="Merknadstekst"/>
      </w:pPr>
      <w:r>
        <w:rPr>
          <w:rStyle w:val="Merknadsreferanse"/>
        </w:rPr>
        <w:annotationRef/>
      </w:r>
      <w:r>
        <w:t>Oslo:   Bruk utgiversted, ikke utgiverland.</w:t>
      </w:r>
    </w:p>
  </w:comment>
  <w:comment w:id="34" w:author="Lars Sætre" w:date="2018-09-23T18:07:00Z" w:initials="LS">
    <w:p w14:paraId="3AB62F6A" w14:textId="79B29307" w:rsidR="00FC7671" w:rsidRDefault="00FC7671">
      <w:pPr>
        <w:pStyle w:val="Merknadstekst"/>
      </w:pPr>
      <w:r>
        <w:rPr>
          <w:rStyle w:val="Merknadsreferanse"/>
        </w:rPr>
        <w:annotationRef/>
      </w:r>
      <w:r>
        <w:t>Bruk hengfunksjonen (linjer etter den første settes med innrykk). Hengfunksjonen finner du i Word under Format – Avsnitt – Spesielt – Hengende.</w:t>
      </w:r>
    </w:p>
  </w:comment>
  <w:comment w:id="35" w:author="Lars Sætre" w:date="2018-09-23T18:01:00Z" w:initials="LS">
    <w:p w14:paraId="726820C3" w14:textId="4F004667" w:rsidR="00FC7671" w:rsidRDefault="00FC7671">
      <w:pPr>
        <w:pStyle w:val="Merknadstekst"/>
      </w:pPr>
      <w:r>
        <w:rPr>
          <w:rStyle w:val="Merknadsreferanse"/>
        </w:rPr>
        <w:annotationRef/>
      </w:r>
      <w:r>
        <w:t>C.  [punktum]</w:t>
      </w:r>
    </w:p>
  </w:comment>
  <w:comment w:id="36" w:author="Lars Sætre" w:date="2018-09-23T18:02:00Z" w:initials="LS">
    <w:p w14:paraId="5899C544" w14:textId="747E833F" w:rsidR="00FC7671" w:rsidRDefault="00FC7671">
      <w:pPr>
        <w:pStyle w:val="Merknadstekst"/>
      </w:pPr>
      <w:r>
        <w:rPr>
          <w:rStyle w:val="Merknadsreferanse"/>
        </w:rPr>
        <w:annotationRef/>
      </w:r>
      <w:r>
        <w:t>Bruk utgiversted, ikke utgiverland</w:t>
      </w:r>
    </w:p>
  </w:comment>
  <w:comment w:id="37" w:author="Lars Sætre" w:date="2018-09-23T18:01:00Z" w:initials="LS">
    <w:p w14:paraId="4980A539" w14:textId="6C57AD96" w:rsidR="00FC7671" w:rsidRDefault="00FC7671">
      <w:pPr>
        <w:pStyle w:val="Merknadstekst"/>
      </w:pPr>
      <w:r>
        <w:rPr>
          <w:rStyle w:val="Merknadsreferanse"/>
        </w:rPr>
        <w:annotationRef/>
      </w:r>
      <w:r>
        <w:t>U</w:t>
      </w:r>
    </w:p>
  </w:comment>
  <w:comment w:id="38" w:author="Lars Sætre" w:date="2018-09-23T18:01:00Z" w:initials="LS">
    <w:p w14:paraId="7AAB3EC9" w14:textId="60344636" w:rsidR="00FC7671" w:rsidRDefault="00FC7671">
      <w:pPr>
        <w:pStyle w:val="Merknadstekst"/>
      </w:pPr>
      <w:r>
        <w:rPr>
          <w:rStyle w:val="Merknadsreferanse"/>
        </w:rPr>
        <w:annotationRef/>
      </w:r>
      <w:r>
        <w:t>P</w:t>
      </w:r>
    </w:p>
  </w:comment>
  <w:comment w:id="39" w:author="Lars Sætre" w:date="2018-09-23T18:02:00Z" w:initials="LS">
    <w:p w14:paraId="347DF5CF" w14:textId="79D0D47A" w:rsidR="00FC7671" w:rsidRDefault="00FC7671">
      <w:pPr>
        <w:pStyle w:val="Merknadstekst"/>
      </w:pPr>
      <w:r>
        <w:rPr>
          <w:rStyle w:val="Merknadsreferanse"/>
        </w:rPr>
        <w:annotationRef/>
      </w:r>
      <w:r>
        <w:t>Utgiversted, ikke utgiverland</w:t>
      </w:r>
    </w:p>
  </w:comment>
  <w:comment w:id="40" w:author="Lars Sætre" w:date="2018-09-23T18:02:00Z" w:initials="LS">
    <w:p w14:paraId="5B745477" w14:textId="218D099A" w:rsidR="00FC7671" w:rsidRDefault="00FC7671">
      <w:pPr>
        <w:pStyle w:val="Merknadstekst"/>
      </w:pPr>
      <w:r>
        <w:rPr>
          <w:rStyle w:val="Merknadsreferanse"/>
        </w:rPr>
        <w:annotationRef/>
      </w:r>
      <w:r>
        <w:t>Utgiversted, ikke utgiverland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C2"/>
    <w:rsid w:val="000563A1"/>
    <w:rsid w:val="000D4CC2"/>
    <w:rsid w:val="001A1321"/>
    <w:rsid w:val="00217A7D"/>
    <w:rsid w:val="00223723"/>
    <w:rsid w:val="002247BF"/>
    <w:rsid w:val="0023716A"/>
    <w:rsid w:val="00252F57"/>
    <w:rsid w:val="002758D9"/>
    <w:rsid w:val="00293611"/>
    <w:rsid w:val="002A54BE"/>
    <w:rsid w:val="002B0A41"/>
    <w:rsid w:val="002B7B23"/>
    <w:rsid w:val="00314FE4"/>
    <w:rsid w:val="00337B9C"/>
    <w:rsid w:val="003475A6"/>
    <w:rsid w:val="003632E1"/>
    <w:rsid w:val="00363839"/>
    <w:rsid w:val="00370E51"/>
    <w:rsid w:val="00384237"/>
    <w:rsid w:val="003A786E"/>
    <w:rsid w:val="003D1DAB"/>
    <w:rsid w:val="003F3A8E"/>
    <w:rsid w:val="0040045A"/>
    <w:rsid w:val="004328E9"/>
    <w:rsid w:val="0044249C"/>
    <w:rsid w:val="004673F5"/>
    <w:rsid w:val="00467666"/>
    <w:rsid w:val="004C1C2B"/>
    <w:rsid w:val="004C4C06"/>
    <w:rsid w:val="004D5C89"/>
    <w:rsid w:val="00502A4F"/>
    <w:rsid w:val="00512CDE"/>
    <w:rsid w:val="00521A57"/>
    <w:rsid w:val="00525C18"/>
    <w:rsid w:val="005B791C"/>
    <w:rsid w:val="005D7C13"/>
    <w:rsid w:val="005F3F36"/>
    <w:rsid w:val="0060071B"/>
    <w:rsid w:val="00625E36"/>
    <w:rsid w:val="00635839"/>
    <w:rsid w:val="00665367"/>
    <w:rsid w:val="0069760F"/>
    <w:rsid w:val="006A6336"/>
    <w:rsid w:val="00741BEB"/>
    <w:rsid w:val="007600E2"/>
    <w:rsid w:val="007A1268"/>
    <w:rsid w:val="007C737F"/>
    <w:rsid w:val="00802994"/>
    <w:rsid w:val="0081690B"/>
    <w:rsid w:val="008C3E3F"/>
    <w:rsid w:val="008E4A72"/>
    <w:rsid w:val="009731CD"/>
    <w:rsid w:val="00991F95"/>
    <w:rsid w:val="009B0971"/>
    <w:rsid w:val="009C110A"/>
    <w:rsid w:val="009C5213"/>
    <w:rsid w:val="009E759C"/>
    <w:rsid w:val="00A01243"/>
    <w:rsid w:val="00A13FC1"/>
    <w:rsid w:val="00A178F4"/>
    <w:rsid w:val="00A20C4F"/>
    <w:rsid w:val="00A22408"/>
    <w:rsid w:val="00A46CE1"/>
    <w:rsid w:val="00A86C1E"/>
    <w:rsid w:val="00AD0564"/>
    <w:rsid w:val="00B03307"/>
    <w:rsid w:val="00B1020D"/>
    <w:rsid w:val="00B302BA"/>
    <w:rsid w:val="00B62BE0"/>
    <w:rsid w:val="00B77ECC"/>
    <w:rsid w:val="00B85553"/>
    <w:rsid w:val="00BA5884"/>
    <w:rsid w:val="00BD0987"/>
    <w:rsid w:val="00BD3F58"/>
    <w:rsid w:val="00BD5FD9"/>
    <w:rsid w:val="00BE2E93"/>
    <w:rsid w:val="00BE5124"/>
    <w:rsid w:val="00C31257"/>
    <w:rsid w:val="00C6366E"/>
    <w:rsid w:val="00CC70C9"/>
    <w:rsid w:val="00CE02A5"/>
    <w:rsid w:val="00CF1CEC"/>
    <w:rsid w:val="00D10B5B"/>
    <w:rsid w:val="00D61561"/>
    <w:rsid w:val="00D66E6C"/>
    <w:rsid w:val="00D80A9D"/>
    <w:rsid w:val="00DB6395"/>
    <w:rsid w:val="00DC7B51"/>
    <w:rsid w:val="00DF0158"/>
    <w:rsid w:val="00E1437E"/>
    <w:rsid w:val="00E22ADF"/>
    <w:rsid w:val="00E45F65"/>
    <w:rsid w:val="00E95338"/>
    <w:rsid w:val="00EB42C5"/>
    <w:rsid w:val="00EB5601"/>
    <w:rsid w:val="00EB7627"/>
    <w:rsid w:val="00EE07CA"/>
    <w:rsid w:val="00F11560"/>
    <w:rsid w:val="00F4052F"/>
    <w:rsid w:val="00F72780"/>
    <w:rsid w:val="00FB4BD7"/>
    <w:rsid w:val="00FC7671"/>
    <w:rsid w:val="00FD1CC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C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D0564"/>
    <w:rPr>
      <w:sz w:val="18"/>
      <w:szCs w:val="18"/>
    </w:rPr>
  </w:style>
  <w:style w:type="paragraph" w:styleId="Merknadstekst">
    <w:name w:val="annotation text"/>
    <w:basedOn w:val="Normal"/>
    <w:link w:val="MerknadstekstTegn"/>
    <w:uiPriority w:val="99"/>
    <w:semiHidden/>
    <w:unhideWhenUsed/>
    <w:rsid w:val="00AD0564"/>
  </w:style>
  <w:style w:type="character" w:customStyle="1" w:styleId="MerknadstekstTegn">
    <w:name w:val="Merknadstekst Tegn"/>
    <w:basedOn w:val="Standardskriftforavsnitt"/>
    <w:link w:val="Merknadstekst"/>
    <w:uiPriority w:val="99"/>
    <w:semiHidden/>
    <w:rsid w:val="00AD0564"/>
  </w:style>
  <w:style w:type="paragraph" w:styleId="Kommentaremne">
    <w:name w:val="annotation subject"/>
    <w:basedOn w:val="Merknadstekst"/>
    <w:next w:val="Merknadstekst"/>
    <w:link w:val="KommentaremneTegn"/>
    <w:uiPriority w:val="99"/>
    <w:semiHidden/>
    <w:unhideWhenUsed/>
    <w:rsid w:val="00AD0564"/>
    <w:rPr>
      <w:b/>
      <w:bCs/>
      <w:sz w:val="20"/>
      <w:szCs w:val="20"/>
    </w:rPr>
  </w:style>
  <w:style w:type="character" w:customStyle="1" w:styleId="KommentaremneTegn">
    <w:name w:val="Kommentaremne Tegn"/>
    <w:basedOn w:val="MerknadstekstTegn"/>
    <w:link w:val="Kommentaremne"/>
    <w:uiPriority w:val="99"/>
    <w:semiHidden/>
    <w:rsid w:val="00AD0564"/>
    <w:rPr>
      <w:b/>
      <w:bCs/>
      <w:sz w:val="20"/>
      <w:szCs w:val="20"/>
    </w:rPr>
  </w:style>
  <w:style w:type="paragraph" w:styleId="Bobletekst">
    <w:name w:val="Balloon Text"/>
    <w:basedOn w:val="Normal"/>
    <w:link w:val="BobletekstTegn"/>
    <w:uiPriority w:val="99"/>
    <w:semiHidden/>
    <w:unhideWhenUsed/>
    <w:rsid w:val="00AD056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D0564"/>
    <w:rPr>
      <w:rFonts w:ascii="Lucida Grande" w:hAnsi="Lucida Grande" w:cs="Lucida Grande"/>
      <w:sz w:val="18"/>
      <w:szCs w:val="18"/>
    </w:rPr>
  </w:style>
  <w:style w:type="paragraph" w:styleId="Revisjon">
    <w:name w:val="Revision"/>
    <w:hidden/>
    <w:uiPriority w:val="99"/>
    <w:semiHidden/>
    <w:rsid w:val="00BA5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D0564"/>
    <w:rPr>
      <w:sz w:val="18"/>
      <w:szCs w:val="18"/>
    </w:rPr>
  </w:style>
  <w:style w:type="paragraph" w:styleId="Merknadstekst">
    <w:name w:val="annotation text"/>
    <w:basedOn w:val="Normal"/>
    <w:link w:val="MerknadstekstTegn"/>
    <w:uiPriority w:val="99"/>
    <w:semiHidden/>
    <w:unhideWhenUsed/>
    <w:rsid w:val="00AD0564"/>
  </w:style>
  <w:style w:type="character" w:customStyle="1" w:styleId="MerknadstekstTegn">
    <w:name w:val="Merknadstekst Tegn"/>
    <w:basedOn w:val="Standardskriftforavsnitt"/>
    <w:link w:val="Merknadstekst"/>
    <w:uiPriority w:val="99"/>
    <w:semiHidden/>
    <w:rsid w:val="00AD0564"/>
  </w:style>
  <w:style w:type="paragraph" w:styleId="Kommentaremne">
    <w:name w:val="annotation subject"/>
    <w:basedOn w:val="Merknadstekst"/>
    <w:next w:val="Merknadstekst"/>
    <w:link w:val="KommentaremneTegn"/>
    <w:uiPriority w:val="99"/>
    <w:semiHidden/>
    <w:unhideWhenUsed/>
    <w:rsid w:val="00AD0564"/>
    <w:rPr>
      <w:b/>
      <w:bCs/>
      <w:sz w:val="20"/>
      <w:szCs w:val="20"/>
    </w:rPr>
  </w:style>
  <w:style w:type="character" w:customStyle="1" w:styleId="KommentaremneTegn">
    <w:name w:val="Kommentaremne Tegn"/>
    <w:basedOn w:val="MerknadstekstTegn"/>
    <w:link w:val="Kommentaremne"/>
    <w:uiPriority w:val="99"/>
    <w:semiHidden/>
    <w:rsid w:val="00AD0564"/>
    <w:rPr>
      <w:b/>
      <w:bCs/>
      <w:sz w:val="20"/>
      <w:szCs w:val="20"/>
    </w:rPr>
  </w:style>
  <w:style w:type="paragraph" w:styleId="Bobletekst">
    <w:name w:val="Balloon Text"/>
    <w:basedOn w:val="Normal"/>
    <w:link w:val="BobletekstTegn"/>
    <w:uiPriority w:val="99"/>
    <w:semiHidden/>
    <w:unhideWhenUsed/>
    <w:rsid w:val="00AD056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D0564"/>
    <w:rPr>
      <w:rFonts w:ascii="Lucida Grande" w:hAnsi="Lucida Grande" w:cs="Lucida Grande"/>
      <w:sz w:val="18"/>
      <w:szCs w:val="18"/>
    </w:rPr>
  </w:style>
  <w:style w:type="paragraph" w:styleId="Revisjon">
    <w:name w:val="Revision"/>
    <w:hidden/>
    <w:uiPriority w:val="99"/>
    <w:semiHidden/>
    <w:rsid w:val="00BA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737</Words>
  <Characters>3911</Characters>
  <Application>Microsoft Macintosh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Lars Sætre</cp:lastModifiedBy>
  <cp:revision>89</cp:revision>
  <dcterms:created xsi:type="dcterms:W3CDTF">2018-09-19T10:07:00Z</dcterms:created>
  <dcterms:modified xsi:type="dcterms:W3CDTF">2018-09-23T18:42:00Z</dcterms:modified>
</cp:coreProperties>
</file>