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Text"/>
        <w:spacing w:line="480" w:lineRule="auto"/>
        <w:rPr>
          <w:rFonts w:ascii="Times New Roman" w:cs="Times New Roman" w:hAnsi="Times New Roman" w:eastAsia="Times New Roman"/>
          <w:sz w:val="30"/>
          <w:szCs w:val="30"/>
        </w:rPr>
      </w:pPr>
      <w:r>
        <w:rPr>
          <w:rFonts w:ascii="Times New Roman" w:hAnsi="Times New Roman"/>
          <w:b w:val="1"/>
          <w:bCs w:val="1"/>
          <w:sz w:val="30"/>
          <w:szCs w:val="30"/>
          <w:rtl w:val="0"/>
          <w:lang w:val="de-DE"/>
        </w:rPr>
        <w:t>KOSMISKE MONSTR</w:t>
      </w:r>
      <w:r>
        <w:rPr>
          <w:rFonts w:ascii="Times New Roman" w:hAnsi="Times New Roman" w:hint="default"/>
          <w:b w:val="1"/>
          <w:bCs w:val="1"/>
          <w:sz w:val="30"/>
          <w:szCs w:val="30"/>
          <w:rtl w:val="0"/>
        </w:rPr>
        <w:t>Ø</w:t>
      </w:r>
      <w:r>
        <w:rPr>
          <w:rFonts w:ascii="Times New Roman" w:hAnsi="Times New Roman"/>
          <w:b w:val="1"/>
          <w:bCs w:val="1"/>
          <w:sz w:val="30"/>
          <w:szCs w:val="30"/>
          <w:rtl w:val="0"/>
          <w:lang w:val="de-DE"/>
        </w:rPr>
        <w:t>SITETER:</w:t>
      </w:r>
    </w:p>
    <w:p>
      <w:pPr>
        <w:pStyle w:val="Body Text"/>
        <w:spacing w:line="480" w:lineRule="auto"/>
        <w:rPr>
          <w:rFonts w:ascii="Times New Roman" w:cs="Times New Roman" w:hAnsi="Times New Roman" w:eastAsia="Times New Roman"/>
          <w:sz w:val="26"/>
          <w:szCs w:val="26"/>
        </w:rPr>
      </w:pPr>
      <w:r>
        <w:rPr>
          <w:rFonts w:ascii="Times New Roman" w:hAnsi="Times New Roman"/>
          <w:sz w:val="26"/>
          <w:szCs w:val="26"/>
          <w:rtl w:val="0"/>
          <w:lang w:val="de-DE"/>
        </w:rPr>
        <w:t>HEGEL, DELEUZE OG SP</w:t>
      </w:r>
      <w:r>
        <w:rPr>
          <w:rFonts w:ascii="Times New Roman" w:hAnsi="Times New Roman" w:hint="default"/>
          <w:sz w:val="26"/>
          <w:szCs w:val="26"/>
          <w:rtl w:val="0"/>
        </w:rPr>
        <w:t>Ø</w:t>
      </w:r>
      <w:r>
        <w:rPr>
          <w:rFonts w:ascii="Times New Roman" w:hAnsi="Times New Roman"/>
          <w:sz w:val="26"/>
          <w:szCs w:val="26"/>
          <w:rtl w:val="0"/>
        </w:rPr>
        <w:t>RSM</w:t>
      </w:r>
      <w:r>
        <w:rPr>
          <w:rFonts w:ascii="Times New Roman" w:hAnsi="Times New Roman" w:hint="default"/>
          <w:sz w:val="26"/>
          <w:szCs w:val="26"/>
          <w:rtl w:val="0"/>
          <w:lang w:val="da-DK"/>
        </w:rPr>
        <w:t>Å</w:t>
      </w:r>
      <w:r>
        <w:rPr>
          <w:rFonts w:ascii="Times New Roman" w:hAnsi="Times New Roman"/>
          <w:sz w:val="26"/>
          <w:szCs w:val="26"/>
          <w:rtl w:val="0"/>
          <w:lang w:val="da-DK"/>
        </w:rPr>
        <w:t>LET OM LIKHET OG FORSKJELL</w:t>
      </w:r>
    </w:p>
    <w:p>
      <w:pPr>
        <w:pStyle w:val="Body Text"/>
        <w:spacing w:line="480" w:lineRule="auto"/>
        <w:rPr>
          <w:rFonts w:ascii="Times New Roman" w:cs="Times New Roman" w:hAnsi="Times New Roman" w:eastAsia="Times New Roman"/>
          <w:sz w:val="24"/>
          <w:szCs w:val="24"/>
        </w:rPr>
      </w:pPr>
    </w:p>
    <w:p>
      <w:pPr>
        <w:pStyle w:val="Body Text"/>
        <w:spacing w:line="480" w:lineRule="auto"/>
        <w:rPr>
          <w:rFonts w:ascii="Times New Roman" w:cs="Times New Roman" w:hAnsi="Times New Roman" w:eastAsia="Times New Roman"/>
          <w:sz w:val="24"/>
          <w:szCs w:val="24"/>
        </w:rPr>
      </w:pPr>
      <w:r>
        <w:rPr>
          <w:rFonts w:ascii="Times New Roman" w:hAnsi="Times New Roman"/>
          <w:b w:val="1"/>
          <w:bCs w:val="1"/>
          <w:sz w:val="28"/>
          <w:szCs w:val="28"/>
          <w:rtl w:val="0"/>
        </w:rPr>
        <w:t>Emneomr</w:t>
      </w:r>
      <w:r>
        <w:rPr>
          <w:rFonts w:ascii="Times New Roman" w:hAnsi="Times New Roman" w:hint="default"/>
          <w:b w:val="1"/>
          <w:bCs w:val="1"/>
          <w:sz w:val="28"/>
          <w:szCs w:val="28"/>
          <w:rtl w:val="0"/>
          <w:lang w:val="da-DK"/>
        </w:rPr>
        <w:t>å</w:t>
      </w:r>
      <w:r>
        <w:rPr>
          <w:rFonts w:ascii="Times New Roman" w:hAnsi="Times New Roman"/>
          <w:b w:val="1"/>
          <w:bCs w:val="1"/>
          <w:sz w:val="28"/>
          <w:szCs w:val="28"/>
          <w:rtl w:val="0"/>
        </w:rPr>
        <w:t>de:</w:t>
      </w:r>
      <w:r>
        <w:rPr>
          <w:rFonts w:ascii="Times New Roman" w:hAnsi="Times New Roman"/>
          <w:sz w:val="24"/>
          <w:szCs w:val="24"/>
          <w:rtl w:val="0"/>
        </w:rPr>
        <w:t xml:space="preserve"> </w:t>
      </w:r>
    </w:p>
    <w:p>
      <w:pPr>
        <w:pStyle w:val="Body Text"/>
        <w:spacing w:line="480" w:lineRule="auto"/>
        <w:rPr>
          <w:rFonts w:ascii="Times New Roman" w:cs="Times New Roman" w:hAnsi="Times New Roman" w:eastAsia="Times New Roman"/>
          <w:sz w:val="24"/>
          <w:szCs w:val="24"/>
        </w:rPr>
      </w:pPr>
    </w:p>
    <w:p>
      <w:pPr>
        <w:pStyle w:val="Body Text"/>
        <w:spacing w:line="480" w:lineRule="auto"/>
        <w:rPr>
          <w:rFonts w:ascii="Times New Roman" w:cs="Times New Roman" w:hAnsi="Times New Roman" w:eastAsia="Times New Roman"/>
          <w:sz w:val="24"/>
          <w:szCs w:val="24"/>
        </w:rPr>
      </w:pPr>
      <w:r>
        <w:rPr>
          <w:rFonts w:ascii="Times New Roman" w:hAnsi="Times New Roman"/>
          <w:sz w:val="24"/>
          <w:szCs w:val="24"/>
          <w:rtl w:val="0"/>
          <w:lang w:val="da-DK"/>
        </w:rPr>
        <w:t xml:space="preserve">Jeg </w:t>
      </w:r>
      <w:r>
        <w:rPr>
          <w:rFonts w:ascii="Times New Roman" w:hAnsi="Times New Roman" w:hint="default"/>
          <w:sz w:val="24"/>
          <w:szCs w:val="24"/>
          <w:rtl w:val="0"/>
          <w:lang w:val="da-DK"/>
        </w:rPr>
        <w:t>ø</w:t>
      </w:r>
      <w:r>
        <w:rPr>
          <w:rFonts w:ascii="Times New Roman" w:hAnsi="Times New Roman"/>
          <w:sz w:val="24"/>
          <w:szCs w:val="24"/>
          <w:rtl w:val="0"/>
          <w:lang w:val="da-DK"/>
        </w:rPr>
        <w:t xml:space="preserve">nsker </w:t>
      </w:r>
      <w:r>
        <w:rPr>
          <w:rFonts w:ascii="Times New Roman" w:hAnsi="Times New Roman" w:hint="default"/>
          <w:sz w:val="24"/>
          <w:szCs w:val="24"/>
          <w:rtl w:val="0"/>
        </w:rPr>
        <w:t xml:space="preserve">å </w:t>
      </w:r>
      <w:r>
        <w:rPr>
          <w:rFonts w:ascii="Times New Roman" w:hAnsi="Times New Roman"/>
          <w:sz w:val="24"/>
          <w:szCs w:val="24"/>
          <w:rtl w:val="0"/>
        </w:rPr>
        <w:t>utforske ulike bevissthetsniv</w:t>
      </w:r>
      <w:r>
        <w:rPr>
          <w:rFonts w:ascii="Times New Roman" w:hAnsi="Times New Roman" w:hint="default"/>
          <w:sz w:val="24"/>
          <w:szCs w:val="24"/>
          <w:rtl w:val="0"/>
          <w:lang w:val="da-DK"/>
        </w:rPr>
        <w:t>å</w:t>
      </w:r>
      <w:r>
        <w:rPr>
          <w:rFonts w:ascii="Times New Roman" w:hAnsi="Times New Roman"/>
          <w:sz w:val="24"/>
          <w:szCs w:val="24"/>
          <w:rtl w:val="0"/>
          <w:lang w:val="da-DK"/>
        </w:rPr>
        <w:t>er, alts</w:t>
      </w:r>
      <w:r>
        <w:rPr>
          <w:rFonts w:ascii="Times New Roman" w:hAnsi="Times New Roman" w:hint="default"/>
          <w:sz w:val="24"/>
          <w:szCs w:val="24"/>
          <w:rtl w:val="0"/>
        </w:rPr>
        <w:t xml:space="preserve">å </w:t>
      </w:r>
      <w:r>
        <w:rPr>
          <w:rFonts w:ascii="Times New Roman" w:hAnsi="Times New Roman"/>
          <w:sz w:val="24"/>
          <w:szCs w:val="24"/>
          <w:rtl w:val="0"/>
        </w:rPr>
        <w:t xml:space="preserve">ulike grader av intensitet av konsentrert erfaring og erkjennelse, og disses forhold til resten av virkeligheten, slik dette kommer til uttrykk i sentrale tekster innenfor moderne og postmoderne litteratur og filosofi. Mer spesifikt </w:t>
      </w:r>
      <w:r>
        <w:rPr>
          <w:rFonts w:ascii="Times New Roman" w:hAnsi="Times New Roman" w:hint="default"/>
          <w:sz w:val="24"/>
          <w:szCs w:val="24"/>
          <w:rtl w:val="0"/>
          <w:lang w:val="da-DK"/>
        </w:rPr>
        <w:t>ø</w:t>
      </w:r>
      <w:r>
        <w:rPr>
          <w:rFonts w:ascii="Times New Roman" w:hAnsi="Times New Roman"/>
          <w:sz w:val="24"/>
          <w:szCs w:val="24"/>
          <w:rtl w:val="0"/>
          <w:lang w:val="da-DK"/>
        </w:rPr>
        <w:t xml:space="preserve">nsker jeg </w:t>
      </w:r>
      <w:r>
        <w:rPr>
          <w:rFonts w:ascii="Times New Roman" w:hAnsi="Times New Roman" w:hint="default"/>
          <w:sz w:val="24"/>
          <w:szCs w:val="24"/>
          <w:rtl w:val="0"/>
        </w:rPr>
        <w:t xml:space="preserve">å </w:t>
      </w:r>
      <w:r>
        <w:rPr>
          <w:rFonts w:ascii="Times New Roman" w:hAnsi="Times New Roman"/>
          <w:sz w:val="24"/>
          <w:szCs w:val="24"/>
          <w:rtl w:val="0"/>
        </w:rPr>
        <w:t xml:space="preserve">utforske begrepet </w:t>
      </w:r>
      <w:r>
        <w:rPr>
          <w:rFonts w:ascii="Times New Roman" w:hAnsi="Times New Roman" w:hint="default"/>
          <w:sz w:val="24"/>
          <w:szCs w:val="24"/>
          <w:rtl w:val="0"/>
        </w:rPr>
        <w:t>‘</w:t>
      </w:r>
      <w:r>
        <w:rPr>
          <w:rFonts w:ascii="Times New Roman" w:hAnsi="Times New Roman"/>
          <w:sz w:val="24"/>
          <w:szCs w:val="24"/>
          <w:rtl w:val="0"/>
        </w:rPr>
        <w:t>virkelighetsf</w:t>
      </w:r>
      <w:r>
        <w:rPr>
          <w:rFonts w:ascii="Times New Roman" w:hAnsi="Times New Roman" w:hint="default"/>
          <w:sz w:val="24"/>
          <w:szCs w:val="24"/>
          <w:rtl w:val="0"/>
          <w:lang w:val="da-DK"/>
        </w:rPr>
        <w:t>ø</w:t>
      </w:r>
      <w:r>
        <w:rPr>
          <w:rFonts w:ascii="Times New Roman" w:hAnsi="Times New Roman"/>
          <w:sz w:val="24"/>
          <w:szCs w:val="24"/>
          <w:rtl w:val="0"/>
          <w:lang w:val="da-DK"/>
        </w:rPr>
        <w:t>lelse</w:t>
      </w:r>
      <w:r>
        <w:rPr>
          <w:rFonts w:ascii="Times New Roman" w:hAnsi="Times New Roman" w:hint="default"/>
          <w:sz w:val="24"/>
          <w:szCs w:val="24"/>
          <w:rtl w:val="0"/>
        </w:rPr>
        <w:t xml:space="preserve">’ </w:t>
      </w:r>
      <w:r>
        <w:rPr>
          <w:rFonts w:ascii="Times New Roman" w:hAnsi="Times New Roman"/>
          <w:sz w:val="24"/>
          <w:szCs w:val="24"/>
          <w:rtl w:val="0"/>
        </w:rPr>
        <w:t xml:space="preserve">gjennom </w:t>
      </w:r>
      <w:r>
        <w:rPr>
          <w:rFonts w:ascii="Times New Roman" w:hAnsi="Times New Roman" w:hint="default"/>
          <w:sz w:val="24"/>
          <w:szCs w:val="24"/>
          <w:rtl w:val="0"/>
        </w:rPr>
        <w:t xml:space="preserve">å </w:t>
      </w:r>
      <w:r>
        <w:rPr>
          <w:rFonts w:ascii="Times New Roman" w:hAnsi="Times New Roman"/>
          <w:sz w:val="24"/>
          <w:szCs w:val="24"/>
          <w:rtl w:val="0"/>
        </w:rPr>
        <w:t>se p</w:t>
      </w:r>
      <w:r>
        <w:rPr>
          <w:rFonts w:ascii="Times New Roman" w:hAnsi="Times New Roman" w:hint="default"/>
          <w:sz w:val="24"/>
          <w:szCs w:val="24"/>
          <w:rtl w:val="0"/>
        </w:rPr>
        <w:t xml:space="preserve">å </w:t>
      </w:r>
      <w:r>
        <w:rPr>
          <w:rFonts w:ascii="Times New Roman" w:hAnsi="Times New Roman"/>
          <w:sz w:val="24"/>
          <w:szCs w:val="24"/>
          <w:rtl w:val="0"/>
        </w:rPr>
        <w:t xml:space="preserve">relasjonen mellom erfaring og verden. Jeg velger </w:t>
      </w:r>
      <w:r>
        <w:rPr>
          <w:rFonts w:ascii="Times New Roman" w:hAnsi="Times New Roman" w:hint="default"/>
          <w:sz w:val="24"/>
          <w:szCs w:val="24"/>
          <w:rtl w:val="0"/>
        </w:rPr>
        <w:t xml:space="preserve">å </w:t>
      </w:r>
      <w:r>
        <w:rPr>
          <w:rFonts w:ascii="Times New Roman" w:hAnsi="Times New Roman"/>
          <w:sz w:val="24"/>
          <w:szCs w:val="24"/>
          <w:rtl w:val="0"/>
        </w:rPr>
        <w:t xml:space="preserve">bruke ordet </w:t>
      </w:r>
      <w:r>
        <w:rPr>
          <w:rFonts w:ascii="Times New Roman" w:hAnsi="Times New Roman" w:hint="default"/>
          <w:sz w:val="24"/>
          <w:szCs w:val="24"/>
          <w:rtl w:val="0"/>
        </w:rPr>
        <w:t>‘</w:t>
      </w:r>
      <w:r>
        <w:rPr>
          <w:rFonts w:ascii="Times New Roman" w:hAnsi="Times New Roman"/>
          <w:sz w:val="24"/>
          <w:szCs w:val="24"/>
          <w:rtl w:val="0"/>
        </w:rPr>
        <w:t>f</w:t>
      </w:r>
      <w:r>
        <w:rPr>
          <w:rFonts w:ascii="Times New Roman" w:hAnsi="Times New Roman" w:hint="default"/>
          <w:sz w:val="24"/>
          <w:szCs w:val="24"/>
          <w:rtl w:val="0"/>
          <w:lang w:val="da-DK"/>
        </w:rPr>
        <w:t>ø</w:t>
      </w:r>
      <w:r>
        <w:rPr>
          <w:rFonts w:ascii="Times New Roman" w:hAnsi="Times New Roman"/>
          <w:sz w:val="24"/>
          <w:szCs w:val="24"/>
          <w:rtl w:val="0"/>
          <w:lang w:val="da-DK"/>
        </w:rPr>
        <w:t>lelse</w:t>
      </w:r>
      <w:r>
        <w:rPr>
          <w:rFonts w:ascii="Times New Roman" w:hAnsi="Times New Roman" w:hint="default"/>
          <w:sz w:val="24"/>
          <w:szCs w:val="24"/>
          <w:rtl w:val="0"/>
        </w:rPr>
        <w:t xml:space="preserve">’ </w:t>
      </w:r>
      <w:r>
        <w:rPr>
          <w:rFonts w:ascii="Times New Roman" w:hAnsi="Times New Roman"/>
          <w:sz w:val="24"/>
          <w:szCs w:val="24"/>
          <w:rtl w:val="0"/>
        </w:rPr>
        <w:t xml:space="preserve">fremfor </w:t>
      </w:r>
      <w:r>
        <w:rPr>
          <w:rFonts w:ascii="Times New Roman" w:hAnsi="Times New Roman" w:hint="default"/>
          <w:sz w:val="24"/>
          <w:szCs w:val="24"/>
          <w:rtl w:val="0"/>
        </w:rPr>
        <w:t>‘</w:t>
      </w:r>
      <w:r>
        <w:rPr>
          <w:rFonts w:ascii="Times New Roman" w:hAnsi="Times New Roman"/>
          <w:sz w:val="24"/>
          <w:szCs w:val="24"/>
          <w:rtl w:val="0"/>
        </w:rPr>
        <w:t>forst</w:t>
      </w:r>
      <w:r>
        <w:rPr>
          <w:rFonts w:ascii="Times New Roman" w:hAnsi="Times New Roman" w:hint="default"/>
          <w:sz w:val="24"/>
          <w:szCs w:val="24"/>
          <w:rtl w:val="0"/>
          <w:lang w:val="da-DK"/>
        </w:rPr>
        <w:t>å</w:t>
      </w:r>
      <w:r>
        <w:rPr>
          <w:rFonts w:ascii="Times New Roman" w:hAnsi="Times New Roman"/>
          <w:sz w:val="24"/>
          <w:szCs w:val="24"/>
          <w:rtl w:val="0"/>
          <w:lang w:val="da-DK"/>
        </w:rPr>
        <w:t>else</w:t>
      </w:r>
      <w:r>
        <w:rPr>
          <w:rFonts w:ascii="Times New Roman" w:hAnsi="Times New Roman" w:hint="default"/>
          <w:sz w:val="24"/>
          <w:szCs w:val="24"/>
          <w:rtl w:val="0"/>
        </w:rPr>
        <w:t xml:space="preserve">’ </w:t>
      </w:r>
      <w:r>
        <w:rPr>
          <w:rFonts w:ascii="Times New Roman" w:hAnsi="Times New Roman"/>
          <w:sz w:val="24"/>
          <w:szCs w:val="24"/>
          <w:rtl w:val="0"/>
          <w:lang w:val="da-DK"/>
        </w:rPr>
        <w:t>fordi f</w:t>
      </w:r>
      <w:r>
        <w:rPr>
          <w:rFonts w:ascii="Times New Roman" w:hAnsi="Times New Roman" w:hint="default"/>
          <w:sz w:val="24"/>
          <w:szCs w:val="24"/>
          <w:rtl w:val="0"/>
          <w:lang w:val="da-DK"/>
        </w:rPr>
        <w:t>ø</w:t>
      </w:r>
      <w:r>
        <w:rPr>
          <w:rFonts w:ascii="Times New Roman" w:hAnsi="Times New Roman"/>
          <w:sz w:val="24"/>
          <w:szCs w:val="24"/>
          <w:rtl w:val="0"/>
        </w:rPr>
        <w:t>lelsene er mer omfattende: de omfatter b</w:t>
      </w:r>
      <w:r>
        <w:rPr>
          <w:rFonts w:ascii="Times New Roman" w:hAnsi="Times New Roman" w:hint="default"/>
          <w:sz w:val="24"/>
          <w:szCs w:val="24"/>
          <w:rtl w:val="0"/>
          <w:lang w:val="da-DK"/>
        </w:rPr>
        <w:t>å</w:t>
      </w:r>
      <w:r>
        <w:rPr>
          <w:rFonts w:ascii="Times New Roman" w:hAnsi="Times New Roman"/>
          <w:sz w:val="24"/>
          <w:szCs w:val="24"/>
          <w:rtl w:val="0"/>
        </w:rPr>
        <w:t xml:space="preserve">de kroppslige opplevelser gjennom sansningen og bevisste refleksive tolkninger av disse opplevelsene. Ved </w:t>
      </w:r>
      <w:r>
        <w:rPr>
          <w:rFonts w:ascii="Times New Roman" w:hAnsi="Times New Roman" w:hint="default"/>
          <w:sz w:val="24"/>
          <w:szCs w:val="24"/>
          <w:rtl w:val="0"/>
        </w:rPr>
        <w:t xml:space="preserve">å </w:t>
      </w:r>
      <w:r>
        <w:rPr>
          <w:rFonts w:ascii="Times New Roman" w:hAnsi="Times New Roman"/>
          <w:sz w:val="24"/>
          <w:szCs w:val="24"/>
          <w:rtl w:val="0"/>
        </w:rPr>
        <w:t>se n</w:t>
      </w:r>
      <w:r>
        <w:rPr>
          <w:rFonts w:ascii="Times New Roman" w:hAnsi="Times New Roman" w:hint="default"/>
          <w:sz w:val="24"/>
          <w:szCs w:val="24"/>
          <w:rtl w:val="0"/>
          <w:lang w:val="da-DK"/>
        </w:rPr>
        <w:t>æ</w:t>
      </w:r>
      <w:r>
        <w:rPr>
          <w:rFonts w:ascii="Times New Roman" w:hAnsi="Times New Roman"/>
          <w:sz w:val="24"/>
          <w:szCs w:val="24"/>
          <w:rtl w:val="0"/>
          <w:lang w:val="da-DK"/>
        </w:rPr>
        <w:t>rmere p</w:t>
      </w:r>
      <w:r>
        <w:rPr>
          <w:rFonts w:ascii="Times New Roman" w:hAnsi="Times New Roman" w:hint="default"/>
          <w:sz w:val="24"/>
          <w:szCs w:val="24"/>
          <w:rtl w:val="0"/>
        </w:rPr>
        <w:t xml:space="preserve">å </w:t>
      </w:r>
      <w:r>
        <w:rPr>
          <w:rFonts w:ascii="Times New Roman" w:hAnsi="Times New Roman"/>
          <w:sz w:val="24"/>
          <w:szCs w:val="24"/>
          <w:rtl w:val="0"/>
        </w:rPr>
        <w:t>hvordan spesifikke begreper, symboler og metaforer i tekstutvalget trigger hovedsakelig to ulike virkelighetsf</w:t>
      </w:r>
      <w:r>
        <w:rPr>
          <w:rFonts w:ascii="Times New Roman" w:hAnsi="Times New Roman" w:hint="default"/>
          <w:sz w:val="24"/>
          <w:szCs w:val="24"/>
          <w:rtl w:val="0"/>
          <w:lang w:val="da-DK"/>
        </w:rPr>
        <w:t>ø</w:t>
      </w:r>
      <w:r>
        <w:rPr>
          <w:rFonts w:ascii="Times New Roman" w:hAnsi="Times New Roman"/>
          <w:sz w:val="24"/>
          <w:szCs w:val="24"/>
          <w:rtl w:val="0"/>
          <w:lang w:val="da-DK"/>
        </w:rPr>
        <w:t>lelser, skal jeg kaste lys over hvordan disse f</w:t>
      </w:r>
      <w:r>
        <w:rPr>
          <w:rFonts w:ascii="Times New Roman" w:hAnsi="Times New Roman" w:hint="default"/>
          <w:sz w:val="24"/>
          <w:szCs w:val="24"/>
          <w:rtl w:val="0"/>
          <w:lang w:val="da-DK"/>
        </w:rPr>
        <w:t>ø</w:t>
      </w:r>
      <w:r>
        <w:rPr>
          <w:rFonts w:ascii="Times New Roman" w:hAnsi="Times New Roman"/>
          <w:sz w:val="24"/>
          <w:szCs w:val="24"/>
          <w:rtl w:val="0"/>
        </w:rPr>
        <w:t>lelsene skiller seg fra hverandre i den grad de uttrykker det fundamentale metafysiske forholdet mellom likhet og forskjell p</w:t>
      </w:r>
      <w:r>
        <w:rPr>
          <w:rFonts w:ascii="Times New Roman" w:hAnsi="Times New Roman" w:hint="default"/>
          <w:sz w:val="24"/>
          <w:szCs w:val="24"/>
          <w:rtl w:val="0"/>
        </w:rPr>
        <w:t xml:space="preserve">å </w:t>
      </w:r>
      <w:r>
        <w:rPr>
          <w:rFonts w:ascii="Times New Roman" w:hAnsi="Times New Roman"/>
          <w:sz w:val="24"/>
          <w:szCs w:val="24"/>
          <w:rtl w:val="0"/>
        </w:rPr>
        <w:t>kontrasterende m</w:t>
      </w:r>
      <w:r>
        <w:rPr>
          <w:rFonts w:ascii="Times New Roman" w:hAnsi="Times New Roman" w:hint="default"/>
          <w:sz w:val="24"/>
          <w:szCs w:val="24"/>
          <w:rtl w:val="0"/>
          <w:lang w:val="da-DK"/>
        </w:rPr>
        <w:t>å</w:t>
      </w:r>
      <w:r>
        <w:rPr>
          <w:rFonts w:ascii="Times New Roman" w:hAnsi="Times New Roman"/>
          <w:sz w:val="24"/>
          <w:szCs w:val="24"/>
          <w:rtl w:val="0"/>
        </w:rPr>
        <w:t xml:space="preserve">ter. Med andre ord vil jeg utforske hvorvidt disse tekstene hjelper oss </w:t>
      </w:r>
      <w:r>
        <w:rPr>
          <w:rFonts w:ascii="Times New Roman" w:hAnsi="Times New Roman" w:hint="default"/>
          <w:sz w:val="24"/>
          <w:szCs w:val="24"/>
          <w:rtl w:val="0"/>
        </w:rPr>
        <w:t xml:space="preserve">å </w:t>
      </w:r>
      <w:r>
        <w:rPr>
          <w:rFonts w:ascii="Times New Roman" w:hAnsi="Times New Roman"/>
          <w:sz w:val="24"/>
          <w:szCs w:val="24"/>
          <w:rtl w:val="0"/>
        </w:rPr>
        <w:t>identifisere og klargj</w:t>
      </w:r>
      <w:r>
        <w:rPr>
          <w:rFonts w:ascii="Times New Roman" w:hAnsi="Times New Roman" w:hint="default"/>
          <w:sz w:val="24"/>
          <w:szCs w:val="24"/>
          <w:rtl w:val="0"/>
          <w:lang w:val="da-DK"/>
        </w:rPr>
        <w:t>ø</w:t>
      </w:r>
      <w:r>
        <w:rPr>
          <w:rFonts w:ascii="Times New Roman" w:hAnsi="Times New Roman"/>
          <w:sz w:val="24"/>
          <w:szCs w:val="24"/>
          <w:rtl w:val="0"/>
        </w:rPr>
        <w:t>re to ulike m</w:t>
      </w:r>
      <w:r>
        <w:rPr>
          <w:rFonts w:ascii="Times New Roman" w:hAnsi="Times New Roman" w:hint="default"/>
          <w:sz w:val="24"/>
          <w:szCs w:val="24"/>
          <w:rtl w:val="0"/>
          <w:lang w:val="da-DK"/>
        </w:rPr>
        <w:t>å</w:t>
      </w:r>
      <w:r>
        <w:rPr>
          <w:rFonts w:ascii="Times New Roman" w:hAnsi="Times New Roman"/>
          <w:sz w:val="24"/>
          <w:szCs w:val="24"/>
          <w:rtl w:val="0"/>
        </w:rPr>
        <w:t>ter det eksistensielle sp</w:t>
      </w:r>
      <w:r>
        <w:rPr>
          <w:rFonts w:ascii="Times New Roman" w:hAnsi="Times New Roman" w:hint="default"/>
          <w:sz w:val="24"/>
          <w:szCs w:val="24"/>
          <w:rtl w:val="0"/>
          <w:lang w:val="da-DK"/>
        </w:rPr>
        <w:t>ø</w:t>
      </w:r>
      <w:r>
        <w:rPr>
          <w:rFonts w:ascii="Times New Roman" w:hAnsi="Times New Roman"/>
          <w:sz w:val="24"/>
          <w:szCs w:val="24"/>
          <w:rtl w:val="0"/>
        </w:rPr>
        <w:t>rsm</w:t>
      </w:r>
      <w:r>
        <w:rPr>
          <w:rFonts w:ascii="Times New Roman" w:hAnsi="Times New Roman" w:hint="default"/>
          <w:sz w:val="24"/>
          <w:szCs w:val="24"/>
          <w:rtl w:val="0"/>
          <w:lang w:val="da-DK"/>
        </w:rPr>
        <w:t>å</w:t>
      </w:r>
      <w:r>
        <w:rPr>
          <w:rFonts w:ascii="Times New Roman" w:hAnsi="Times New Roman"/>
          <w:sz w:val="24"/>
          <w:szCs w:val="24"/>
          <w:rtl w:val="0"/>
        </w:rPr>
        <w:t xml:space="preserve">let om forholdet mellom likhet og forskjell er blitt behandlet implisitt og eksplisitt innenfor den moderne og den postmoderne perioden. </w:t>
      </w:r>
    </w:p>
    <w:p>
      <w:pPr>
        <w:pStyle w:val="Body Text"/>
        <w:spacing w:line="480" w:lineRule="auto"/>
        <w:rPr>
          <w:rFonts w:ascii="Times New Roman" w:cs="Times New Roman" w:hAnsi="Times New Roman" w:eastAsia="Times New Roman"/>
          <w:sz w:val="24"/>
          <w:szCs w:val="24"/>
        </w:rPr>
      </w:pPr>
    </w:p>
    <w:p>
      <w:pPr>
        <w:pStyle w:val="Body Text"/>
        <w:spacing w:line="480" w:lineRule="auto"/>
        <w:rPr>
          <w:rFonts w:ascii="Times New Roman" w:cs="Times New Roman" w:hAnsi="Times New Roman" w:eastAsia="Times New Roman"/>
          <w:sz w:val="24"/>
          <w:szCs w:val="24"/>
        </w:rPr>
      </w:pPr>
    </w:p>
    <w:p>
      <w:pPr>
        <w:pStyle w:val="Body Text"/>
        <w:spacing w:line="480" w:lineRule="auto"/>
        <w:rPr>
          <w:rFonts w:ascii="Times New Roman" w:cs="Times New Roman" w:hAnsi="Times New Roman" w:eastAsia="Times New Roman"/>
          <w:sz w:val="24"/>
          <w:szCs w:val="24"/>
        </w:rPr>
      </w:pPr>
    </w:p>
    <w:p>
      <w:pPr>
        <w:pStyle w:val="Body Text"/>
        <w:spacing w:line="480" w:lineRule="auto"/>
        <w:rPr>
          <w:rFonts w:ascii="Times New Roman" w:cs="Times New Roman" w:hAnsi="Times New Roman" w:eastAsia="Times New Roman"/>
          <w:sz w:val="24"/>
          <w:szCs w:val="24"/>
        </w:rPr>
      </w:pPr>
    </w:p>
    <w:p>
      <w:pPr>
        <w:pStyle w:val="Body Text"/>
        <w:spacing w:line="480" w:lineRule="auto"/>
        <w:rPr>
          <w:rFonts w:ascii="Times New Roman" w:cs="Times New Roman" w:hAnsi="Times New Roman" w:eastAsia="Times New Roman"/>
          <w:sz w:val="24"/>
          <w:szCs w:val="24"/>
        </w:rPr>
      </w:pPr>
    </w:p>
    <w:p>
      <w:pPr>
        <w:pStyle w:val="Body Text"/>
        <w:spacing w:line="480" w:lineRule="auto"/>
        <w:rPr>
          <w:rFonts w:ascii="Times New Roman" w:cs="Times New Roman" w:hAnsi="Times New Roman" w:eastAsia="Times New Roman"/>
          <w:sz w:val="24"/>
          <w:szCs w:val="24"/>
        </w:rPr>
      </w:pPr>
    </w:p>
    <w:p>
      <w:pPr>
        <w:pStyle w:val="Body Text"/>
        <w:spacing w:line="480" w:lineRule="auto"/>
        <w:rPr>
          <w:rFonts w:ascii="Times New Roman" w:cs="Times New Roman" w:hAnsi="Times New Roman" w:eastAsia="Times New Roman"/>
          <w:b w:val="1"/>
          <w:bCs w:val="1"/>
          <w:sz w:val="28"/>
          <w:szCs w:val="28"/>
        </w:rPr>
      </w:pPr>
      <w:r>
        <w:rPr>
          <w:rFonts w:ascii="Times New Roman" w:hAnsi="Times New Roman"/>
          <w:b w:val="1"/>
          <w:bCs w:val="1"/>
          <w:sz w:val="28"/>
          <w:szCs w:val="28"/>
          <w:rtl w:val="0"/>
        </w:rPr>
        <w:t>Motiv</w:t>
      </w:r>
      <w:r>
        <w:rPr>
          <w:rFonts w:ascii="Times New Roman" w:hAnsi="Times New Roman"/>
          <w:b w:val="1"/>
          <w:bCs w:val="1"/>
          <w:sz w:val="28"/>
          <w:szCs w:val="28"/>
          <w:rtl w:val="0"/>
        </w:rPr>
        <w:t>asjon</w:t>
      </w:r>
      <w:r>
        <w:rPr>
          <w:rFonts w:ascii="Times New Roman" w:hAnsi="Times New Roman"/>
          <w:b w:val="1"/>
          <w:bCs w:val="1"/>
          <w:sz w:val="28"/>
          <w:szCs w:val="28"/>
          <w:rtl w:val="0"/>
        </w:rPr>
        <w:t xml:space="preserve">: </w:t>
      </w:r>
    </w:p>
    <w:p>
      <w:pPr>
        <w:pStyle w:val="Body Text"/>
        <w:spacing w:line="480" w:lineRule="auto"/>
        <w:rPr>
          <w:rFonts w:ascii="Times New Roman" w:cs="Times New Roman" w:hAnsi="Times New Roman" w:eastAsia="Times New Roman"/>
          <w:sz w:val="24"/>
          <w:szCs w:val="24"/>
        </w:rPr>
      </w:pPr>
    </w:p>
    <w:p>
      <w:pPr>
        <w:pStyle w:val="Body Text"/>
        <w:spacing w:line="480" w:lineRule="auto"/>
        <w:rPr>
          <w:rFonts w:ascii="Times New Roman" w:cs="Times New Roman" w:hAnsi="Times New Roman" w:eastAsia="Times New Roman"/>
          <w:sz w:val="24"/>
          <w:szCs w:val="24"/>
        </w:rPr>
      </w:pPr>
      <w:r>
        <w:rPr>
          <w:rFonts w:ascii="Times New Roman" w:hAnsi="Times New Roman"/>
          <w:sz w:val="24"/>
          <w:szCs w:val="24"/>
          <w:rtl w:val="0"/>
        </w:rPr>
        <w:t>Siden jeg har studert b</w:t>
      </w:r>
      <w:r>
        <w:rPr>
          <w:rFonts w:ascii="Times New Roman" w:hAnsi="Times New Roman" w:hint="default"/>
          <w:sz w:val="24"/>
          <w:szCs w:val="24"/>
          <w:rtl w:val="0"/>
          <w:lang w:val="da-DK"/>
        </w:rPr>
        <w:t>å</w:t>
      </w:r>
      <w:r>
        <w:rPr>
          <w:rFonts w:ascii="Times New Roman" w:hAnsi="Times New Roman"/>
          <w:sz w:val="24"/>
          <w:szCs w:val="24"/>
          <w:rtl w:val="0"/>
        </w:rPr>
        <w:t xml:space="preserve">de filosofi og litteraturvitenskap har jeg i </w:t>
      </w:r>
      <w:r>
        <w:rPr>
          <w:rFonts w:ascii="Times New Roman" w:hAnsi="Times New Roman" w:hint="default"/>
          <w:sz w:val="24"/>
          <w:szCs w:val="24"/>
          <w:rtl w:val="0"/>
          <w:lang w:val="da-DK"/>
        </w:rPr>
        <w:t>ø</w:t>
      </w:r>
      <w:r>
        <w:rPr>
          <w:rFonts w:ascii="Times New Roman" w:hAnsi="Times New Roman"/>
          <w:sz w:val="24"/>
          <w:szCs w:val="24"/>
          <w:rtl w:val="0"/>
        </w:rPr>
        <w:t>kende grad blitt interessert i den  form for filosofi som n</w:t>
      </w:r>
      <w:r>
        <w:rPr>
          <w:rFonts w:ascii="Times New Roman" w:hAnsi="Times New Roman" w:hint="default"/>
          <w:sz w:val="24"/>
          <w:szCs w:val="24"/>
          <w:rtl w:val="0"/>
          <w:lang w:val="da-DK"/>
        </w:rPr>
        <w:t>æ</w:t>
      </w:r>
      <w:r>
        <w:rPr>
          <w:rFonts w:ascii="Times New Roman" w:hAnsi="Times New Roman"/>
          <w:sz w:val="24"/>
          <w:szCs w:val="24"/>
          <w:rtl w:val="0"/>
        </w:rPr>
        <w:t>rmer seg det litter</w:t>
      </w:r>
      <w:r>
        <w:rPr>
          <w:rFonts w:ascii="Times New Roman" w:hAnsi="Times New Roman" w:hint="default"/>
          <w:sz w:val="24"/>
          <w:szCs w:val="24"/>
          <w:rtl w:val="0"/>
          <w:lang w:val="da-DK"/>
        </w:rPr>
        <w:t>æ</w:t>
      </w:r>
      <w:r>
        <w:rPr>
          <w:rFonts w:ascii="Times New Roman" w:hAnsi="Times New Roman"/>
          <w:sz w:val="24"/>
          <w:szCs w:val="24"/>
          <w:rtl w:val="0"/>
        </w:rPr>
        <w:t>re og det estetiske, og samtidig ogs</w:t>
      </w:r>
      <w:r>
        <w:rPr>
          <w:rFonts w:ascii="Times New Roman" w:hAnsi="Times New Roman" w:hint="default"/>
          <w:sz w:val="24"/>
          <w:szCs w:val="24"/>
          <w:rtl w:val="0"/>
        </w:rPr>
        <w:t xml:space="preserve">å </w:t>
      </w:r>
      <w:r>
        <w:rPr>
          <w:rFonts w:ascii="Times New Roman" w:hAnsi="Times New Roman"/>
          <w:sz w:val="24"/>
          <w:szCs w:val="24"/>
          <w:rtl w:val="0"/>
        </w:rPr>
        <w:t xml:space="preserve">den litteraturen og litteraturteorien som potensielt kan bidra til filosofisk erkjennelse. </w:t>
      </w:r>
    </w:p>
    <w:p>
      <w:pPr>
        <w:pStyle w:val="Body Text"/>
        <w:spacing w:line="480" w:lineRule="auto"/>
        <w:rPr>
          <w:rFonts w:ascii="Times New Roman" w:cs="Times New Roman" w:hAnsi="Times New Roman" w:eastAsia="Times New Roman"/>
          <w:sz w:val="24"/>
          <w:szCs w:val="24"/>
        </w:rPr>
      </w:pPr>
    </w:p>
    <w:p>
      <w:pPr>
        <w:pStyle w:val="Body Text"/>
        <w:spacing w:line="480" w:lineRule="auto"/>
        <w:rPr>
          <w:rFonts w:ascii="Times New Roman" w:cs="Times New Roman" w:hAnsi="Times New Roman" w:eastAsia="Times New Roman"/>
          <w:b w:val="1"/>
          <w:bCs w:val="1"/>
          <w:sz w:val="28"/>
          <w:szCs w:val="28"/>
        </w:rPr>
      </w:pPr>
      <w:r>
        <w:rPr>
          <w:rFonts w:ascii="Times New Roman" w:hAnsi="Times New Roman"/>
          <w:b w:val="1"/>
          <w:bCs w:val="1"/>
          <w:sz w:val="28"/>
          <w:szCs w:val="28"/>
          <w:rtl w:val="0"/>
        </w:rPr>
        <w:t>Hovedmateriale:</w:t>
      </w:r>
    </w:p>
    <w:p>
      <w:pPr>
        <w:pStyle w:val="Body Text"/>
        <w:spacing w:line="480" w:lineRule="auto"/>
        <w:rPr>
          <w:rFonts w:ascii="Times New Roman" w:cs="Times New Roman" w:hAnsi="Times New Roman" w:eastAsia="Times New Roman"/>
          <w:sz w:val="24"/>
          <w:szCs w:val="24"/>
        </w:rPr>
      </w:pPr>
    </w:p>
    <w:p>
      <w:pPr>
        <w:pStyle w:val="Body Text"/>
        <w:numPr>
          <w:ilvl w:val="0"/>
          <w:numId w:val="2"/>
        </w:numPr>
        <w:bidi w:val="0"/>
        <w:spacing w:line="480" w:lineRule="auto"/>
        <w:ind w:right="0"/>
        <w:jc w:val="left"/>
        <w:rPr>
          <w:rFonts w:ascii="Times New Roman" w:cs="Times New Roman" w:hAnsi="Times New Roman" w:eastAsia="Times New Roman"/>
          <w:sz w:val="24"/>
          <w:szCs w:val="24"/>
          <w:rtl w:val="0"/>
        </w:rPr>
      </w:pPr>
      <w:r>
        <w:rPr>
          <w:rFonts w:ascii="Times New Roman" w:hAnsi="Times New Roman"/>
          <w:sz w:val="24"/>
          <w:szCs w:val="24"/>
          <w:rtl w:val="0"/>
        </w:rPr>
        <w:t xml:space="preserve">Borges J. L. (1995) </w:t>
      </w:r>
      <w:r>
        <w:rPr>
          <w:rFonts w:ascii="Times New Roman" w:hAnsi="Times New Roman"/>
          <w:i w:val="1"/>
          <w:iCs w:val="1"/>
          <w:sz w:val="24"/>
          <w:szCs w:val="24"/>
          <w:rtl w:val="0"/>
        </w:rPr>
        <w:t xml:space="preserve">Samlede fiksjoner. </w:t>
      </w:r>
      <w:r>
        <w:rPr>
          <w:rFonts w:ascii="Times New Roman" w:hAnsi="Times New Roman"/>
          <w:sz w:val="24"/>
          <w:szCs w:val="24"/>
          <w:rtl w:val="0"/>
          <w:lang w:val="pt-PT"/>
        </w:rPr>
        <w:t>Norway: Agora Publishing.</w:t>
      </w:r>
    </w:p>
    <w:p>
      <w:pPr>
        <w:pStyle w:val="Body Text"/>
        <w:numPr>
          <w:ilvl w:val="0"/>
          <w:numId w:val="2"/>
        </w:numPr>
        <w:bidi w:val="0"/>
        <w:spacing w:line="480" w:lineRule="auto"/>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Eliot T. S. (1971) </w:t>
      </w:r>
      <w:r>
        <w:rPr>
          <w:rFonts w:ascii="Times New Roman" w:hAnsi="Times New Roman"/>
          <w:i w:val="1"/>
          <w:iCs w:val="1"/>
          <w:sz w:val="24"/>
          <w:szCs w:val="24"/>
          <w:rtl w:val="0"/>
          <w:lang w:val="en-US"/>
        </w:rPr>
        <w:t>Four Quartets.</w:t>
      </w:r>
      <w:r>
        <w:rPr>
          <w:rFonts w:ascii="Times New Roman" w:hAnsi="Times New Roman"/>
          <w:sz w:val="24"/>
          <w:szCs w:val="24"/>
          <w:rtl w:val="0"/>
          <w:lang w:val="en-US"/>
        </w:rPr>
        <w:t xml:space="preserve"> USA: Houghton Mifflin Harcourt Publishing Company.</w:t>
      </w:r>
    </w:p>
    <w:p>
      <w:pPr>
        <w:pStyle w:val="Body Text"/>
        <w:numPr>
          <w:ilvl w:val="0"/>
          <w:numId w:val="2"/>
        </w:numPr>
        <w:bidi w:val="0"/>
        <w:spacing w:line="480" w:lineRule="auto"/>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Hegel G. W. F. (2010) </w:t>
      </w:r>
      <w:r>
        <w:rPr>
          <w:rFonts w:ascii="Times New Roman" w:hAnsi="Times New Roman"/>
          <w:i w:val="1"/>
          <w:iCs w:val="1"/>
          <w:sz w:val="24"/>
          <w:szCs w:val="24"/>
          <w:rtl w:val="0"/>
          <w:lang w:val="en-US"/>
        </w:rPr>
        <w:t xml:space="preserve">The Science of Logic. </w:t>
      </w:r>
      <w:r>
        <w:rPr>
          <w:rFonts w:ascii="Times New Roman" w:hAnsi="Times New Roman"/>
          <w:sz w:val="24"/>
          <w:szCs w:val="24"/>
          <w:rtl w:val="0"/>
          <w:lang w:val="en-US"/>
        </w:rPr>
        <w:t xml:space="preserve">UK: Cambridge University Press. </w:t>
      </w:r>
    </w:p>
    <w:p>
      <w:pPr>
        <w:pStyle w:val="Body Text"/>
        <w:numPr>
          <w:ilvl w:val="0"/>
          <w:numId w:val="2"/>
        </w:numPr>
        <w:bidi w:val="0"/>
        <w:spacing w:line="480" w:lineRule="auto"/>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Deleuze G. (1994) </w:t>
      </w:r>
      <w:r>
        <w:rPr>
          <w:rFonts w:ascii="Times New Roman" w:hAnsi="Times New Roman"/>
          <w:i w:val="1"/>
          <w:iCs w:val="1"/>
          <w:sz w:val="24"/>
          <w:szCs w:val="24"/>
          <w:rtl w:val="0"/>
          <w:lang w:val="en-US"/>
        </w:rPr>
        <w:t xml:space="preserve">Difference and Repetition. </w:t>
      </w:r>
      <w:r>
        <w:rPr>
          <w:rFonts w:ascii="Times New Roman" w:hAnsi="Times New Roman"/>
          <w:sz w:val="24"/>
          <w:szCs w:val="24"/>
          <w:rtl w:val="0"/>
          <w:lang w:val="it-IT"/>
        </w:rPr>
        <w:t xml:space="preserve">USA: Colombia University Press. </w:t>
      </w:r>
    </w:p>
    <w:p>
      <w:pPr>
        <w:pStyle w:val="Body Text"/>
        <w:spacing w:line="480" w:lineRule="auto"/>
        <w:rPr>
          <w:rFonts w:ascii="Times New Roman" w:cs="Times New Roman" w:hAnsi="Times New Roman" w:eastAsia="Times New Roman"/>
          <w:sz w:val="24"/>
          <w:szCs w:val="24"/>
        </w:rPr>
      </w:pPr>
    </w:p>
    <w:p>
      <w:pPr>
        <w:pStyle w:val="Body Text"/>
        <w:spacing w:line="480" w:lineRule="auto"/>
        <w:rPr>
          <w:rFonts w:ascii="Times New Roman" w:cs="Times New Roman" w:hAnsi="Times New Roman" w:eastAsia="Times New Roman"/>
          <w:sz w:val="24"/>
          <w:szCs w:val="24"/>
        </w:rPr>
      </w:pPr>
    </w:p>
    <w:p>
      <w:pPr>
        <w:pStyle w:val="Body Text"/>
        <w:spacing w:line="480" w:lineRule="auto"/>
        <w:rPr>
          <w:rFonts w:ascii="Times New Roman" w:cs="Times New Roman" w:hAnsi="Times New Roman" w:eastAsia="Times New Roman"/>
          <w:b w:val="1"/>
          <w:bCs w:val="1"/>
          <w:sz w:val="28"/>
          <w:szCs w:val="28"/>
        </w:rPr>
      </w:pPr>
      <w:r>
        <w:rPr>
          <w:rFonts w:ascii="Times New Roman" w:hAnsi="Times New Roman"/>
          <w:b w:val="1"/>
          <w:bCs w:val="1"/>
          <w:sz w:val="28"/>
          <w:szCs w:val="28"/>
          <w:rtl w:val="0"/>
        </w:rPr>
        <w:t>Problemstilling:</w:t>
      </w:r>
    </w:p>
    <w:p>
      <w:pPr>
        <w:pStyle w:val="Body Text"/>
        <w:spacing w:line="480" w:lineRule="auto"/>
        <w:rPr>
          <w:rFonts w:ascii="Times New Roman" w:cs="Times New Roman" w:hAnsi="Times New Roman" w:eastAsia="Times New Roman"/>
          <w:sz w:val="24"/>
          <w:szCs w:val="24"/>
        </w:rPr>
      </w:pPr>
    </w:p>
    <w:p>
      <w:pPr>
        <w:pStyle w:val="Body Text"/>
        <w:spacing w:line="480" w:lineRule="auto"/>
        <w:rPr>
          <w:rFonts w:ascii="Times New Roman" w:cs="Times New Roman" w:hAnsi="Times New Roman" w:eastAsia="Times New Roman"/>
          <w:sz w:val="24"/>
          <w:szCs w:val="24"/>
        </w:rPr>
      </w:pPr>
      <w:r>
        <w:rPr>
          <w:rFonts w:ascii="Times New Roman" w:hAnsi="Times New Roman"/>
          <w:sz w:val="24"/>
          <w:szCs w:val="24"/>
          <w:rtl w:val="0"/>
        </w:rPr>
        <w:t>I Borges Biblioteket i Babel finner vi et subjekt som befinner seg i et univers som er et eneste stort bibliotek, og hvor absolutt all informasjon om subjektet er dokumentert i en bok. Et sp</w:t>
      </w:r>
      <w:r>
        <w:rPr>
          <w:rFonts w:ascii="Times New Roman" w:hAnsi="Times New Roman" w:hint="default"/>
          <w:sz w:val="24"/>
          <w:szCs w:val="24"/>
          <w:rtl w:val="0"/>
          <w:lang w:val="da-DK"/>
        </w:rPr>
        <w:t>ø</w:t>
      </w:r>
      <w:r>
        <w:rPr>
          <w:rFonts w:ascii="Times New Roman" w:hAnsi="Times New Roman"/>
          <w:sz w:val="24"/>
          <w:szCs w:val="24"/>
          <w:rtl w:val="0"/>
        </w:rPr>
        <w:t>rsm</w:t>
      </w:r>
      <w:r>
        <w:rPr>
          <w:rFonts w:ascii="Times New Roman" w:hAnsi="Times New Roman" w:hint="default"/>
          <w:sz w:val="24"/>
          <w:szCs w:val="24"/>
          <w:rtl w:val="0"/>
          <w:lang w:val="da-DK"/>
        </w:rPr>
        <w:t>å</w:t>
      </w:r>
      <w:r>
        <w:rPr>
          <w:rFonts w:ascii="Times New Roman" w:hAnsi="Times New Roman"/>
          <w:sz w:val="24"/>
          <w:szCs w:val="24"/>
          <w:rtl w:val="0"/>
        </w:rPr>
        <w:t>l som ofte gj</w:t>
      </w:r>
      <w:r>
        <w:rPr>
          <w:rFonts w:ascii="Times New Roman" w:hAnsi="Times New Roman" w:hint="default"/>
          <w:sz w:val="24"/>
          <w:szCs w:val="24"/>
          <w:rtl w:val="0"/>
          <w:lang w:val="da-DK"/>
        </w:rPr>
        <w:t>ø</w:t>
      </w:r>
      <w:r>
        <w:rPr>
          <w:rFonts w:ascii="Times New Roman" w:hAnsi="Times New Roman"/>
          <w:sz w:val="24"/>
          <w:szCs w:val="24"/>
          <w:rtl w:val="0"/>
        </w:rPr>
        <w:t xml:space="preserve">r seg gjeldene i denne fortellingen er hvorvidt subjektet da i prinsippet erstattes med denne informasjonen? Hvis informasjonen skal dekke </w:t>
      </w:r>
      <w:r>
        <w:rPr>
          <w:rFonts w:ascii="Times New Roman" w:hAnsi="Times New Roman"/>
          <w:i w:val="1"/>
          <w:iCs w:val="1"/>
          <w:sz w:val="24"/>
          <w:szCs w:val="24"/>
          <w:rtl w:val="0"/>
        </w:rPr>
        <w:t>absolutt</w:t>
      </w:r>
      <w:r>
        <w:rPr>
          <w:rFonts w:ascii="Times New Roman" w:hAnsi="Times New Roman"/>
          <w:sz w:val="24"/>
          <w:szCs w:val="24"/>
          <w:rtl w:val="0"/>
        </w:rPr>
        <w:t xml:space="preserve"> alt om vedkommende, betyr dette at subjektet og teksten til syvende og sist m</w:t>
      </w:r>
      <w:r>
        <w:rPr>
          <w:rFonts w:ascii="Times New Roman" w:hAnsi="Times New Roman" w:hint="default"/>
          <w:sz w:val="24"/>
          <w:szCs w:val="24"/>
          <w:rtl w:val="0"/>
        </w:rPr>
        <w:t xml:space="preserve">å </w:t>
      </w:r>
      <w:r>
        <w:rPr>
          <w:rFonts w:ascii="Times New Roman" w:hAnsi="Times New Roman"/>
          <w:sz w:val="24"/>
          <w:szCs w:val="24"/>
          <w:rtl w:val="0"/>
        </w:rPr>
        <w:t>v</w:t>
      </w:r>
      <w:r>
        <w:rPr>
          <w:rFonts w:ascii="Times New Roman" w:hAnsi="Times New Roman" w:hint="default"/>
          <w:sz w:val="24"/>
          <w:szCs w:val="24"/>
          <w:rtl w:val="0"/>
          <w:lang w:val="da-DK"/>
        </w:rPr>
        <w:t>æ</w:t>
      </w:r>
      <w:r>
        <w:rPr>
          <w:rFonts w:ascii="Times New Roman" w:hAnsi="Times New Roman"/>
          <w:sz w:val="24"/>
          <w:szCs w:val="24"/>
          <w:rtl w:val="0"/>
        </w:rPr>
        <w:t>re identiske med hverandre? Oppst</w:t>
      </w:r>
      <w:r>
        <w:rPr>
          <w:rFonts w:ascii="Times New Roman" w:hAnsi="Times New Roman" w:hint="default"/>
          <w:sz w:val="24"/>
          <w:szCs w:val="24"/>
          <w:rtl w:val="0"/>
          <w:lang w:val="da-DK"/>
        </w:rPr>
        <w:t>å</w:t>
      </w:r>
      <w:r>
        <w:rPr>
          <w:rFonts w:ascii="Times New Roman" w:hAnsi="Times New Roman"/>
          <w:sz w:val="24"/>
          <w:szCs w:val="24"/>
          <w:rtl w:val="0"/>
        </w:rPr>
        <w:t xml:space="preserve">r det et absolutt likhetsforhold mellom hvert enkelt aspekt ved universet og hele universet? </w:t>
      </w:r>
    </w:p>
    <w:p>
      <w:pPr>
        <w:pStyle w:val="Body Text"/>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 xml:space="preserve">I T. S. Eliots </w:t>
      </w:r>
      <w:r>
        <w:rPr>
          <w:rFonts w:ascii="Times New Roman" w:hAnsi="Times New Roman"/>
          <w:i w:val="1"/>
          <w:iCs w:val="1"/>
          <w:sz w:val="24"/>
          <w:szCs w:val="24"/>
          <w:rtl w:val="0"/>
          <w:lang w:val="de-DE"/>
        </w:rPr>
        <w:t>Four Quartets</w:t>
      </w:r>
      <w:r>
        <w:rPr>
          <w:rFonts w:ascii="Times New Roman" w:hAnsi="Times New Roman"/>
          <w:sz w:val="24"/>
          <w:szCs w:val="24"/>
          <w:rtl w:val="0"/>
        </w:rPr>
        <w:t xml:space="preserve"> dr</w:t>
      </w:r>
      <w:r>
        <w:rPr>
          <w:rFonts w:ascii="Times New Roman" w:hAnsi="Times New Roman" w:hint="default"/>
          <w:sz w:val="24"/>
          <w:szCs w:val="24"/>
          <w:rtl w:val="0"/>
          <w:lang w:val="da-DK"/>
        </w:rPr>
        <w:t>ø</w:t>
      </w:r>
      <w:r>
        <w:rPr>
          <w:rFonts w:ascii="Times New Roman" w:hAnsi="Times New Roman"/>
          <w:sz w:val="24"/>
          <w:szCs w:val="24"/>
          <w:rtl w:val="0"/>
        </w:rPr>
        <w:t xml:space="preserve">ftes forholdet mellom tid og evighet. Finnes tid fra evighetens </w:t>
      </w:r>
      <w:r>
        <w:rPr>
          <w:rFonts w:ascii="Times New Roman" w:hAnsi="Times New Roman" w:hint="default"/>
          <w:sz w:val="24"/>
          <w:szCs w:val="24"/>
          <w:rtl w:val="0"/>
          <w:lang w:val="fr-FR"/>
        </w:rPr>
        <w:t>«</w:t>
      </w:r>
      <w:r>
        <w:rPr>
          <w:rFonts w:ascii="Times New Roman" w:hAnsi="Times New Roman"/>
          <w:sz w:val="24"/>
          <w:szCs w:val="24"/>
          <w:rtl w:val="0"/>
        </w:rPr>
        <w:t>st</w:t>
      </w:r>
      <w:r>
        <w:rPr>
          <w:rFonts w:ascii="Times New Roman" w:hAnsi="Times New Roman" w:hint="default"/>
          <w:sz w:val="24"/>
          <w:szCs w:val="24"/>
          <w:rtl w:val="0"/>
          <w:lang w:val="da-DK"/>
        </w:rPr>
        <w:t>å</w:t>
      </w:r>
      <w:r>
        <w:rPr>
          <w:rFonts w:ascii="Times New Roman" w:hAnsi="Times New Roman"/>
          <w:sz w:val="24"/>
          <w:szCs w:val="24"/>
          <w:rtl w:val="0"/>
          <w:lang w:val="en-US"/>
        </w:rPr>
        <w:t>sted</w:t>
      </w:r>
      <w:r>
        <w:rPr>
          <w:rFonts w:ascii="Times New Roman" w:hAnsi="Times New Roman" w:hint="default"/>
          <w:sz w:val="24"/>
          <w:szCs w:val="24"/>
          <w:rtl w:val="0"/>
          <w:lang w:val="it-IT"/>
        </w:rPr>
        <w:t>»</w:t>
      </w:r>
      <w:r>
        <w:rPr>
          <w:rFonts w:ascii="Times New Roman" w:hAnsi="Times New Roman"/>
          <w:sz w:val="24"/>
          <w:szCs w:val="24"/>
          <w:rtl w:val="0"/>
          <w:lang w:val="da-DK"/>
        </w:rPr>
        <w:t xml:space="preserve">? Eller er alt et eneste stort </w:t>
      </w:r>
      <w:r>
        <w:rPr>
          <w:rFonts w:ascii="Times New Roman" w:hAnsi="Times New Roman" w:hint="default"/>
          <w:sz w:val="24"/>
          <w:szCs w:val="24"/>
          <w:rtl w:val="0"/>
          <w:lang w:val="fr-FR"/>
        </w:rPr>
        <w:t>«</w:t>
      </w:r>
      <w:r>
        <w:rPr>
          <w:rFonts w:ascii="Times New Roman" w:hAnsi="Times New Roman"/>
          <w:sz w:val="24"/>
          <w:szCs w:val="24"/>
          <w:rtl w:val="0"/>
        </w:rPr>
        <w:t>n</w:t>
      </w:r>
      <w:r>
        <w:rPr>
          <w:rFonts w:ascii="Times New Roman" w:hAnsi="Times New Roman" w:hint="default"/>
          <w:sz w:val="24"/>
          <w:szCs w:val="24"/>
          <w:rtl w:val="0"/>
        </w:rPr>
        <w:t>å»</w:t>
      </w:r>
      <w:r>
        <w:rPr>
          <w:rFonts w:ascii="Times New Roman" w:hAnsi="Times New Roman"/>
          <w:sz w:val="24"/>
          <w:szCs w:val="24"/>
          <w:rtl w:val="0"/>
        </w:rPr>
        <w:t>? Hvis virkeligheten best</w:t>
      </w:r>
      <w:r>
        <w:rPr>
          <w:rFonts w:ascii="Times New Roman" w:hAnsi="Times New Roman" w:hint="default"/>
          <w:sz w:val="24"/>
          <w:szCs w:val="24"/>
          <w:rtl w:val="0"/>
          <w:lang w:val="da-DK"/>
        </w:rPr>
        <w:t>å</w:t>
      </w:r>
      <w:r>
        <w:rPr>
          <w:rFonts w:ascii="Times New Roman" w:hAnsi="Times New Roman"/>
          <w:sz w:val="24"/>
          <w:szCs w:val="24"/>
          <w:rtl w:val="0"/>
        </w:rPr>
        <w:t>r av tid og evighet, deles den i to fullstendig forskjellige enheter, eller omfatter en av dem den andre?</w:t>
      </w:r>
    </w:p>
    <w:p>
      <w:pPr>
        <w:pStyle w:val="Body Text"/>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Dette er eksempler p</w:t>
      </w:r>
      <w:r>
        <w:rPr>
          <w:rFonts w:ascii="Times New Roman" w:hAnsi="Times New Roman" w:hint="default"/>
          <w:sz w:val="24"/>
          <w:szCs w:val="24"/>
          <w:rtl w:val="0"/>
        </w:rPr>
        <w:t xml:space="preserve">å </w:t>
      </w:r>
      <w:r>
        <w:rPr>
          <w:rFonts w:ascii="Times New Roman" w:hAnsi="Times New Roman"/>
          <w:sz w:val="24"/>
          <w:szCs w:val="24"/>
          <w:rtl w:val="0"/>
        </w:rPr>
        <w:t>sp</w:t>
      </w:r>
      <w:r>
        <w:rPr>
          <w:rFonts w:ascii="Times New Roman" w:hAnsi="Times New Roman" w:hint="default"/>
          <w:sz w:val="24"/>
          <w:szCs w:val="24"/>
          <w:rtl w:val="0"/>
          <w:lang w:val="da-DK"/>
        </w:rPr>
        <w:t>ø</w:t>
      </w:r>
      <w:r>
        <w:rPr>
          <w:rFonts w:ascii="Times New Roman" w:hAnsi="Times New Roman"/>
          <w:sz w:val="24"/>
          <w:szCs w:val="24"/>
          <w:rtl w:val="0"/>
        </w:rPr>
        <w:t>rsm</w:t>
      </w:r>
      <w:r>
        <w:rPr>
          <w:rFonts w:ascii="Times New Roman" w:hAnsi="Times New Roman" w:hint="default"/>
          <w:sz w:val="24"/>
          <w:szCs w:val="24"/>
          <w:rtl w:val="0"/>
          <w:lang w:val="da-DK"/>
        </w:rPr>
        <w:t>å</w:t>
      </w:r>
      <w:r>
        <w:rPr>
          <w:rFonts w:ascii="Times New Roman" w:hAnsi="Times New Roman"/>
          <w:sz w:val="24"/>
          <w:szCs w:val="24"/>
          <w:rtl w:val="0"/>
        </w:rPr>
        <w:t>l som handler om forholdet mellom likhet og forskjell. Verden, slik den fremkommer p</w:t>
      </w:r>
      <w:r>
        <w:rPr>
          <w:rFonts w:ascii="Times New Roman" w:hAnsi="Times New Roman" w:hint="default"/>
          <w:sz w:val="24"/>
          <w:szCs w:val="24"/>
          <w:rtl w:val="0"/>
        </w:rPr>
        <w:t xml:space="preserve">å </w:t>
      </w:r>
      <w:r>
        <w:rPr>
          <w:rFonts w:ascii="Times New Roman" w:hAnsi="Times New Roman"/>
          <w:sz w:val="24"/>
          <w:szCs w:val="24"/>
          <w:rtl w:val="0"/>
        </w:rPr>
        <w:t xml:space="preserve">ulike vis i litteraturen og i filosofien, kan synes </w:t>
      </w:r>
      <w:r>
        <w:rPr>
          <w:rFonts w:ascii="Times New Roman" w:hAnsi="Times New Roman" w:hint="default"/>
          <w:sz w:val="24"/>
          <w:szCs w:val="24"/>
          <w:rtl w:val="0"/>
        </w:rPr>
        <w:t xml:space="preserve">å </w:t>
      </w:r>
      <w:r>
        <w:rPr>
          <w:rFonts w:ascii="Times New Roman" w:hAnsi="Times New Roman"/>
          <w:sz w:val="24"/>
          <w:szCs w:val="24"/>
          <w:rtl w:val="0"/>
        </w:rPr>
        <w:t>v</w:t>
      </w:r>
      <w:r>
        <w:rPr>
          <w:rFonts w:ascii="Times New Roman" w:hAnsi="Times New Roman" w:hint="default"/>
          <w:sz w:val="24"/>
          <w:szCs w:val="24"/>
          <w:rtl w:val="0"/>
          <w:lang w:val="da-DK"/>
        </w:rPr>
        <w:t>æ</w:t>
      </w:r>
      <w:r>
        <w:rPr>
          <w:rFonts w:ascii="Times New Roman" w:hAnsi="Times New Roman"/>
          <w:sz w:val="24"/>
          <w:szCs w:val="24"/>
          <w:rtl w:val="0"/>
        </w:rPr>
        <w:t xml:space="preserve">re paradoksal. I det ene </w:t>
      </w:r>
      <w:r>
        <w:rPr>
          <w:rFonts w:ascii="Times New Roman" w:hAnsi="Times New Roman" w:hint="default"/>
          <w:sz w:val="24"/>
          <w:szCs w:val="24"/>
          <w:rtl w:val="0"/>
          <w:lang w:val="da-DK"/>
        </w:rPr>
        <w:t>ø</w:t>
      </w:r>
      <w:r>
        <w:rPr>
          <w:rFonts w:ascii="Times New Roman" w:hAnsi="Times New Roman"/>
          <w:sz w:val="24"/>
          <w:szCs w:val="24"/>
          <w:rtl w:val="0"/>
        </w:rPr>
        <w:t xml:space="preserve">yeblikket ser den ut til </w:t>
      </w:r>
      <w:r>
        <w:rPr>
          <w:rFonts w:ascii="Times New Roman" w:hAnsi="Times New Roman" w:hint="default"/>
          <w:sz w:val="24"/>
          <w:szCs w:val="24"/>
          <w:rtl w:val="0"/>
        </w:rPr>
        <w:t xml:space="preserve">å </w:t>
      </w:r>
      <w:r>
        <w:rPr>
          <w:rFonts w:ascii="Times New Roman" w:hAnsi="Times New Roman"/>
          <w:sz w:val="24"/>
          <w:szCs w:val="24"/>
          <w:rtl w:val="0"/>
        </w:rPr>
        <w:t>v</w:t>
      </w:r>
      <w:r>
        <w:rPr>
          <w:rFonts w:ascii="Times New Roman" w:hAnsi="Times New Roman" w:hint="default"/>
          <w:sz w:val="24"/>
          <w:szCs w:val="24"/>
          <w:rtl w:val="0"/>
          <w:lang w:val="da-DK"/>
        </w:rPr>
        <w:t>æ</w:t>
      </w:r>
      <w:r>
        <w:rPr>
          <w:rFonts w:ascii="Times New Roman" w:hAnsi="Times New Roman"/>
          <w:sz w:val="24"/>
          <w:szCs w:val="24"/>
          <w:rtl w:val="0"/>
        </w:rPr>
        <w:t xml:space="preserve">re satt sammen av elementer som alle har noe til felles: vi tar del i en helhet, en ordnet virkelighet. Vi finner sammenhenger, vi finner likhet i alt. I det andre </w:t>
      </w:r>
      <w:r>
        <w:rPr>
          <w:rFonts w:ascii="Times New Roman" w:hAnsi="Times New Roman" w:hint="default"/>
          <w:sz w:val="24"/>
          <w:szCs w:val="24"/>
          <w:rtl w:val="0"/>
          <w:lang w:val="da-DK"/>
        </w:rPr>
        <w:t>ø</w:t>
      </w:r>
      <w:r>
        <w:rPr>
          <w:rFonts w:ascii="Times New Roman" w:hAnsi="Times New Roman"/>
          <w:sz w:val="24"/>
          <w:szCs w:val="24"/>
          <w:rtl w:val="0"/>
        </w:rPr>
        <w:t>yeblikk fremkommer derimot verden som fullstendig separert, splittet og stadig i endring; likhetene vi identifiserer er bare skinn, falske overflater. Vi sp</w:t>
      </w:r>
      <w:r>
        <w:rPr>
          <w:rFonts w:ascii="Times New Roman" w:hAnsi="Times New Roman" w:hint="default"/>
          <w:sz w:val="24"/>
          <w:szCs w:val="24"/>
          <w:rtl w:val="0"/>
          <w:lang w:val="da-DK"/>
        </w:rPr>
        <w:t>ø</w:t>
      </w:r>
      <w:r>
        <w:rPr>
          <w:rFonts w:ascii="Times New Roman" w:hAnsi="Times New Roman"/>
          <w:sz w:val="24"/>
          <w:szCs w:val="24"/>
          <w:rtl w:val="0"/>
        </w:rPr>
        <w:t>r gjerne: er alt som finnes fullstendig forskjellig? Hvordan skal vi forst</w:t>
      </w:r>
      <w:r>
        <w:rPr>
          <w:rFonts w:ascii="Times New Roman" w:hAnsi="Times New Roman" w:hint="default"/>
          <w:sz w:val="24"/>
          <w:szCs w:val="24"/>
          <w:rtl w:val="0"/>
        </w:rPr>
        <w:t xml:space="preserve">å </w:t>
      </w:r>
      <w:r>
        <w:rPr>
          <w:rFonts w:ascii="Times New Roman" w:hAnsi="Times New Roman"/>
          <w:sz w:val="24"/>
          <w:szCs w:val="24"/>
          <w:rtl w:val="0"/>
        </w:rPr>
        <w:t xml:space="preserve">forholdet mellom likhetene og forskjellene? </w:t>
      </w:r>
    </w:p>
    <w:p>
      <w:pPr>
        <w:pStyle w:val="Body Text"/>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Jeg vil utforske dette temaet slik det viser seg innenfor noen utvalgte teoretiske og litter</w:t>
      </w:r>
      <w:r>
        <w:rPr>
          <w:rFonts w:ascii="Times New Roman" w:hAnsi="Times New Roman" w:hint="default"/>
          <w:sz w:val="24"/>
          <w:szCs w:val="24"/>
          <w:rtl w:val="0"/>
          <w:lang w:val="da-DK"/>
        </w:rPr>
        <w:t>æ</w:t>
      </w:r>
      <w:r>
        <w:rPr>
          <w:rFonts w:ascii="Times New Roman" w:hAnsi="Times New Roman"/>
          <w:sz w:val="24"/>
          <w:szCs w:val="24"/>
          <w:rtl w:val="0"/>
        </w:rPr>
        <w:t xml:space="preserve">re tekster. De filosofiske tekstene jeg har valgt ut som sentrale er Georg W. F. Hegels </w:t>
      </w:r>
      <w:r>
        <w:rPr>
          <w:rFonts w:ascii="Times New Roman" w:hAnsi="Times New Roman"/>
          <w:i w:val="1"/>
          <w:iCs w:val="1"/>
          <w:sz w:val="24"/>
          <w:szCs w:val="24"/>
          <w:rtl w:val="0"/>
          <w:lang w:val="de-DE"/>
        </w:rPr>
        <w:t xml:space="preserve">Wissenschaft der Logik </w:t>
      </w:r>
      <w:r>
        <w:rPr>
          <w:rFonts w:ascii="Times New Roman" w:hAnsi="Times New Roman"/>
          <w:sz w:val="24"/>
          <w:szCs w:val="24"/>
          <w:rtl w:val="0"/>
          <w:lang w:val="nl-NL"/>
        </w:rPr>
        <w:t xml:space="preserve">og Gilles Deleuzes </w:t>
      </w:r>
      <w:r>
        <w:rPr>
          <w:rFonts w:ascii="Times New Roman" w:hAnsi="Times New Roman"/>
          <w:i w:val="1"/>
          <w:iCs w:val="1"/>
          <w:sz w:val="24"/>
          <w:szCs w:val="24"/>
          <w:rtl w:val="0"/>
          <w:lang w:val="it-IT"/>
        </w:rPr>
        <w:t>Diff</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lang w:val="fr-FR"/>
        </w:rPr>
        <w:t>rence et R</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rPr>
        <w:t>p</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lang w:val="fr-FR"/>
        </w:rPr>
        <w:t>tition</w:t>
      </w:r>
      <w:r>
        <w:rPr>
          <w:rFonts w:ascii="Times New Roman" w:hAnsi="Times New Roman"/>
          <w:sz w:val="24"/>
          <w:szCs w:val="24"/>
          <w:rtl w:val="0"/>
        </w:rPr>
        <w:t>. Av litter</w:t>
      </w:r>
      <w:r>
        <w:rPr>
          <w:rFonts w:ascii="Times New Roman" w:hAnsi="Times New Roman" w:hint="default"/>
          <w:sz w:val="24"/>
          <w:szCs w:val="24"/>
          <w:rtl w:val="0"/>
          <w:lang w:val="da-DK"/>
        </w:rPr>
        <w:t>æ</w:t>
      </w:r>
      <w:r>
        <w:rPr>
          <w:rFonts w:ascii="Times New Roman" w:hAnsi="Times New Roman"/>
          <w:sz w:val="24"/>
          <w:szCs w:val="24"/>
          <w:rtl w:val="0"/>
        </w:rPr>
        <w:t xml:space="preserve">re tekster har jeg valgt ut Jorge Lois Borges </w:t>
      </w:r>
      <w:r>
        <w:rPr>
          <w:rFonts w:ascii="Times New Roman" w:hAnsi="Times New Roman"/>
          <w:i w:val="1"/>
          <w:iCs w:val="1"/>
          <w:sz w:val="24"/>
          <w:szCs w:val="24"/>
          <w:rtl w:val="0"/>
        </w:rPr>
        <w:t xml:space="preserve">Biblioteket i Babel </w:t>
      </w:r>
      <w:r>
        <w:rPr>
          <w:rFonts w:ascii="Times New Roman" w:hAnsi="Times New Roman"/>
          <w:sz w:val="24"/>
          <w:szCs w:val="24"/>
          <w:rtl w:val="0"/>
          <w:lang w:val="en-US"/>
        </w:rPr>
        <w:t xml:space="preserve">og T. S. Eliots </w:t>
      </w:r>
      <w:r>
        <w:rPr>
          <w:rFonts w:ascii="Times New Roman" w:hAnsi="Times New Roman"/>
          <w:i w:val="1"/>
          <w:iCs w:val="1"/>
          <w:sz w:val="24"/>
          <w:szCs w:val="24"/>
          <w:rtl w:val="0"/>
          <w:lang w:val="de-DE"/>
        </w:rPr>
        <w:t>Four Quartets</w:t>
      </w:r>
      <w:r>
        <w:rPr>
          <w:rFonts w:ascii="Times New Roman" w:hAnsi="Times New Roman"/>
          <w:sz w:val="24"/>
          <w:szCs w:val="24"/>
          <w:rtl w:val="0"/>
        </w:rPr>
        <w:t xml:space="preserve">. </w:t>
      </w:r>
    </w:p>
    <w:p>
      <w:pPr>
        <w:pStyle w:val="Body Text"/>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Min unders</w:t>
      </w:r>
      <w:r>
        <w:rPr>
          <w:rFonts w:ascii="Times New Roman" w:hAnsi="Times New Roman" w:hint="default"/>
          <w:sz w:val="24"/>
          <w:szCs w:val="24"/>
          <w:rtl w:val="0"/>
          <w:lang w:val="da-DK"/>
        </w:rPr>
        <w:t>ø</w:t>
      </w:r>
      <w:r>
        <w:rPr>
          <w:rFonts w:ascii="Times New Roman" w:hAnsi="Times New Roman"/>
          <w:sz w:val="24"/>
          <w:szCs w:val="24"/>
          <w:rtl w:val="0"/>
        </w:rPr>
        <w:t>kelse tar for seg 1) hvorvidt Hegel og Deleuzes ulike teorier om emnet kan kaste lys over de formelle og de tematiske aspektene ved nevnte litter</w:t>
      </w:r>
      <w:r>
        <w:rPr>
          <w:rFonts w:ascii="Times New Roman" w:hAnsi="Times New Roman" w:hint="default"/>
          <w:sz w:val="24"/>
          <w:szCs w:val="24"/>
          <w:rtl w:val="0"/>
          <w:lang w:val="da-DK"/>
        </w:rPr>
        <w:t>æ</w:t>
      </w:r>
      <w:r>
        <w:rPr>
          <w:rFonts w:ascii="Times New Roman" w:hAnsi="Times New Roman"/>
          <w:sz w:val="24"/>
          <w:szCs w:val="24"/>
          <w:rtl w:val="0"/>
        </w:rPr>
        <w:t>re verk som er relevante for sp</w:t>
      </w:r>
      <w:r>
        <w:rPr>
          <w:rFonts w:ascii="Times New Roman" w:hAnsi="Times New Roman" w:hint="default"/>
          <w:sz w:val="24"/>
          <w:szCs w:val="24"/>
          <w:rtl w:val="0"/>
          <w:lang w:val="da-DK"/>
        </w:rPr>
        <w:t>ø</w:t>
      </w:r>
      <w:r>
        <w:rPr>
          <w:rFonts w:ascii="Times New Roman" w:hAnsi="Times New Roman"/>
          <w:sz w:val="24"/>
          <w:szCs w:val="24"/>
          <w:rtl w:val="0"/>
        </w:rPr>
        <w:t>rsm</w:t>
      </w:r>
      <w:r>
        <w:rPr>
          <w:rFonts w:ascii="Times New Roman" w:hAnsi="Times New Roman" w:hint="default"/>
          <w:sz w:val="24"/>
          <w:szCs w:val="24"/>
          <w:rtl w:val="0"/>
          <w:lang w:val="da-DK"/>
        </w:rPr>
        <w:t>å</w:t>
      </w:r>
      <w:r>
        <w:rPr>
          <w:rFonts w:ascii="Times New Roman" w:hAnsi="Times New Roman"/>
          <w:sz w:val="24"/>
          <w:szCs w:val="24"/>
          <w:rtl w:val="0"/>
        </w:rPr>
        <w:t>let om virkelighetsf</w:t>
      </w:r>
      <w:r>
        <w:rPr>
          <w:rFonts w:ascii="Times New Roman" w:hAnsi="Times New Roman" w:hint="default"/>
          <w:sz w:val="24"/>
          <w:szCs w:val="24"/>
          <w:rtl w:val="0"/>
          <w:lang w:val="da-DK"/>
        </w:rPr>
        <w:t>ø</w:t>
      </w:r>
      <w:r>
        <w:rPr>
          <w:rFonts w:ascii="Times New Roman" w:hAnsi="Times New Roman"/>
          <w:sz w:val="24"/>
          <w:szCs w:val="24"/>
          <w:rtl w:val="0"/>
        </w:rPr>
        <w:t>lelse, og 2) i hvilken grad de litter</w:t>
      </w:r>
      <w:r>
        <w:rPr>
          <w:rFonts w:ascii="Times New Roman" w:hAnsi="Times New Roman" w:hint="default"/>
          <w:sz w:val="24"/>
          <w:szCs w:val="24"/>
          <w:rtl w:val="0"/>
          <w:lang w:val="da-DK"/>
        </w:rPr>
        <w:t>æ</w:t>
      </w:r>
      <w:r>
        <w:rPr>
          <w:rFonts w:ascii="Times New Roman" w:hAnsi="Times New Roman"/>
          <w:sz w:val="24"/>
          <w:szCs w:val="24"/>
          <w:rtl w:val="0"/>
        </w:rPr>
        <w:t xml:space="preserve">re verkene kan fungere som hermeneutiske </w:t>
      </w:r>
      <w:r>
        <w:rPr>
          <w:rFonts w:ascii="Times New Roman" w:hAnsi="Times New Roman" w:hint="default"/>
          <w:sz w:val="24"/>
          <w:szCs w:val="24"/>
          <w:rtl w:val="0"/>
        </w:rPr>
        <w:t>‘</w:t>
      </w:r>
      <w:r>
        <w:rPr>
          <w:rFonts w:ascii="Times New Roman" w:hAnsi="Times New Roman"/>
          <w:sz w:val="24"/>
          <w:szCs w:val="24"/>
          <w:rtl w:val="0"/>
        </w:rPr>
        <w:t>n</w:t>
      </w:r>
      <w:r>
        <w:rPr>
          <w:rFonts w:ascii="Times New Roman" w:hAnsi="Times New Roman" w:hint="default"/>
          <w:sz w:val="24"/>
          <w:szCs w:val="24"/>
          <w:rtl w:val="0"/>
          <w:lang w:val="da-DK"/>
        </w:rPr>
        <w:t>ø</w:t>
      </w:r>
      <w:r>
        <w:rPr>
          <w:rFonts w:ascii="Times New Roman" w:hAnsi="Times New Roman"/>
          <w:sz w:val="24"/>
          <w:szCs w:val="24"/>
          <w:rtl w:val="0"/>
        </w:rPr>
        <w:t>kler</w:t>
      </w:r>
      <w:r>
        <w:rPr>
          <w:rFonts w:ascii="Times New Roman" w:hAnsi="Times New Roman" w:hint="default"/>
          <w:sz w:val="24"/>
          <w:szCs w:val="24"/>
          <w:rtl w:val="0"/>
        </w:rPr>
        <w:t xml:space="preserve">’ </w:t>
      </w:r>
      <w:r>
        <w:rPr>
          <w:rFonts w:ascii="Times New Roman" w:hAnsi="Times New Roman"/>
          <w:sz w:val="24"/>
          <w:szCs w:val="24"/>
          <w:rtl w:val="0"/>
        </w:rPr>
        <w:t xml:space="preserve">til </w:t>
      </w:r>
      <w:r>
        <w:rPr>
          <w:rFonts w:ascii="Times New Roman" w:hAnsi="Times New Roman" w:hint="default"/>
          <w:sz w:val="24"/>
          <w:szCs w:val="24"/>
          <w:rtl w:val="0"/>
        </w:rPr>
        <w:t>å å</w:t>
      </w:r>
      <w:r>
        <w:rPr>
          <w:rFonts w:ascii="Times New Roman" w:hAnsi="Times New Roman"/>
          <w:sz w:val="24"/>
          <w:szCs w:val="24"/>
          <w:rtl w:val="0"/>
        </w:rPr>
        <w:t>pne opp nye d</w:t>
      </w:r>
      <w:r>
        <w:rPr>
          <w:rFonts w:ascii="Times New Roman" w:hAnsi="Times New Roman" w:hint="default"/>
          <w:sz w:val="24"/>
          <w:szCs w:val="24"/>
          <w:rtl w:val="0"/>
          <w:lang w:val="da-DK"/>
        </w:rPr>
        <w:t>ø</w:t>
      </w:r>
      <w:r>
        <w:rPr>
          <w:rFonts w:ascii="Times New Roman" w:hAnsi="Times New Roman"/>
          <w:sz w:val="24"/>
          <w:szCs w:val="24"/>
          <w:rtl w:val="0"/>
        </w:rPr>
        <w:t>rer inn til Hegel og Deleuzes filosofi. P</w:t>
      </w:r>
      <w:r>
        <w:rPr>
          <w:rFonts w:ascii="Times New Roman" w:hAnsi="Times New Roman" w:hint="default"/>
          <w:sz w:val="24"/>
          <w:szCs w:val="24"/>
          <w:rtl w:val="0"/>
        </w:rPr>
        <w:t xml:space="preserve">å </w:t>
      </w:r>
      <w:r>
        <w:rPr>
          <w:rFonts w:ascii="Times New Roman" w:hAnsi="Times New Roman"/>
          <w:sz w:val="24"/>
          <w:szCs w:val="24"/>
          <w:rtl w:val="0"/>
        </w:rPr>
        <w:t xml:space="preserve">bakgrunn av dette </w:t>
      </w:r>
      <w:r>
        <w:rPr>
          <w:rFonts w:ascii="Times New Roman" w:hAnsi="Times New Roman" w:hint="default"/>
          <w:sz w:val="24"/>
          <w:szCs w:val="24"/>
          <w:rtl w:val="0"/>
          <w:lang w:val="da-DK"/>
        </w:rPr>
        <w:t>ø</w:t>
      </w:r>
      <w:r>
        <w:rPr>
          <w:rFonts w:ascii="Times New Roman" w:hAnsi="Times New Roman"/>
          <w:sz w:val="24"/>
          <w:szCs w:val="24"/>
          <w:rtl w:val="0"/>
          <w:lang w:val="da-DK"/>
        </w:rPr>
        <w:t xml:space="preserve">nsker jeg </w:t>
      </w:r>
      <w:r>
        <w:rPr>
          <w:rFonts w:ascii="Times New Roman" w:hAnsi="Times New Roman" w:hint="default"/>
          <w:sz w:val="24"/>
          <w:szCs w:val="24"/>
          <w:rtl w:val="0"/>
        </w:rPr>
        <w:t xml:space="preserve">å </w:t>
      </w:r>
      <w:r>
        <w:rPr>
          <w:rFonts w:ascii="Times New Roman" w:hAnsi="Times New Roman"/>
          <w:sz w:val="24"/>
          <w:szCs w:val="24"/>
          <w:rtl w:val="0"/>
        </w:rPr>
        <w:t>finne ut hvilken teori som vi i v</w:t>
      </w:r>
      <w:r>
        <w:rPr>
          <w:rFonts w:ascii="Times New Roman" w:hAnsi="Times New Roman" w:hint="default"/>
          <w:sz w:val="24"/>
          <w:szCs w:val="24"/>
          <w:rtl w:val="0"/>
          <w:lang w:val="da-DK"/>
        </w:rPr>
        <w:t>å</w:t>
      </w:r>
      <w:r>
        <w:rPr>
          <w:rFonts w:ascii="Times New Roman" w:hAnsi="Times New Roman"/>
          <w:sz w:val="24"/>
          <w:szCs w:val="24"/>
          <w:rtl w:val="0"/>
        </w:rPr>
        <w:t>r tid er mest tilb</w:t>
      </w:r>
      <w:r>
        <w:rPr>
          <w:rFonts w:ascii="Times New Roman" w:hAnsi="Times New Roman" w:hint="default"/>
          <w:sz w:val="24"/>
          <w:szCs w:val="24"/>
          <w:rtl w:val="0"/>
          <w:lang w:val="da-DK"/>
        </w:rPr>
        <w:t>ø</w:t>
      </w:r>
      <w:r>
        <w:rPr>
          <w:rFonts w:ascii="Times New Roman" w:hAnsi="Times New Roman"/>
          <w:sz w:val="24"/>
          <w:szCs w:val="24"/>
          <w:rtl w:val="0"/>
        </w:rPr>
        <w:t xml:space="preserve">yelig til </w:t>
      </w:r>
      <w:r>
        <w:rPr>
          <w:rFonts w:ascii="Times New Roman" w:hAnsi="Times New Roman" w:hint="default"/>
          <w:sz w:val="24"/>
          <w:szCs w:val="24"/>
          <w:rtl w:val="0"/>
        </w:rPr>
        <w:t xml:space="preserve">å </w:t>
      </w:r>
      <w:r>
        <w:rPr>
          <w:rFonts w:ascii="Times New Roman" w:hAnsi="Times New Roman"/>
          <w:sz w:val="24"/>
          <w:szCs w:val="24"/>
          <w:rtl w:val="0"/>
        </w:rPr>
        <w:t>forst</w:t>
      </w:r>
      <w:r>
        <w:rPr>
          <w:rFonts w:ascii="Times New Roman" w:hAnsi="Times New Roman" w:hint="default"/>
          <w:sz w:val="24"/>
          <w:szCs w:val="24"/>
          <w:rtl w:val="0"/>
        </w:rPr>
        <w:t xml:space="preserve">å </w:t>
      </w:r>
      <w:r>
        <w:rPr>
          <w:rFonts w:ascii="Times New Roman" w:hAnsi="Times New Roman"/>
          <w:sz w:val="24"/>
          <w:szCs w:val="24"/>
          <w:rtl w:val="0"/>
        </w:rPr>
        <w:t>som n</w:t>
      </w:r>
      <w:r>
        <w:rPr>
          <w:rFonts w:ascii="Times New Roman" w:hAnsi="Times New Roman" w:hint="default"/>
          <w:sz w:val="24"/>
          <w:szCs w:val="24"/>
          <w:rtl w:val="0"/>
          <w:lang w:val="da-DK"/>
        </w:rPr>
        <w:t>æ</w:t>
      </w:r>
      <w:r>
        <w:rPr>
          <w:rFonts w:ascii="Times New Roman" w:hAnsi="Times New Roman"/>
          <w:sz w:val="24"/>
          <w:szCs w:val="24"/>
          <w:rtl w:val="0"/>
        </w:rPr>
        <w:t>rmest sannheten og hvorfor vi eventuelt har denne tilb</w:t>
      </w:r>
      <w:r>
        <w:rPr>
          <w:rFonts w:ascii="Times New Roman" w:hAnsi="Times New Roman" w:hint="default"/>
          <w:sz w:val="24"/>
          <w:szCs w:val="24"/>
          <w:rtl w:val="0"/>
          <w:lang w:val="da-DK"/>
        </w:rPr>
        <w:t>ø</w:t>
      </w:r>
      <w:r>
        <w:rPr>
          <w:rFonts w:ascii="Times New Roman" w:hAnsi="Times New Roman"/>
          <w:sz w:val="24"/>
          <w:szCs w:val="24"/>
          <w:rtl w:val="0"/>
        </w:rPr>
        <w:t xml:space="preserve">yeligheten. </w:t>
      </w:r>
    </w:p>
    <w:p>
      <w:pPr>
        <w:pStyle w:val="Body Text"/>
        <w:spacing w:line="480" w:lineRule="auto"/>
        <w:rPr>
          <w:rFonts w:ascii="Times New Roman" w:cs="Times New Roman" w:hAnsi="Times New Roman" w:eastAsia="Times New Roman"/>
          <w:sz w:val="24"/>
          <w:szCs w:val="24"/>
        </w:rPr>
      </w:pPr>
    </w:p>
    <w:p>
      <w:pPr>
        <w:pStyle w:val="Body Text"/>
        <w:spacing w:line="480" w:lineRule="auto"/>
        <w:rPr>
          <w:rFonts w:ascii="Times New Roman" w:cs="Times New Roman" w:hAnsi="Times New Roman" w:eastAsia="Times New Roman"/>
          <w:sz w:val="24"/>
          <w:szCs w:val="24"/>
        </w:rPr>
      </w:pPr>
    </w:p>
    <w:p>
      <w:pPr>
        <w:pStyle w:val="Body Text"/>
        <w:spacing w:line="480" w:lineRule="auto"/>
        <w:rPr>
          <w:rFonts w:ascii="Times New Roman" w:cs="Times New Roman" w:hAnsi="Times New Roman" w:eastAsia="Times New Roman"/>
          <w:sz w:val="24"/>
          <w:szCs w:val="24"/>
        </w:rPr>
      </w:pPr>
    </w:p>
    <w:p>
      <w:pPr>
        <w:pStyle w:val="Body Text"/>
        <w:spacing w:line="480" w:lineRule="auto"/>
        <w:rPr>
          <w:rFonts w:ascii="Times New Roman" w:cs="Times New Roman" w:hAnsi="Times New Roman" w:eastAsia="Times New Roman"/>
          <w:sz w:val="24"/>
          <w:szCs w:val="24"/>
        </w:rPr>
      </w:pPr>
    </w:p>
    <w:p>
      <w:pPr>
        <w:pStyle w:val="Body Text"/>
        <w:spacing w:line="480" w:lineRule="auto"/>
        <w:rPr>
          <w:rFonts w:ascii="Times New Roman" w:cs="Times New Roman" w:hAnsi="Times New Roman" w:eastAsia="Times New Roman"/>
          <w:sz w:val="24"/>
          <w:szCs w:val="24"/>
        </w:rPr>
      </w:pPr>
    </w:p>
    <w:p>
      <w:pPr>
        <w:pStyle w:val="Body Text"/>
        <w:spacing w:line="480" w:lineRule="auto"/>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it-IT"/>
        </w:rPr>
        <w:t>Hypotese:</w:t>
      </w:r>
    </w:p>
    <w:p>
      <w:pPr>
        <w:pStyle w:val="Body Text"/>
        <w:spacing w:line="480" w:lineRule="auto"/>
        <w:rPr>
          <w:rFonts w:ascii="Times New Roman" w:cs="Times New Roman" w:hAnsi="Times New Roman" w:eastAsia="Times New Roman"/>
          <w:sz w:val="24"/>
          <w:szCs w:val="24"/>
        </w:rPr>
      </w:pPr>
    </w:p>
    <w:p>
      <w:pPr>
        <w:pStyle w:val="Body Text"/>
        <w:spacing w:line="480" w:lineRule="auto"/>
        <w:rPr>
          <w:rFonts w:ascii="Times New Roman" w:cs="Times New Roman" w:hAnsi="Times New Roman" w:eastAsia="Times New Roman"/>
          <w:sz w:val="24"/>
          <w:szCs w:val="24"/>
        </w:rPr>
      </w:pPr>
      <w:r>
        <w:rPr>
          <w:rFonts w:ascii="Times New Roman" w:hAnsi="Times New Roman"/>
          <w:sz w:val="24"/>
          <w:szCs w:val="24"/>
          <w:rtl w:val="0"/>
        </w:rPr>
        <w:t>For det f</w:t>
      </w:r>
      <w:r>
        <w:rPr>
          <w:rFonts w:ascii="Times New Roman" w:hAnsi="Times New Roman" w:hint="default"/>
          <w:sz w:val="24"/>
          <w:szCs w:val="24"/>
          <w:rtl w:val="0"/>
          <w:lang w:val="da-DK"/>
        </w:rPr>
        <w:t>ø</w:t>
      </w:r>
      <w:r>
        <w:rPr>
          <w:rFonts w:ascii="Times New Roman" w:hAnsi="Times New Roman"/>
          <w:sz w:val="24"/>
          <w:szCs w:val="24"/>
          <w:rtl w:val="0"/>
          <w:lang w:val="da-DK"/>
        </w:rPr>
        <w:t>rste antar jeg at p</w:t>
      </w:r>
      <w:r>
        <w:rPr>
          <w:rFonts w:ascii="Times New Roman" w:hAnsi="Times New Roman" w:hint="default"/>
          <w:sz w:val="24"/>
          <w:szCs w:val="24"/>
          <w:rtl w:val="0"/>
        </w:rPr>
        <w:t xml:space="preserve">å </w:t>
      </w:r>
      <w:r>
        <w:rPr>
          <w:rFonts w:ascii="Times New Roman" w:hAnsi="Times New Roman"/>
          <w:sz w:val="24"/>
          <w:szCs w:val="24"/>
          <w:rtl w:val="0"/>
        </w:rPr>
        <w:t>tross av mange og viktige forskjeller, er Hegel og Deleuze i sin forst</w:t>
      </w:r>
      <w:r>
        <w:rPr>
          <w:rFonts w:ascii="Times New Roman" w:hAnsi="Times New Roman" w:hint="default"/>
          <w:sz w:val="24"/>
          <w:szCs w:val="24"/>
          <w:rtl w:val="0"/>
          <w:lang w:val="da-DK"/>
        </w:rPr>
        <w:t>å</w:t>
      </w:r>
      <w:r>
        <w:rPr>
          <w:rFonts w:ascii="Times New Roman" w:hAnsi="Times New Roman"/>
          <w:sz w:val="24"/>
          <w:szCs w:val="24"/>
          <w:rtl w:val="0"/>
        </w:rPr>
        <w:t>else av likhet og forskjell n</w:t>
      </w:r>
      <w:r>
        <w:rPr>
          <w:rFonts w:ascii="Times New Roman" w:hAnsi="Times New Roman" w:hint="default"/>
          <w:sz w:val="24"/>
          <w:szCs w:val="24"/>
          <w:rtl w:val="0"/>
          <w:lang w:val="da-DK"/>
        </w:rPr>
        <w:t>æ</w:t>
      </w:r>
      <w:r>
        <w:rPr>
          <w:rFonts w:ascii="Times New Roman" w:hAnsi="Times New Roman"/>
          <w:sz w:val="24"/>
          <w:szCs w:val="24"/>
          <w:rtl w:val="0"/>
        </w:rPr>
        <w:t>rmere hverandre enn det kanskje kan synes ved f</w:t>
      </w:r>
      <w:r>
        <w:rPr>
          <w:rFonts w:ascii="Times New Roman" w:hAnsi="Times New Roman" w:hint="default"/>
          <w:sz w:val="24"/>
          <w:szCs w:val="24"/>
          <w:rtl w:val="0"/>
          <w:lang w:val="da-DK"/>
        </w:rPr>
        <w:t>ø</w:t>
      </w:r>
      <w:r>
        <w:rPr>
          <w:rFonts w:ascii="Times New Roman" w:hAnsi="Times New Roman"/>
          <w:sz w:val="24"/>
          <w:szCs w:val="24"/>
          <w:rtl w:val="0"/>
          <w:lang w:val="nl-NL"/>
        </w:rPr>
        <w:t xml:space="preserve">rste </w:t>
      </w:r>
      <w:r>
        <w:rPr>
          <w:rFonts w:ascii="Times New Roman" w:hAnsi="Times New Roman" w:hint="default"/>
          <w:sz w:val="24"/>
          <w:szCs w:val="24"/>
          <w:rtl w:val="0"/>
          <w:lang w:val="da-DK"/>
        </w:rPr>
        <w:t>ø</w:t>
      </w:r>
      <w:r>
        <w:rPr>
          <w:rFonts w:ascii="Times New Roman" w:hAnsi="Times New Roman"/>
          <w:sz w:val="24"/>
          <w:szCs w:val="24"/>
          <w:rtl w:val="0"/>
        </w:rPr>
        <w:t>yekast. Dette er 1) fordi begge st</w:t>
      </w:r>
      <w:r>
        <w:rPr>
          <w:rFonts w:ascii="Times New Roman" w:hAnsi="Times New Roman" w:hint="default"/>
          <w:sz w:val="24"/>
          <w:szCs w:val="24"/>
          <w:rtl w:val="0"/>
          <w:lang w:val="da-DK"/>
        </w:rPr>
        <w:t>å</w:t>
      </w:r>
      <w:r>
        <w:rPr>
          <w:rFonts w:ascii="Times New Roman" w:hAnsi="Times New Roman"/>
          <w:sz w:val="24"/>
          <w:szCs w:val="24"/>
          <w:rtl w:val="0"/>
        </w:rPr>
        <w:t xml:space="preserve">r i gjeld til en intellektuell tradisjon som tilstreber </w:t>
      </w:r>
      <w:r>
        <w:rPr>
          <w:rFonts w:ascii="Times New Roman" w:hAnsi="Times New Roman" w:hint="default"/>
          <w:sz w:val="24"/>
          <w:szCs w:val="24"/>
          <w:rtl w:val="0"/>
        </w:rPr>
        <w:t xml:space="preserve">å </w:t>
      </w:r>
      <w:r>
        <w:rPr>
          <w:rFonts w:ascii="Times New Roman" w:hAnsi="Times New Roman"/>
          <w:sz w:val="24"/>
          <w:szCs w:val="24"/>
          <w:rtl w:val="0"/>
        </w:rPr>
        <w:t>unng</w:t>
      </w:r>
      <w:r>
        <w:rPr>
          <w:rFonts w:ascii="Times New Roman" w:hAnsi="Times New Roman" w:hint="default"/>
          <w:sz w:val="24"/>
          <w:szCs w:val="24"/>
          <w:rtl w:val="0"/>
        </w:rPr>
        <w:t xml:space="preserve">å </w:t>
      </w:r>
      <w:r>
        <w:rPr>
          <w:rFonts w:ascii="Times New Roman" w:hAnsi="Times New Roman"/>
          <w:sz w:val="24"/>
          <w:szCs w:val="24"/>
          <w:rtl w:val="0"/>
        </w:rPr>
        <w:t xml:space="preserve">ontologisk dualisme og bekrefte </w:t>
      </w:r>
      <w:r>
        <w:rPr>
          <w:rFonts w:ascii="Times New Roman" w:hAnsi="Times New Roman" w:hint="default"/>
          <w:sz w:val="24"/>
          <w:szCs w:val="24"/>
          <w:rtl w:val="0"/>
          <w:lang w:val="fr-FR"/>
        </w:rPr>
        <w:t>é</w:t>
      </w:r>
      <w:r>
        <w:rPr>
          <w:rFonts w:ascii="Times New Roman" w:hAnsi="Times New Roman"/>
          <w:sz w:val="24"/>
          <w:szCs w:val="24"/>
          <w:rtl w:val="0"/>
          <w:lang w:val="nl-NL"/>
        </w:rPr>
        <w:t>n verden, v</w:t>
      </w:r>
      <w:r>
        <w:rPr>
          <w:rFonts w:ascii="Times New Roman" w:hAnsi="Times New Roman" w:hint="default"/>
          <w:sz w:val="24"/>
          <w:szCs w:val="24"/>
          <w:rtl w:val="0"/>
          <w:lang w:val="da-DK"/>
        </w:rPr>
        <w:t>å</w:t>
      </w:r>
      <w:r>
        <w:rPr>
          <w:rFonts w:ascii="Times New Roman" w:hAnsi="Times New Roman"/>
          <w:sz w:val="24"/>
          <w:szCs w:val="24"/>
          <w:rtl w:val="0"/>
        </w:rPr>
        <w:t>r verden, som den eneste virkelige, og 2) fordi Deleuzes tolkning av Hegels filosofi har blitt utfordret av ny forskning av sistnevntes verker. For det andre antar jeg at hverken Hegel eller Deleuzes forst</w:t>
      </w:r>
      <w:r>
        <w:rPr>
          <w:rFonts w:ascii="Times New Roman" w:hAnsi="Times New Roman" w:hint="default"/>
          <w:sz w:val="24"/>
          <w:szCs w:val="24"/>
          <w:rtl w:val="0"/>
          <w:lang w:val="da-DK"/>
        </w:rPr>
        <w:t>å</w:t>
      </w:r>
      <w:r>
        <w:rPr>
          <w:rFonts w:ascii="Times New Roman" w:hAnsi="Times New Roman"/>
          <w:sz w:val="24"/>
          <w:szCs w:val="24"/>
          <w:rtl w:val="0"/>
        </w:rPr>
        <w:t xml:space="preserve">else av emnet kan sies </w:t>
      </w:r>
      <w:r>
        <w:rPr>
          <w:rFonts w:ascii="Times New Roman" w:hAnsi="Times New Roman" w:hint="default"/>
          <w:sz w:val="24"/>
          <w:szCs w:val="24"/>
          <w:rtl w:val="0"/>
        </w:rPr>
        <w:t xml:space="preserve">å </w:t>
      </w:r>
      <w:r>
        <w:rPr>
          <w:rFonts w:ascii="Times New Roman" w:hAnsi="Times New Roman"/>
          <w:sz w:val="24"/>
          <w:szCs w:val="24"/>
          <w:rtl w:val="0"/>
        </w:rPr>
        <w:t>st</w:t>
      </w:r>
      <w:r>
        <w:rPr>
          <w:rFonts w:ascii="Times New Roman" w:hAnsi="Times New Roman" w:hint="default"/>
          <w:sz w:val="24"/>
          <w:szCs w:val="24"/>
          <w:rtl w:val="0"/>
        </w:rPr>
        <w:t xml:space="preserve">å </w:t>
      </w:r>
      <w:r>
        <w:rPr>
          <w:rFonts w:ascii="Times New Roman" w:hAnsi="Times New Roman"/>
          <w:sz w:val="24"/>
          <w:szCs w:val="24"/>
          <w:rtl w:val="0"/>
        </w:rPr>
        <w:t>n</w:t>
      </w:r>
      <w:r>
        <w:rPr>
          <w:rFonts w:ascii="Times New Roman" w:hAnsi="Times New Roman" w:hint="default"/>
          <w:sz w:val="24"/>
          <w:szCs w:val="24"/>
          <w:rtl w:val="0"/>
          <w:lang w:val="da-DK"/>
        </w:rPr>
        <w:t>æ</w:t>
      </w:r>
      <w:r>
        <w:rPr>
          <w:rFonts w:ascii="Times New Roman" w:hAnsi="Times New Roman"/>
          <w:sz w:val="24"/>
          <w:szCs w:val="24"/>
          <w:rtl w:val="0"/>
        </w:rPr>
        <w:t>rmere sannheten enn den andre, fordi deres metafysiske teorier lider av flere av de samme defektene og kommer derfor i samme grad til kort.</w:t>
      </w:r>
    </w:p>
    <w:p>
      <w:pPr>
        <w:pStyle w:val="Body Text"/>
        <w:spacing w:line="480" w:lineRule="auto"/>
        <w:rPr>
          <w:rFonts w:ascii="Times New Roman" w:cs="Times New Roman" w:hAnsi="Times New Roman" w:eastAsia="Times New Roman"/>
          <w:sz w:val="24"/>
          <w:szCs w:val="24"/>
        </w:rPr>
      </w:pPr>
    </w:p>
    <w:p>
      <w:pPr>
        <w:pStyle w:val="Body Text"/>
        <w:spacing w:line="480" w:lineRule="auto"/>
        <w:rPr>
          <w:rFonts w:ascii="Times New Roman" w:cs="Times New Roman" w:hAnsi="Times New Roman" w:eastAsia="Times New Roman"/>
          <w:sz w:val="24"/>
          <w:szCs w:val="24"/>
        </w:rPr>
      </w:pPr>
    </w:p>
    <w:p>
      <w:pPr>
        <w:pStyle w:val="Body Text"/>
        <w:spacing w:line="480" w:lineRule="auto"/>
        <w:rPr>
          <w:rFonts w:ascii="Times New Roman" w:cs="Times New Roman" w:hAnsi="Times New Roman" w:eastAsia="Times New Roman"/>
          <w:b w:val="1"/>
          <w:bCs w:val="1"/>
          <w:sz w:val="28"/>
          <w:szCs w:val="28"/>
        </w:rPr>
      </w:pPr>
      <w:r>
        <w:rPr>
          <w:rFonts w:ascii="Times New Roman" w:hAnsi="Times New Roman"/>
          <w:b w:val="1"/>
          <w:bCs w:val="1"/>
          <w:sz w:val="28"/>
          <w:szCs w:val="28"/>
          <w:rtl w:val="0"/>
        </w:rPr>
        <w:t xml:space="preserve">Forholdet til forskningstradisjon: </w:t>
      </w:r>
    </w:p>
    <w:p>
      <w:pPr>
        <w:pStyle w:val="Body Text"/>
        <w:spacing w:line="480" w:lineRule="auto"/>
        <w:rPr>
          <w:rFonts w:ascii="Times New Roman" w:cs="Times New Roman" w:hAnsi="Times New Roman" w:eastAsia="Times New Roman"/>
          <w:sz w:val="24"/>
          <w:szCs w:val="24"/>
        </w:rPr>
      </w:pPr>
    </w:p>
    <w:p>
      <w:pPr>
        <w:pStyle w:val="Body Text"/>
        <w:spacing w:line="480" w:lineRule="auto"/>
        <w:rPr>
          <w:rFonts w:ascii="Times New Roman" w:cs="Times New Roman" w:hAnsi="Times New Roman" w:eastAsia="Times New Roman"/>
          <w:i w:val="1"/>
          <w:iCs w:val="1"/>
          <w:sz w:val="24"/>
          <w:szCs w:val="24"/>
        </w:rPr>
      </w:pPr>
      <w:r>
        <w:rPr>
          <w:rFonts w:ascii="Times New Roman" w:hAnsi="Times New Roman"/>
          <w:sz w:val="24"/>
          <w:szCs w:val="24"/>
          <w:rtl w:val="0"/>
          <w:lang w:val="en-US"/>
        </w:rPr>
        <w:t xml:space="preserve">For </w:t>
      </w:r>
      <w:r>
        <w:rPr>
          <w:rFonts w:ascii="Times New Roman" w:hAnsi="Times New Roman" w:hint="default"/>
          <w:sz w:val="24"/>
          <w:szCs w:val="24"/>
          <w:rtl w:val="0"/>
        </w:rPr>
        <w:t xml:space="preserve">å </w:t>
      </w:r>
      <w:r>
        <w:rPr>
          <w:rFonts w:ascii="Times New Roman" w:hAnsi="Times New Roman"/>
          <w:sz w:val="24"/>
          <w:szCs w:val="24"/>
          <w:rtl w:val="0"/>
        </w:rPr>
        <w:t>forst</w:t>
      </w:r>
      <w:r>
        <w:rPr>
          <w:rFonts w:ascii="Times New Roman" w:hAnsi="Times New Roman" w:hint="default"/>
          <w:sz w:val="24"/>
          <w:szCs w:val="24"/>
          <w:rtl w:val="0"/>
        </w:rPr>
        <w:t xml:space="preserve">å </w:t>
      </w:r>
      <w:r>
        <w:rPr>
          <w:rFonts w:ascii="Times New Roman" w:hAnsi="Times New Roman"/>
          <w:sz w:val="24"/>
          <w:szCs w:val="24"/>
          <w:rtl w:val="0"/>
        </w:rPr>
        <w:t>en enkeltdel av Hegels tenkning m</w:t>
      </w:r>
      <w:r>
        <w:rPr>
          <w:rFonts w:ascii="Times New Roman" w:hAnsi="Times New Roman" w:hint="default"/>
          <w:sz w:val="24"/>
          <w:szCs w:val="24"/>
          <w:rtl w:val="0"/>
        </w:rPr>
        <w:t xml:space="preserve">å </w:t>
      </w:r>
      <w:r>
        <w:rPr>
          <w:rFonts w:ascii="Times New Roman" w:hAnsi="Times New Roman"/>
          <w:sz w:val="24"/>
          <w:szCs w:val="24"/>
          <w:rtl w:val="0"/>
        </w:rPr>
        <w:t xml:space="preserve">man lese det i relasjon til hele hans system. Jeg har derfor valgt </w:t>
      </w:r>
      <w:r>
        <w:rPr>
          <w:rFonts w:ascii="Times New Roman" w:hAnsi="Times New Roman" w:hint="default"/>
          <w:sz w:val="24"/>
          <w:szCs w:val="24"/>
          <w:rtl w:val="0"/>
        </w:rPr>
        <w:t xml:space="preserve">å </w:t>
      </w:r>
      <w:r>
        <w:rPr>
          <w:rFonts w:ascii="Times New Roman" w:hAnsi="Times New Roman"/>
          <w:sz w:val="24"/>
          <w:szCs w:val="24"/>
          <w:rtl w:val="0"/>
        </w:rPr>
        <w:t>forholde meg til tekster om Hegel som fors</w:t>
      </w:r>
      <w:r>
        <w:rPr>
          <w:rFonts w:ascii="Times New Roman" w:hAnsi="Times New Roman" w:hint="default"/>
          <w:sz w:val="24"/>
          <w:szCs w:val="24"/>
          <w:rtl w:val="0"/>
          <w:lang w:val="da-DK"/>
        </w:rPr>
        <w:t>ø</w:t>
      </w:r>
      <w:r>
        <w:rPr>
          <w:rFonts w:ascii="Times New Roman" w:hAnsi="Times New Roman"/>
          <w:sz w:val="24"/>
          <w:szCs w:val="24"/>
          <w:rtl w:val="0"/>
          <w:lang w:val="da-DK"/>
        </w:rPr>
        <w:t xml:space="preserve">ker </w:t>
      </w:r>
      <w:r>
        <w:rPr>
          <w:rFonts w:ascii="Times New Roman" w:hAnsi="Times New Roman" w:hint="default"/>
          <w:sz w:val="24"/>
          <w:szCs w:val="24"/>
          <w:rtl w:val="0"/>
        </w:rPr>
        <w:t xml:space="preserve">å </w:t>
      </w:r>
      <w:r>
        <w:rPr>
          <w:rFonts w:ascii="Times New Roman" w:hAnsi="Times New Roman"/>
          <w:sz w:val="24"/>
          <w:szCs w:val="24"/>
          <w:rtl w:val="0"/>
        </w:rPr>
        <w:t>klargj</w:t>
      </w:r>
      <w:r>
        <w:rPr>
          <w:rFonts w:ascii="Times New Roman" w:hAnsi="Times New Roman" w:hint="default"/>
          <w:sz w:val="24"/>
          <w:szCs w:val="24"/>
          <w:rtl w:val="0"/>
          <w:lang w:val="da-DK"/>
        </w:rPr>
        <w:t>ø</w:t>
      </w:r>
      <w:r>
        <w:rPr>
          <w:rFonts w:ascii="Times New Roman" w:hAnsi="Times New Roman"/>
          <w:sz w:val="24"/>
          <w:szCs w:val="24"/>
          <w:rtl w:val="0"/>
        </w:rPr>
        <w:t>re hans filosofi p</w:t>
      </w:r>
      <w:r>
        <w:rPr>
          <w:rFonts w:ascii="Times New Roman" w:hAnsi="Times New Roman" w:hint="default"/>
          <w:sz w:val="24"/>
          <w:szCs w:val="24"/>
          <w:rtl w:val="0"/>
        </w:rPr>
        <w:t xml:space="preserve">å </w:t>
      </w:r>
      <w:r>
        <w:rPr>
          <w:rFonts w:ascii="Times New Roman" w:hAnsi="Times New Roman"/>
          <w:sz w:val="24"/>
          <w:szCs w:val="24"/>
          <w:rtl w:val="0"/>
        </w:rPr>
        <w:t>oversiktlig vis. Dersom Hegels forst</w:t>
      </w:r>
      <w:r>
        <w:rPr>
          <w:rFonts w:ascii="Times New Roman" w:hAnsi="Times New Roman" w:hint="default"/>
          <w:sz w:val="24"/>
          <w:szCs w:val="24"/>
          <w:rtl w:val="0"/>
          <w:lang w:val="da-DK"/>
        </w:rPr>
        <w:t>å</w:t>
      </w:r>
      <w:r>
        <w:rPr>
          <w:rFonts w:ascii="Times New Roman" w:hAnsi="Times New Roman"/>
          <w:sz w:val="24"/>
          <w:szCs w:val="24"/>
          <w:rtl w:val="0"/>
        </w:rPr>
        <w:t xml:space="preserve">else av likhet og forskjell skal kunne utforskes er det viktig </w:t>
      </w:r>
      <w:r>
        <w:rPr>
          <w:rFonts w:ascii="Times New Roman" w:hAnsi="Times New Roman" w:hint="default"/>
          <w:sz w:val="24"/>
          <w:szCs w:val="24"/>
          <w:rtl w:val="0"/>
        </w:rPr>
        <w:t xml:space="preserve">å </w:t>
      </w:r>
      <w:r>
        <w:rPr>
          <w:rFonts w:ascii="Times New Roman" w:hAnsi="Times New Roman"/>
          <w:sz w:val="24"/>
          <w:szCs w:val="24"/>
          <w:rtl w:val="0"/>
        </w:rPr>
        <w:t>forst</w:t>
      </w:r>
      <w:r>
        <w:rPr>
          <w:rFonts w:ascii="Times New Roman" w:hAnsi="Times New Roman" w:hint="default"/>
          <w:sz w:val="24"/>
          <w:szCs w:val="24"/>
          <w:rtl w:val="0"/>
        </w:rPr>
        <w:t xml:space="preserve">å </w:t>
      </w:r>
      <w:r>
        <w:rPr>
          <w:rFonts w:ascii="Times New Roman" w:hAnsi="Times New Roman"/>
          <w:sz w:val="24"/>
          <w:szCs w:val="24"/>
          <w:rtl w:val="0"/>
        </w:rPr>
        <w:t xml:space="preserve">hans </w:t>
      </w:r>
      <w:r>
        <w:rPr>
          <w:rFonts w:ascii="Times New Roman" w:hAnsi="Times New Roman"/>
          <w:sz w:val="24"/>
          <w:szCs w:val="24"/>
          <w:rtl w:val="0"/>
        </w:rPr>
        <w:t>system</w:t>
      </w:r>
      <w:r>
        <w:rPr>
          <w:rFonts w:ascii="Times New Roman" w:hAnsi="Times New Roman"/>
          <w:sz w:val="24"/>
          <w:szCs w:val="24"/>
          <w:rtl w:val="0"/>
        </w:rPr>
        <w:t xml:space="preserve"> i sin helhet</w:t>
      </w:r>
      <w:r>
        <w:rPr>
          <w:rFonts w:ascii="Times New Roman" w:hAnsi="Times New Roman"/>
          <w:sz w:val="24"/>
          <w:szCs w:val="24"/>
          <w:rtl w:val="0"/>
        </w:rPr>
        <w:t xml:space="preserve"> og se hvordan det kan begripes i relasjon til nyere teori og filosofi. Sekund</w:t>
      </w:r>
      <w:r>
        <w:rPr>
          <w:rFonts w:ascii="Times New Roman" w:hAnsi="Times New Roman" w:hint="default"/>
          <w:sz w:val="24"/>
          <w:szCs w:val="24"/>
          <w:rtl w:val="0"/>
          <w:lang w:val="da-DK"/>
        </w:rPr>
        <w:t>æ</w:t>
      </w:r>
      <w:r>
        <w:rPr>
          <w:rFonts w:ascii="Times New Roman" w:hAnsi="Times New Roman"/>
          <w:sz w:val="24"/>
          <w:szCs w:val="24"/>
          <w:rtl w:val="0"/>
        </w:rPr>
        <w:t xml:space="preserve">rlitteraturen jeg har valgt ut om Hegel kan bidra til dette. </w:t>
      </w:r>
      <w:r>
        <w:rPr>
          <w:rFonts w:ascii="Times New Roman" w:hAnsi="Times New Roman"/>
          <w:sz w:val="24"/>
          <w:szCs w:val="24"/>
          <w:rtl w:val="0"/>
          <w:lang w:val="en-US"/>
        </w:rPr>
        <w:t xml:space="preserve">Blant annet har jeg valgt </w:t>
      </w:r>
      <w:r>
        <w:rPr>
          <w:rFonts w:ascii="Times New Roman" w:hAnsi="Times New Roman" w:hint="default"/>
          <w:sz w:val="24"/>
          <w:szCs w:val="24"/>
          <w:rtl w:val="0"/>
          <w:lang w:val="en-US"/>
        </w:rPr>
        <w:t xml:space="preserve">å </w:t>
      </w:r>
      <w:r>
        <w:rPr>
          <w:rFonts w:ascii="Times New Roman" w:hAnsi="Times New Roman"/>
          <w:sz w:val="24"/>
          <w:szCs w:val="24"/>
          <w:rtl w:val="0"/>
          <w:lang w:val="en-US"/>
        </w:rPr>
        <w:t>se p</w:t>
      </w:r>
      <w:r>
        <w:rPr>
          <w:rFonts w:ascii="Times New Roman" w:hAnsi="Times New Roman" w:hint="default"/>
          <w:sz w:val="24"/>
          <w:szCs w:val="24"/>
          <w:rtl w:val="0"/>
          <w:lang w:val="en-US"/>
        </w:rPr>
        <w:t xml:space="preserve">å </w:t>
      </w:r>
      <w:r>
        <w:rPr>
          <w:rFonts w:ascii="Times New Roman" w:hAnsi="Times New Roman"/>
          <w:sz w:val="24"/>
          <w:szCs w:val="24"/>
          <w:rtl w:val="0"/>
          <w:lang w:val="en-US"/>
        </w:rPr>
        <w:t xml:space="preserve">Dieter Henrichs </w:t>
      </w:r>
      <w:r>
        <w:rPr>
          <w:rFonts w:ascii="Times New Roman" w:hAnsi="Times New Roman"/>
          <w:i w:val="1"/>
          <w:iCs w:val="1"/>
          <w:sz w:val="24"/>
          <w:szCs w:val="24"/>
          <w:rtl w:val="0"/>
          <w:lang w:val="en-US"/>
        </w:rPr>
        <w:t xml:space="preserve">Between Kant and </w:t>
      </w:r>
      <w:r>
        <w:rPr>
          <w:rFonts w:ascii="Times New Roman" w:hAnsi="Times New Roman"/>
          <w:sz w:val="24"/>
          <w:szCs w:val="24"/>
          <w:rtl w:val="0"/>
          <w:lang w:val="en-US"/>
        </w:rPr>
        <w:t>Hegel, Vittorio H</w:t>
      </w:r>
      <w:r>
        <w:rPr>
          <w:rFonts w:ascii="Times New Roman" w:hAnsi="Times New Roman" w:hint="default"/>
          <w:sz w:val="24"/>
          <w:szCs w:val="24"/>
          <w:rtl w:val="0"/>
          <w:lang w:val="en-US"/>
        </w:rPr>
        <w:t>ö</w:t>
      </w:r>
      <w:r>
        <w:rPr>
          <w:rFonts w:ascii="Times New Roman" w:hAnsi="Times New Roman"/>
          <w:sz w:val="24"/>
          <w:szCs w:val="24"/>
          <w:rtl w:val="0"/>
          <w:lang w:val="en-US"/>
        </w:rPr>
        <w:t xml:space="preserve">sle: </w:t>
      </w:r>
      <w:r>
        <w:rPr>
          <w:rFonts w:ascii="Times New Roman" w:hAnsi="Times New Roman"/>
          <w:i w:val="1"/>
          <w:iCs w:val="1"/>
          <w:sz w:val="24"/>
          <w:szCs w:val="24"/>
          <w:rtl w:val="0"/>
          <w:lang w:val="en-US"/>
        </w:rPr>
        <w:t>Hegel</w:t>
      </w: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en-US"/>
        </w:rPr>
        <w:t xml:space="preserve">s System, </w:t>
      </w:r>
      <w:r>
        <w:rPr>
          <w:rFonts w:ascii="Times New Roman" w:hAnsi="Times New Roman"/>
          <w:sz w:val="24"/>
          <w:szCs w:val="24"/>
          <w:rtl w:val="0"/>
          <w:lang w:val="en-US"/>
        </w:rPr>
        <w:t xml:space="preserve">Robert Pippins </w:t>
      </w:r>
      <w:r>
        <w:rPr>
          <w:rFonts w:ascii="Times New Roman" w:hAnsi="Times New Roman"/>
          <w:i w:val="1"/>
          <w:iCs w:val="1"/>
          <w:sz w:val="24"/>
          <w:szCs w:val="24"/>
          <w:rtl w:val="0"/>
          <w:lang w:val="en-US"/>
        </w:rPr>
        <w:t>Hegel</w:t>
      </w: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en-US"/>
        </w:rPr>
        <w:t xml:space="preserve">s Realm of Shadows: Logic as Metaphysics in </w:t>
      </w:r>
      <w:r>
        <w:rPr>
          <w:rFonts w:ascii="Times New Roman" w:hAnsi="Times New Roman"/>
          <w:sz w:val="24"/>
          <w:szCs w:val="24"/>
          <w:rtl w:val="0"/>
          <w:lang w:val="en-US"/>
        </w:rPr>
        <w:t xml:space="preserve">The Science of Logic, William Desmond: </w:t>
      </w:r>
      <w:r>
        <w:rPr>
          <w:rFonts w:ascii="Times New Roman" w:hAnsi="Times New Roman"/>
          <w:i w:val="1"/>
          <w:iCs w:val="1"/>
          <w:sz w:val="24"/>
          <w:szCs w:val="24"/>
          <w:rtl w:val="0"/>
          <w:lang w:val="en-US"/>
        </w:rPr>
        <w:t>Art and the Absolute: a study in Hegel</w:t>
      </w: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en-US"/>
        </w:rPr>
        <w:t xml:space="preserve">s Aesthetics, </w:t>
      </w:r>
      <w:r>
        <w:rPr>
          <w:rFonts w:ascii="Times New Roman" w:hAnsi="Times New Roman"/>
          <w:sz w:val="24"/>
          <w:szCs w:val="24"/>
          <w:rtl w:val="0"/>
          <w:lang w:val="en-US"/>
        </w:rPr>
        <w:t>Cyril O</w:t>
      </w:r>
      <w:r>
        <w:rPr>
          <w:rFonts w:ascii="Times New Roman" w:hAnsi="Times New Roman" w:hint="default"/>
          <w:sz w:val="24"/>
          <w:szCs w:val="24"/>
          <w:rtl w:val="0"/>
          <w:lang w:val="en-US"/>
        </w:rPr>
        <w:t>’</w:t>
      </w:r>
      <w:r>
        <w:rPr>
          <w:rFonts w:ascii="Times New Roman" w:hAnsi="Times New Roman"/>
          <w:sz w:val="24"/>
          <w:szCs w:val="24"/>
          <w:rtl w:val="0"/>
          <w:lang w:val="en-US"/>
        </w:rPr>
        <w:t xml:space="preserve">Regan: </w:t>
      </w:r>
      <w:r>
        <w:rPr>
          <w:rFonts w:ascii="Times New Roman" w:hAnsi="Times New Roman"/>
          <w:i w:val="1"/>
          <w:iCs w:val="1"/>
          <w:sz w:val="24"/>
          <w:szCs w:val="24"/>
          <w:rtl w:val="0"/>
          <w:lang w:val="en-US"/>
        </w:rPr>
        <w:t xml:space="preserve">The Heterodox Hegel, </w:t>
      </w:r>
      <w:r>
        <w:rPr>
          <w:rFonts w:ascii="Times New Roman" w:hAnsi="Times New Roman"/>
          <w:sz w:val="24"/>
          <w:szCs w:val="24"/>
          <w:rtl w:val="0"/>
          <w:lang w:val="en-US"/>
        </w:rPr>
        <w:t xml:space="preserve">Cathrine Malabou: </w:t>
      </w:r>
      <w:r>
        <w:rPr>
          <w:rFonts w:ascii="Times New Roman" w:hAnsi="Times New Roman"/>
          <w:i w:val="1"/>
          <w:iCs w:val="1"/>
          <w:sz w:val="24"/>
          <w:szCs w:val="24"/>
          <w:rtl w:val="0"/>
          <w:lang w:val="en-US"/>
        </w:rPr>
        <w:t xml:space="preserve">The Future of Hegel: Plasticity, Temporality and Dialectic, </w:t>
      </w:r>
      <w:r>
        <w:rPr>
          <w:rFonts w:ascii="Times New Roman" w:hAnsi="Times New Roman"/>
          <w:sz w:val="24"/>
          <w:szCs w:val="24"/>
          <w:rtl w:val="0"/>
          <w:lang w:val="en-US"/>
        </w:rPr>
        <w:t xml:space="preserve">Rebecca Comay: </w:t>
      </w:r>
      <w:r>
        <w:rPr>
          <w:rFonts w:ascii="Times New Roman" w:hAnsi="Times New Roman"/>
          <w:i w:val="1"/>
          <w:iCs w:val="1"/>
          <w:sz w:val="24"/>
          <w:szCs w:val="24"/>
          <w:rtl w:val="0"/>
          <w:lang w:val="en-US"/>
        </w:rPr>
        <w:t xml:space="preserve">Hegel and the French Revolution </w:t>
      </w:r>
      <w:r>
        <w:rPr>
          <w:rFonts w:ascii="Times New Roman" w:hAnsi="Times New Roman"/>
          <w:sz w:val="24"/>
          <w:szCs w:val="24"/>
          <w:rtl w:val="0"/>
          <w:lang w:val="en-US"/>
        </w:rPr>
        <w:t xml:space="preserve">og Slavoj Zizek: </w:t>
      </w:r>
      <w:r>
        <w:rPr>
          <w:rFonts w:ascii="Times New Roman" w:hAnsi="Times New Roman"/>
          <w:i w:val="1"/>
          <w:iCs w:val="1"/>
          <w:sz w:val="24"/>
          <w:szCs w:val="24"/>
          <w:rtl w:val="0"/>
          <w:lang w:val="en-US"/>
        </w:rPr>
        <w:t>Less than Nothing: Hegel and the Shadow of Dialectical Materialism.</w:t>
      </w:r>
    </w:p>
    <w:p>
      <w:pPr>
        <w:pStyle w:val="Body Text"/>
        <w:spacing w:line="480" w:lineRule="auto"/>
        <w:rPr>
          <w:rFonts w:ascii="Times New Roman" w:cs="Times New Roman" w:hAnsi="Times New Roman" w:eastAsia="Times New Roman"/>
          <w:sz w:val="24"/>
          <w:szCs w:val="24"/>
        </w:rPr>
      </w:pPr>
      <w:r>
        <w:rPr>
          <w:rFonts w:ascii="Times New Roman" w:cs="Times New Roman" w:hAnsi="Times New Roman" w:eastAsia="Times New Roman"/>
          <w:i w:val="1"/>
          <w:iCs w:val="1"/>
          <w:sz w:val="24"/>
          <w:szCs w:val="24"/>
          <w:lang w:val="en-US"/>
        </w:rPr>
        <w:tab/>
      </w:r>
      <w:r>
        <w:rPr>
          <w:rFonts w:ascii="Times New Roman" w:hAnsi="Times New Roman"/>
          <w:sz w:val="24"/>
          <w:szCs w:val="24"/>
          <w:rtl w:val="0"/>
        </w:rPr>
        <w:t xml:space="preserve">Om Deleuze er det viktig </w:t>
      </w:r>
      <w:r>
        <w:rPr>
          <w:rFonts w:ascii="Times New Roman" w:hAnsi="Times New Roman" w:hint="default"/>
          <w:sz w:val="24"/>
          <w:szCs w:val="24"/>
          <w:rtl w:val="0"/>
        </w:rPr>
        <w:t xml:space="preserve">å </w:t>
      </w:r>
      <w:r>
        <w:rPr>
          <w:rFonts w:ascii="Times New Roman" w:hAnsi="Times New Roman"/>
          <w:sz w:val="24"/>
          <w:szCs w:val="24"/>
          <w:rtl w:val="0"/>
        </w:rPr>
        <w:t xml:space="preserve">finne lesestoff som kan hjelpe meg </w:t>
      </w:r>
      <w:r>
        <w:rPr>
          <w:rFonts w:ascii="Times New Roman" w:hAnsi="Times New Roman" w:hint="default"/>
          <w:sz w:val="24"/>
          <w:szCs w:val="24"/>
          <w:rtl w:val="0"/>
        </w:rPr>
        <w:t xml:space="preserve">å </w:t>
      </w:r>
      <w:r>
        <w:rPr>
          <w:rFonts w:ascii="Times New Roman" w:hAnsi="Times New Roman"/>
          <w:sz w:val="24"/>
          <w:szCs w:val="24"/>
          <w:rtl w:val="0"/>
        </w:rPr>
        <w:t xml:space="preserve">skille de falske fra de reelle sammenhengene mellom hans og Hegels tenkning. </w:t>
      </w:r>
      <w:r>
        <w:rPr>
          <w:rFonts w:ascii="Times New Roman" w:hAnsi="Times New Roman"/>
          <w:sz w:val="24"/>
          <w:szCs w:val="24"/>
          <w:rtl w:val="0"/>
          <w:lang w:val="en-US"/>
        </w:rPr>
        <w:t xml:space="preserve">Derfor har jeg valgt </w:t>
      </w:r>
      <w:r>
        <w:rPr>
          <w:rFonts w:ascii="Times New Roman" w:hAnsi="Times New Roman" w:hint="default"/>
          <w:sz w:val="24"/>
          <w:szCs w:val="24"/>
          <w:rtl w:val="0"/>
          <w:lang w:val="en-US"/>
        </w:rPr>
        <w:t xml:space="preserve">å </w:t>
      </w:r>
      <w:r>
        <w:rPr>
          <w:rFonts w:ascii="Times New Roman" w:hAnsi="Times New Roman"/>
          <w:sz w:val="24"/>
          <w:szCs w:val="24"/>
          <w:rtl w:val="0"/>
          <w:lang w:val="en-US"/>
        </w:rPr>
        <w:t xml:space="preserve">se </w:t>
      </w:r>
      <w:r>
        <w:rPr>
          <w:rFonts w:ascii="Times New Roman" w:hAnsi="Times New Roman"/>
          <w:sz w:val="24"/>
          <w:szCs w:val="24"/>
          <w:rtl w:val="0"/>
        </w:rPr>
        <w:t>p</w:t>
      </w:r>
      <w:r>
        <w:rPr>
          <w:rFonts w:ascii="Times New Roman" w:hAnsi="Times New Roman" w:hint="default"/>
          <w:sz w:val="24"/>
          <w:szCs w:val="24"/>
          <w:rtl w:val="0"/>
        </w:rPr>
        <w:t xml:space="preserve">å </w:t>
      </w:r>
      <w:r>
        <w:rPr>
          <w:rFonts w:ascii="Times New Roman" w:hAnsi="Times New Roman"/>
          <w:sz w:val="24"/>
          <w:szCs w:val="24"/>
          <w:rtl w:val="0"/>
        </w:rPr>
        <w:t xml:space="preserve">ed. </w:t>
      </w:r>
      <w:r>
        <w:rPr>
          <w:rFonts w:ascii="Times New Roman" w:hAnsi="Times New Roman"/>
          <w:sz w:val="24"/>
          <w:szCs w:val="24"/>
          <w:rtl w:val="0"/>
          <w:lang w:val="en-US"/>
        </w:rPr>
        <w:t xml:space="preserve">Karen Houle og Jim Vermonts </w:t>
      </w:r>
      <w:r>
        <w:rPr>
          <w:rFonts w:ascii="Times New Roman" w:hAnsi="Times New Roman"/>
          <w:i w:val="1"/>
          <w:iCs w:val="1"/>
          <w:sz w:val="24"/>
          <w:szCs w:val="24"/>
          <w:rtl w:val="0"/>
          <w:lang w:val="en-US"/>
        </w:rPr>
        <w:t xml:space="preserve">Hegel and Deleuze: Together Again for the First Time </w:t>
      </w:r>
      <w:r>
        <w:rPr>
          <w:rFonts w:ascii="Times New Roman" w:hAnsi="Times New Roman"/>
          <w:sz w:val="24"/>
          <w:szCs w:val="24"/>
          <w:rtl w:val="0"/>
          <w:lang w:val="en-US"/>
        </w:rPr>
        <w:t xml:space="preserve">og Henry Somers-Hall: </w:t>
      </w:r>
      <w:r>
        <w:rPr>
          <w:rFonts w:ascii="Times New Roman" w:hAnsi="Times New Roman"/>
          <w:i w:val="1"/>
          <w:iCs w:val="1"/>
          <w:sz w:val="24"/>
          <w:szCs w:val="24"/>
          <w:rtl w:val="0"/>
          <w:lang w:val="en-US"/>
        </w:rPr>
        <w:t>Hegel, Deleuze, and the Critique of Representation: Dialectics of Negation and Difference</w:t>
      </w:r>
      <w:r>
        <w:rPr>
          <w:rFonts w:ascii="Times New Roman" w:hAnsi="Times New Roman"/>
          <w:sz w:val="24"/>
          <w:szCs w:val="24"/>
          <w:rtl w:val="0"/>
          <w:lang w:val="en-US"/>
        </w:rPr>
        <w:t xml:space="preserve">. </w:t>
      </w:r>
      <w:r>
        <w:rPr>
          <w:rFonts w:ascii="Times New Roman" w:hAnsi="Times New Roman"/>
          <w:sz w:val="24"/>
          <w:szCs w:val="24"/>
          <w:rtl w:val="0"/>
        </w:rPr>
        <w:t>I tillegg er jeg n</w:t>
      </w:r>
      <w:r>
        <w:rPr>
          <w:rFonts w:ascii="Times New Roman" w:hAnsi="Times New Roman" w:hint="default"/>
          <w:sz w:val="24"/>
          <w:szCs w:val="24"/>
          <w:rtl w:val="0"/>
          <w:lang w:val="da-DK"/>
        </w:rPr>
        <w:t>ø</w:t>
      </w:r>
      <w:r>
        <w:rPr>
          <w:rFonts w:ascii="Times New Roman" w:hAnsi="Times New Roman"/>
          <w:sz w:val="24"/>
          <w:szCs w:val="24"/>
          <w:rtl w:val="0"/>
          <w:lang w:val="da-DK"/>
        </w:rPr>
        <w:t xml:space="preserve">dt til </w:t>
      </w:r>
      <w:r>
        <w:rPr>
          <w:rFonts w:ascii="Times New Roman" w:hAnsi="Times New Roman" w:hint="default"/>
          <w:sz w:val="24"/>
          <w:szCs w:val="24"/>
          <w:rtl w:val="0"/>
        </w:rPr>
        <w:t xml:space="preserve">å </w:t>
      </w:r>
      <w:r>
        <w:rPr>
          <w:rFonts w:ascii="Times New Roman" w:hAnsi="Times New Roman"/>
          <w:sz w:val="24"/>
          <w:szCs w:val="24"/>
          <w:rtl w:val="0"/>
        </w:rPr>
        <w:t>forholde meg til tekster som kan bedre forst</w:t>
      </w:r>
      <w:r>
        <w:rPr>
          <w:rFonts w:ascii="Times New Roman" w:hAnsi="Times New Roman" w:hint="default"/>
          <w:sz w:val="24"/>
          <w:szCs w:val="24"/>
          <w:rtl w:val="0"/>
          <w:lang w:val="da-DK"/>
        </w:rPr>
        <w:t>å</w:t>
      </w:r>
      <w:r>
        <w:rPr>
          <w:rFonts w:ascii="Times New Roman" w:hAnsi="Times New Roman"/>
          <w:sz w:val="24"/>
          <w:szCs w:val="24"/>
          <w:rtl w:val="0"/>
        </w:rPr>
        <w:t xml:space="preserve">elsen av Deleuzes </w:t>
      </w:r>
      <w:r>
        <w:rPr>
          <w:rFonts w:ascii="Times New Roman" w:hAnsi="Times New Roman"/>
          <w:i w:val="1"/>
          <w:iCs w:val="1"/>
          <w:sz w:val="24"/>
          <w:szCs w:val="24"/>
          <w:rtl w:val="0"/>
          <w:lang w:val="en-US"/>
        </w:rPr>
        <w:t>Difference and Repetition</w:t>
      </w:r>
      <w:r>
        <w:rPr>
          <w:rFonts w:ascii="Times New Roman" w:hAnsi="Times New Roman"/>
          <w:sz w:val="24"/>
          <w:szCs w:val="24"/>
          <w:rtl w:val="0"/>
        </w:rPr>
        <w:t>, samt teori som utforsker hans forst</w:t>
      </w:r>
      <w:r>
        <w:rPr>
          <w:rFonts w:ascii="Times New Roman" w:hAnsi="Times New Roman" w:hint="default"/>
          <w:sz w:val="24"/>
          <w:szCs w:val="24"/>
          <w:rtl w:val="0"/>
          <w:lang w:val="da-DK"/>
        </w:rPr>
        <w:t>å</w:t>
      </w:r>
      <w:r>
        <w:rPr>
          <w:rFonts w:ascii="Times New Roman" w:hAnsi="Times New Roman"/>
          <w:sz w:val="24"/>
          <w:szCs w:val="24"/>
          <w:rtl w:val="0"/>
        </w:rPr>
        <w:t xml:space="preserve">else av litteratur og kunst generelt. </w:t>
      </w:r>
      <w:r>
        <w:rPr>
          <w:rFonts w:ascii="Times New Roman" w:hAnsi="Times New Roman"/>
          <w:sz w:val="24"/>
          <w:szCs w:val="24"/>
          <w:rtl w:val="0"/>
          <w:lang w:val="en-US"/>
        </w:rPr>
        <w:t xml:space="preserve">Her har jeg valgt ut James Williams: </w:t>
      </w:r>
      <w:r>
        <w:rPr>
          <w:rFonts w:ascii="Times New Roman" w:hAnsi="Times New Roman"/>
          <w:i w:val="1"/>
          <w:iCs w:val="1"/>
          <w:sz w:val="24"/>
          <w:szCs w:val="24"/>
          <w:rtl w:val="0"/>
          <w:lang w:val="en-US"/>
        </w:rPr>
        <w:t>Gilles Deleuze</w:t>
      </w: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en-US"/>
        </w:rPr>
        <w:t>s</w:t>
      </w:r>
      <w:r>
        <w:rPr>
          <w:rFonts w:ascii="Times New Roman" w:hAnsi="Times New Roman"/>
          <w:sz w:val="24"/>
          <w:szCs w:val="24"/>
          <w:rtl w:val="0"/>
          <w:lang w:val="en-US"/>
        </w:rPr>
        <w:t xml:space="preserve"> Diff</w:t>
      </w:r>
      <w:r>
        <w:rPr>
          <w:rFonts w:ascii="Times New Roman" w:hAnsi="Times New Roman" w:hint="default"/>
          <w:sz w:val="24"/>
          <w:szCs w:val="24"/>
          <w:rtl w:val="0"/>
          <w:lang w:val="en-US"/>
        </w:rPr>
        <w:t>é</w:t>
      </w:r>
      <w:r>
        <w:rPr>
          <w:rFonts w:ascii="Times New Roman" w:hAnsi="Times New Roman"/>
          <w:sz w:val="24"/>
          <w:szCs w:val="24"/>
          <w:rtl w:val="0"/>
          <w:lang w:val="en-US"/>
        </w:rPr>
        <w:t>rence &amp; R</w:t>
      </w:r>
      <w:r>
        <w:rPr>
          <w:rFonts w:ascii="Times New Roman" w:hAnsi="Times New Roman" w:hint="default"/>
          <w:sz w:val="24"/>
          <w:szCs w:val="24"/>
          <w:rtl w:val="0"/>
          <w:lang w:val="en-US"/>
        </w:rPr>
        <w:t>é</w:t>
      </w:r>
      <w:r>
        <w:rPr>
          <w:rFonts w:ascii="Times New Roman" w:hAnsi="Times New Roman"/>
          <w:sz w:val="24"/>
          <w:szCs w:val="24"/>
          <w:rtl w:val="0"/>
          <w:lang w:val="en-US"/>
        </w:rPr>
        <w:t>p</w:t>
      </w:r>
      <w:r>
        <w:rPr>
          <w:rFonts w:ascii="Times New Roman" w:hAnsi="Times New Roman" w:hint="default"/>
          <w:sz w:val="24"/>
          <w:szCs w:val="24"/>
          <w:rtl w:val="0"/>
          <w:lang w:val="en-US"/>
        </w:rPr>
        <w:t>é</w:t>
      </w:r>
      <w:r>
        <w:rPr>
          <w:rFonts w:ascii="Times New Roman" w:hAnsi="Times New Roman"/>
          <w:sz w:val="24"/>
          <w:szCs w:val="24"/>
          <w:rtl w:val="0"/>
          <w:lang w:val="en-US"/>
        </w:rPr>
        <w:t xml:space="preserve">tition, Ronald Bogue: </w:t>
      </w:r>
      <w:r>
        <w:rPr>
          <w:rFonts w:ascii="Times New Roman" w:hAnsi="Times New Roman"/>
          <w:i w:val="1"/>
          <w:iCs w:val="1"/>
          <w:sz w:val="24"/>
          <w:szCs w:val="24"/>
          <w:rtl w:val="0"/>
          <w:lang w:val="en-US"/>
        </w:rPr>
        <w:t xml:space="preserve">Deleuze on Literature, </w:t>
      </w:r>
      <w:r>
        <w:rPr>
          <w:rFonts w:ascii="Times New Roman" w:hAnsi="Times New Roman"/>
          <w:sz w:val="24"/>
          <w:szCs w:val="24"/>
          <w:rtl w:val="0"/>
          <w:lang w:val="en-US"/>
        </w:rPr>
        <w:t xml:space="preserve">Jeffrey A. Bell: </w:t>
      </w:r>
      <w:r>
        <w:rPr>
          <w:rFonts w:ascii="Times New Roman" w:hAnsi="Times New Roman"/>
          <w:i w:val="1"/>
          <w:iCs w:val="1"/>
          <w:sz w:val="24"/>
          <w:szCs w:val="24"/>
          <w:rtl w:val="0"/>
          <w:lang w:val="en-US"/>
        </w:rPr>
        <w:t>Philosophy at the edge of Chaos: Gilles Deleuze and the Philosophy of Difference,</w:t>
      </w:r>
      <w:r>
        <w:rPr>
          <w:rFonts w:ascii="Times New Roman" w:hAnsi="Times New Roman"/>
          <w:sz w:val="24"/>
          <w:szCs w:val="24"/>
          <w:rtl w:val="0"/>
          <w:lang w:val="en-US"/>
        </w:rPr>
        <w:t xml:space="preserve"> Anne Suavagnargues: </w:t>
      </w:r>
      <w:r>
        <w:rPr>
          <w:rFonts w:ascii="Times New Roman" w:hAnsi="Times New Roman"/>
          <w:i w:val="1"/>
          <w:iCs w:val="1"/>
          <w:sz w:val="24"/>
          <w:szCs w:val="24"/>
          <w:rtl w:val="0"/>
          <w:lang w:val="en-US"/>
        </w:rPr>
        <w:t xml:space="preserve">Deleuze and Art, </w:t>
      </w:r>
      <w:r>
        <w:rPr>
          <w:rFonts w:ascii="Times New Roman" w:hAnsi="Times New Roman"/>
          <w:sz w:val="24"/>
          <w:szCs w:val="24"/>
          <w:rtl w:val="0"/>
          <w:lang w:val="en-US"/>
        </w:rPr>
        <w:t xml:space="preserve">Joshua Ramey: </w:t>
      </w:r>
      <w:r>
        <w:rPr>
          <w:rFonts w:ascii="Times New Roman" w:hAnsi="Times New Roman"/>
          <w:i w:val="1"/>
          <w:iCs w:val="1"/>
          <w:sz w:val="24"/>
          <w:szCs w:val="24"/>
          <w:rtl w:val="0"/>
          <w:lang w:val="en-US"/>
        </w:rPr>
        <w:t xml:space="preserve">The Hermetic Deleuze: Philosophy and Spiritual Ordeal, </w:t>
      </w:r>
      <w:r>
        <w:rPr>
          <w:rFonts w:ascii="Times New Roman" w:hAnsi="Times New Roman"/>
          <w:sz w:val="24"/>
          <w:szCs w:val="24"/>
          <w:rtl w:val="0"/>
          <w:lang w:val="en-US"/>
        </w:rPr>
        <w:t xml:space="preserve">ed. Alain Beaulieu: </w:t>
      </w:r>
      <w:r>
        <w:rPr>
          <w:rFonts w:ascii="Times New Roman" w:hAnsi="Times New Roman"/>
          <w:i w:val="1"/>
          <w:iCs w:val="1"/>
          <w:sz w:val="24"/>
          <w:szCs w:val="24"/>
          <w:rtl w:val="0"/>
          <w:lang w:val="en-US"/>
        </w:rPr>
        <w:t xml:space="preserve">Deleuze and Metaphysics </w:t>
      </w:r>
      <w:r>
        <w:rPr>
          <w:rFonts w:ascii="Times New Roman" w:hAnsi="Times New Roman"/>
          <w:sz w:val="24"/>
          <w:szCs w:val="24"/>
          <w:rtl w:val="0"/>
          <w:lang w:val="en-US"/>
        </w:rPr>
        <w:t xml:space="preserve">og A. W. Moore: </w:t>
      </w:r>
      <w:r>
        <w:rPr>
          <w:rFonts w:ascii="Times New Roman" w:hAnsi="Times New Roman"/>
          <w:i w:val="1"/>
          <w:iCs w:val="1"/>
          <w:sz w:val="24"/>
          <w:szCs w:val="24"/>
          <w:rtl w:val="0"/>
          <w:lang w:val="en-US"/>
        </w:rPr>
        <w:t>The Evolution of Modern Metaphysics: Making Sense of Things</w:t>
      </w:r>
      <w:r>
        <w:rPr>
          <w:rFonts w:ascii="Times New Roman" w:hAnsi="Times New Roman"/>
          <w:sz w:val="24"/>
          <w:szCs w:val="24"/>
          <w:rtl w:val="0"/>
          <w:lang w:val="en-US"/>
        </w:rPr>
        <w:t>.</w:t>
      </w:r>
    </w:p>
    <w:p>
      <w:pPr>
        <w:pStyle w:val="Body Text"/>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en-US"/>
        </w:rPr>
        <w:tab/>
      </w:r>
      <w:r>
        <w:rPr>
          <w:rFonts w:ascii="Times New Roman" w:hAnsi="Times New Roman"/>
          <w:sz w:val="24"/>
          <w:szCs w:val="24"/>
          <w:rtl w:val="0"/>
        </w:rPr>
        <w:t>Om Borges:</w:t>
      </w:r>
    </w:p>
    <w:p>
      <w:pPr>
        <w:pStyle w:val="Body Text"/>
        <w:numPr>
          <w:ilvl w:val="0"/>
          <w:numId w:val="3"/>
        </w:numPr>
        <w:bidi w:val="0"/>
        <w:spacing w:line="480" w:lineRule="auto"/>
        <w:ind w:right="0"/>
        <w:jc w:val="left"/>
        <w:rPr>
          <w:rFonts w:ascii="Times New Roman" w:cs="Times New Roman" w:hAnsi="Times New Roman" w:eastAsia="Times New Roman"/>
          <w:i w:val="1"/>
          <w:iCs w:val="1"/>
          <w:sz w:val="24"/>
          <w:szCs w:val="24"/>
          <w:rtl w:val="0"/>
          <w:lang w:val="en-US"/>
        </w:rPr>
      </w:pPr>
      <w:r>
        <w:rPr>
          <w:rFonts w:ascii="Times New Roman" w:hAnsi="Times New Roman"/>
          <w:i w:val="0"/>
          <w:iCs w:val="0"/>
          <w:sz w:val="24"/>
          <w:szCs w:val="24"/>
          <w:rtl w:val="0"/>
          <w:lang w:val="en-US"/>
        </w:rPr>
        <w:t xml:space="preserve">William Rowlandson: </w:t>
      </w:r>
      <w:r>
        <w:rPr>
          <w:rFonts w:ascii="Times New Roman" w:hAnsi="Times New Roman"/>
          <w:i w:val="1"/>
          <w:iCs w:val="1"/>
          <w:sz w:val="24"/>
          <w:szCs w:val="24"/>
          <w:rtl w:val="0"/>
          <w:lang w:val="en-US"/>
        </w:rPr>
        <w:t xml:space="preserve">Borges, Swedenborg and Mysticism </w:t>
      </w:r>
    </w:p>
    <w:p>
      <w:pPr>
        <w:pStyle w:val="Body Text"/>
        <w:numPr>
          <w:ilvl w:val="0"/>
          <w:numId w:val="2"/>
        </w:numPr>
        <w:bidi w:val="0"/>
        <w:spacing w:line="480" w:lineRule="auto"/>
        <w:ind w:right="0"/>
        <w:jc w:val="left"/>
        <w:rPr>
          <w:rFonts w:ascii="Times New Roman" w:cs="Times New Roman" w:hAnsi="Times New Roman" w:eastAsia="Times New Roman"/>
          <w:i w:val="1"/>
          <w:iCs w:val="1"/>
          <w:sz w:val="24"/>
          <w:szCs w:val="24"/>
          <w:rtl w:val="0"/>
          <w:lang w:val="en-US"/>
        </w:rPr>
      </w:pPr>
      <w:r>
        <w:rPr>
          <w:rFonts w:ascii="Times New Roman" w:hAnsi="Times New Roman"/>
          <w:i w:val="0"/>
          <w:iCs w:val="0"/>
          <w:sz w:val="24"/>
          <w:szCs w:val="24"/>
          <w:rtl w:val="0"/>
          <w:lang w:val="en-US"/>
        </w:rPr>
        <w:t xml:space="preserve">ed. Edwin Williamson: </w:t>
      </w:r>
      <w:r>
        <w:rPr>
          <w:rFonts w:ascii="Times New Roman" w:hAnsi="Times New Roman"/>
          <w:i w:val="1"/>
          <w:iCs w:val="1"/>
          <w:sz w:val="24"/>
          <w:szCs w:val="24"/>
          <w:rtl w:val="0"/>
          <w:lang w:val="en-US"/>
        </w:rPr>
        <w:t xml:space="preserve">The Cambridge Companion to Jorge Luis Borges </w:t>
      </w:r>
    </w:p>
    <w:p>
      <w:pPr>
        <w:pStyle w:val="Body Text"/>
        <w:numPr>
          <w:ilvl w:val="0"/>
          <w:numId w:val="2"/>
        </w:numPr>
        <w:bidi w:val="0"/>
        <w:spacing w:line="480" w:lineRule="auto"/>
        <w:ind w:right="0"/>
        <w:jc w:val="left"/>
        <w:rPr>
          <w:rFonts w:ascii="Times New Roman" w:cs="Times New Roman" w:hAnsi="Times New Roman" w:eastAsia="Times New Roman"/>
          <w:i w:val="1"/>
          <w:iCs w:val="1"/>
          <w:sz w:val="24"/>
          <w:szCs w:val="24"/>
          <w:rtl w:val="0"/>
          <w:lang w:val="en-US"/>
        </w:rPr>
      </w:pPr>
      <w:r>
        <w:rPr>
          <w:rFonts w:ascii="Times New Roman" w:hAnsi="Times New Roman"/>
          <w:i w:val="0"/>
          <w:iCs w:val="0"/>
          <w:sz w:val="24"/>
          <w:szCs w:val="24"/>
          <w:rtl w:val="0"/>
          <w:lang w:val="en-US"/>
        </w:rPr>
        <w:t xml:space="preserve">Jorge Luis Borges: </w:t>
      </w:r>
      <w:r>
        <w:rPr>
          <w:rFonts w:ascii="Times New Roman" w:hAnsi="Times New Roman"/>
          <w:i w:val="1"/>
          <w:iCs w:val="1"/>
          <w:sz w:val="24"/>
          <w:szCs w:val="24"/>
          <w:rtl w:val="0"/>
          <w:lang w:val="en-US"/>
        </w:rPr>
        <w:t xml:space="preserve">This Craft of Verse </w:t>
      </w:r>
      <w:r>
        <w:rPr>
          <w:rFonts w:ascii="Times New Roman" w:hAnsi="Times New Roman"/>
          <w:i w:val="0"/>
          <w:iCs w:val="0"/>
          <w:sz w:val="24"/>
          <w:szCs w:val="24"/>
          <w:rtl w:val="0"/>
          <w:lang w:val="en-US"/>
        </w:rPr>
        <w:t xml:space="preserve">og </w:t>
      </w:r>
      <w:r>
        <w:rPr>
          <w:rFonts w:ascii="Times New Roman" w:hAnsi="Times New Roman"/>
          <w:i w:val="1"/>
          <w:iCs w:val="1"/>
          <w:sz w:val="24"/>
          <w:szCs w:val="24"/>
          <w:rtl w:val="0"/>
          <w:lang w:val="en-US"/>
        </w:rPr>
        <w:t xml:space="preserve">The Total Library: Non-fiction 1922-1986 </w:t>
      </w:r>
    </w:p>
    <w:p>
      <w:pPr>
        <w:pStyle w:val="Body Text"/>
        <w:numPr>
          <w:ilvl w:val="0"/>
          <w:numId w:val="2"/>
        </w:numPr>
        <w:bidi w:val="0"/>
        <w:spacing w:line="480" w:lineRule="auto"/>
        <w:ind w:right="0"/>
        <w:jc w:val="left"/>
        <w:rPr>
          <w:rFonts w:ascii="Times New Roman" w:cs="Times New Roman" w:hAnsi="Times New Roman" w:eastAsia="Times New Roman"/>
          <w:i w:val="1"/>
          <w:iCs w:val="1"/>
          <w:sz w:val="24"/>
          <w:szCs w:val="24"/>
          <w:rtl w:val="0"/>
          <w:lang w:val="en-US"/>
        </w:rPr>
      </w:pPr>
      <w:r>
        <w:rPr>
          <w:rFonts w:ascii="Times New Roman" w:hAnsi="Times New Roman"/>
          <w:i w:val="0"/>
          <w:iCs w:val="0"/>
          <w:sz w:val="24"/>
          <w:szCs w:val="24"/>
          <w:rtl w:val="0"/>
          <w:lang w:val="en-US"/>
        </w:rPr>
        <w:t>David E. Johnson:</w:t>
      </w:r>
      <w:r>
        <w:rPr>
          <w:rFonts w:ascii="Times New Roman" w:hAnsi="Times New Roman"/>
          <w:i w:val="1"/>
          <w:iCs w:val="1"/>
          <w:sz w:val="24"/>
          <w:szCs w:val="24"/>
          <w:rtl w:val="0"/>
          <w:lang w:val="en-US"/>
        </w:rPr>
        <w:t xml:space="preserve"> </w:t>
      </w:r>
      <w:r>
        <w:rPr>
          <w:rFonts w:ascii="Times New Roman" w:hAnsi="Times New Roman"/>
          <w:i w:val="1"/>
          <w:iCs w:val="1"/>
          <w:sz w:val="24"/>
          <w:szCs w:val="24"/>
          <w:rtl w:val="0"/>
          <w:lang w:val="en-US"/>
        </w:rPr>
        <w:t>Kant's Dog: On Borges, Philosophy, and the Time of Translation</w:t>
      </w:r>
    </w:p>
    <w:p>
      <w:pPr>
        <w:pStyle w:val="Body Text"/>
        <w:spacing w:line="480" w:lineRule="auto"/>
        <w:rPr>
          <w:rFonts w:ascii="Times New Roman" w:cs="Times New Roman" w:hAnsi="Times New Roman" w:eastAsia="Times New Roman"/>
          <w:sz w:val="24"/>
          <w:szCs w:val="24"/>
        </w:rPr>
      </w:pPr>
      <w:r>
        <w:rPr>
          <w:rFonts w:ascii="Times New Roman" w:cs="Times New Roman" w:hAnsi="Times New Roman" w:eastAsia="Times New Roman"/>
          <w:i w:val="1"/>
          <w:iCs w:val="1"/>
          <w:sz w:val="24"/>
          <w:szCs w:val="24"/>
          <w:lang w:val="en-US"/>
        </w:rPr>
        <w:tab/>
      </w:r>
      <w:r>
        <w:rPr>
          <w:rFonts w:ascii="Times New Roman" w:hAnsi="Times New Roman"/>
          <w:sz w:val="24"/>
          <w:szCs w:val="24"/>
          <w:rtl w:val="0"/>
        </w:rPr>
        <w:t>Om Eliot:</w:t>
      </w:r>
    </w:p>
    <w:p>
      <w:pPr>
        <w:pStyle w:val="Body Text"/>
        <w:numPr>
          <w:ilvl w:val="0"/>
          <w:numId w:val="4"/>
        </w:numPr>
        <w:bidi w:val="0"/>
        <w:spacing w:line="480" w:lineRule="auto"/>
        <w:ind w:right="0"/>
        <w:jc w:val="left"/>
        <w:rPr>
          <w:rFonts w:ascii="Times New Roman" w:cs="Times New Roman" w:hAnsi="Times New Roman" w:eastAsia="Times New Roman"/>
          <w:i w:val="1"/>
          <w:iCs w:val="1"/>
          <w:sz w:val="24"/>
          <w:szCs w:val="24"/>
          <w:rtl w:val="0"/>
          <w:lang w:val="en-US"/>
        </w:rPr>
      </w:pPr>
      <w:r>
        <w:rPr>
          <w:rFonts w:ascii="Times New Roman" w:hAnsi="Times New Roman"/>
          <w:i w:val="0"/>
          <w:iCs w:val="0"/>
          <w:sz w:val="24"/>
          <w:szCs w:val="24"/>
          <w:rtl w:val="0"/>
          <w:lang w:val="en-US"/>
        </w:rPr>
        <w:t>Martin Warner:</w:t>
      </w:r>
      <w:r>
        <w:rPr>
          <w:rFonts w:ascii="Times New Roman" w:hAnsi="Times New Roman"/>
          <w:i w:val="1"/>
          <w:iCs w:val="1"/>
          <w:sz w:val="24"/>
          <w:szCs w:val="24"/>
          <w:rtl w:val="0"/>
          <w:lang w:val="en-US"/>
        </w:rPr>
        <w:t xml:space="preserve"> A Philosophical Study of T.S. Eliot</w:t>
      </w: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en-US"/>
        </w:rPr>
        <w:t xml:space="preserve">s Four Quartets </w:t>
      </w:r>
    </w:p>
    <w:p>
      <w:pPr>
        <w:pStyle w:val="Body Text"/>
        <w:numPr>
          <w:ilvl w:val="0"/>
          <w:numId w:val="2"/>
        </w:numPr>
        <w:bidi w:val="0"/>
        <w:spacing w:line="480" w:lineRule="auto"/>
        <w:ind w:right="0"/>
        <w:jc w:val="left"/>
        <w:rPr>
          <w:rFonts w:ascii="Times New Roman" w:cs="Times New Roman" w:hAnsi="Times New Roman" w:eastAsia="Times New Roman"/>
          <w:i w:val="1"/>
          <w:iCs w:val="1"/>
          <w:sz w:val="24"/>
          <w:szCs w:val="24"/>
          <w:rtl w:val="0"/>
          <w:lang w:val="en-US"/>
        </w:rPr>
      </w:pPr>
      <w:r>
        <w:rPr>
          <w:rFonts w:ascii="Times New Roman" w:hAnsi="Times New Roman"/>
          <w:i w:val="0"/>
          <w:iCs w:val="0"/>
          <w:sz w:val="24"/>
          <w:szCs w:val="24"/>
          <w:rtl w:val="0"/>
          <w:lang w:val="en-US"/>
        </w:rPr>
        <w:t xml:space="preserve">G. Douglas Atkins: </w:t>
      </w:r>
      <w:r>
        <w:rPr>
          <w:rFonts w:ascii="Times New Roman" w:hAnsi="Times New Roman"/>
          <w:i w:val="1"/>
          <w:iCs w:val="1"/>
          <w:sz w:val="24"/>
          <w:szCs w:val="24"/>
          <w:rtl w:val="0"/>
          <w:lang w:val="en-US"/>
        </w:rPr>
        <w:t>Reading T. S. Eliot: Four Quartets and the Journey toward Understanding</w:t>
      </w:r>
    </w:p>
    <w:p>
      <w:pPr>
        <w:pStyle w:val="Body Text"/>
        <w:numPr>
          <w:ilvl w:val="0"/>
          <w:numId w:val="2"/>
        </w:numPr>
        <w:bidi w:val="0"/>
        <w:spacing w:line="480" w:lineRule="auto"/>
        <w:ind w:right="0"/>
        <w:jc w:val="left"/>
        <w:rPr>
          <w:rFonts w:ascii="Times New Roman" w:cs="Times New Roman" w:hAnsi="Times New Roman" w:eastAsia="Times New Roman"/>
          <w:i w:val="1"/>
          <w:iCs w:val="1"/>
          <w:sz w:val="24"/>
          <w:szCs w:val="24"/>
          <w:rtl w:val="0"/>
          <w:lang w:val="en-US"/>
        </w:rPr>
      </w:pPr>
      <w:r>
        <w:rPr>
          <w:rFonts w:ascii="Times New Roman" w:hAnsi="Times New Roman"/>
          <w:i w:val="0"/>
          <w:iCs w:val="0"/>
          <w:sz w:val="24"/>
          <w:szCs w:val="24"/>
          <w:rtl w:val="0"/>
          <w:lang w:val="en-US"/>
        </w:rPr>
        <w:t xml:space="preserve">Jason Harding: </w:t>
      </w:r>
      <w:r>
        <w:rPr>
          <w:rFonts w:ascii="Times New Roman" w:hAnsi="Times New Roman"/>
          <w:i w:val="1"/>
          <w:iCs w:val="1"/>
          <w:sz w:val="24"/>
          <w:szCs w:val="24"/>
          <w:rtl w:val="0"/>
          <w:lang w:val="en-US"/>
        </w:rPr>
        <w:t>The New Cambridge Companion to T. S. Eliot</w:t>
      </w:r>
      <w:r>
        <w:rPr>
          <w:rFonts w:ascii="Times New Roman" w:hAnsi="Times New Roman"/>
          <w:i w:val="1"/>
          <w:iCs w:val="1"/>
          <w:sz w:val="24"/>
          <w:szCs w:val="24"/>
          <w:rtl w:val="0"/>
          <w:lang w:val="en-US"/>
        </w:rPr>
        <w:t xml:space="preserve"> </w:t>
      </w:r>
    </w:p>
    <w:p>
      <w:pPr>
        <w:pStyle w:val="Body Text"/>
        <w:spacing w:line="480" w:lineRule="auto"/>
        <w:rPr>
          <w:rFonts w:ascii="Times New Roman" w:cs="Times New Roman" w:hAnsi="Times New Roman" w:eastAsia="Times New Roman"/>
          <w:i w:val="1"/>
          <w:iCs w:val="1"/>
          <w:sz w:val="24"/>
          <w:szCs w:val="24"/>
          <w:lang w:val="en-US"/>
        </w:rPr>
      </w:pPr>
    </w:p>
    <w:p>
      <w:pPr>
        <w:pStyle w:val="Body Text"/>
        <w:spacing w:line="480" w:lineRule="auto"/>
        <w:rPr>
          <w:rFonts w:ascii="Times New Roman" w:cs="Times New Roman" w:hAnsi="Times New Roman" w:eastAsia="Times New Roman"/>
          <w:sz w:val="24"/>
          <w:szCs w:val="24"/>
          <w:lang w:val="en-US"/>
        </w:rPr>
      </w:pPr>
    </w:p>
    <w:p>
      <w:pPr>
        <w:pStyle w:val="Body Text"/>
        <w:spacing w:line="480" w:lineRule="auto"/>
        <w:rPr>
          <w:rFonts w:ascii="Times New Roman" w:cs="Times New Roman" w:hAnsi="Times New Roman" w:eastAsia="Times New Roman"/>
          <w:sz w:val="24"/>
          <w:szCs w:val="24"/>
        </w:rPr>
      </w:pPr>
      <w:r>
        <w:rPr>
          <w:rFonts w:ascii="Times New Roman" w:hAnsi="Times New Roman"/>
          <w:sz w:val="24"/>
          <w:szCs w:val="24"/>
          <w:rtl w:val="0"/>
        </w:rPr>
        <w:t>Tekstutgavekommentar:</w:t>
      </w:r>
    </w:p>
    <w:p>
      <w:pPr>
        <w:pStyle w:val="Body Text"/>
        <w:spacing w:line="480" w:lineRule="auto"/>
        <w:rPr>
          <w:rFonts w:ascii="Times New Roman" w:cs="Times New Roman" w:hAnsi="Times New Roman" w:eastAsia="Times New Roman"/>
          <w:sz w:val="24"/>
          <w:szCs w:val="24"/>
        </w:rPr>
      </w:pPr>
    </w:p>
    <w:p>
      <w:pPr>
        <w:pStyle w:val="Body Text"/>
        <w:spacing w:line="480" w:lineRule="auto"/>
        <w:rPr>
          <w:rFonts w:ascii="Times New Roman" w:cs="Times New Roman" w:hAnsi="Times New Roman" w:eastAsia="Times New Roman"/>
          <w:sz w:val="24"/>
          <w:szCs w:val="24"/>
        </w:rPr>
      </w:pPr>
    </w:p>
    <w:p>
      <w:pPr>
        <w:pStyle w:val="Body Text"/>
        <w:spacing w:line="480" w:lineRule="auto"/>
        <w:rPr>
          <w:rFonts w:ascii="Times New Roman" w:cs="Times New Roman" w:hAnsi="Times New Roman" w:eastAsia="Times New Roman"/>
          <w:b w:val="1"/>
          <w:bCs w:val="1"/>
          <w:sz w:val="28"/>
          <w:szCs w:val="28"/>
        </w:rPr>
      </w:pPr>
      <w:r>
        <w:rPr>
          <w:rFonts w:ascii="Times New Roman" w:hAnsi="Times New Roman"/>
          <w:b w:val="1"/>
          <w:bCs w:val="1"/>
          <w:sz w:val="28"/>
          <w:szCs w:val="28"/>
          <w:rtl w:val="0"/>
        </w:rPr>
        <w:t>P</w:t>
      </w:r>
      <w:r>
        <w:rPr>
          <w:rFonts w:ascii="Times New Roman" w:hAnsi="Times New Roman" w:hint="default"/>
          <w:b w:val="1"/>
          <w:bCs w:val="1"/>
          <w:sz w:val="28"/>
          <w:szCs w:val="28"/>
          <w:rtl w:val="0"/>
          <w:lang w:val="da-DK"/>
        </w:rPr>
        <w:t>å</w:t>
      </w:r>
      <w:r>
        <w:rPr>
          <w:rFonts w:ascii="Times New Roman" w:hAnsi="Times New Roman"/>
          <w:b w:val="1"/>
          <w:bCs w:val="1"/>
          <w:sz w:val="28"/>
          <w:szCs w:val="28"/>
          <w:rtl w:val="0"/>
        </w:rPr>
        <w:t>tenkt l</w:t>
      </w:r>
      <w:r>
        <w:rPr>
          <w:rFonts w:ascii="Times New Roman" w:hAnsi="Times New Roman" w:hint="default"/>
          <w:b w:val="1"/>
          <w:bCs w:val="1"/>
          <w:sz w:val="28"/>
          <w:szCs w:val="28"/>
          <w:rtl w:val="0"/>
          <w:lang w:val="da-DK"/>
        </w:rPr>
        <w:t>ø</w:t>
      </w:r>
      <w:r>
        <w:rPr>
          <w:rFonts w:ascii="Times New Roman" w:hAnsi="Times New Roman"/>
          <w:b w:val="1"/>
          <w:bCs w:val="1"/>
          <w:sz w:val="28"/>
          <w:szCs w:val="28"/>
          <w:rtl w:val="0"/>
        </w:rPr>
        <w:t>sningsm</w:t>
      </w:r>
      <w:r>
        <w:rPr>
          <w:rFonts w:ascii="Times New Roman" w:hAnsi="Times New Roman" w:hint="default"/>
          <w:b w:val="1"/>
          <w:bCs w:val="1"/>
          <w:sz w:val="28"/>
          <w:szCs w:val="28"/>
          <w:rtl w:val="0"/>
          <w:lang w:val="da-DK"/>
        </w:rPr>
        <w:t>å</w:t>
      </w:r>
      <w:r>
        <w:rPr>
          <w:rFonts w:ascii="Times New Roman" w:hAnsi="Times New Roman"/>
          <w:b w:val="1"/>
          <w:bCs w:val="1"/>
          <w:sz w:val="28"/>
          <w:szCs w:val="28"/>
          <w:rtl w:val="0"/>
        </w:rPr>
        <w:t>te/metode:</w:t>
      </w:r>
    </w:p>
    <w:p>
      <w:pPr>
        <w:pStyle w:val="Body Text"/>
        <w:numPr>
          <w:ilvl w:val="0"/>
          <w:numId w:val="5"/>
        </w:numPr>
        <w:bidi w:val="0"/>
        <w:spacing w:line="480" w:lineRule="auto"/>
        <w:ind w:right="0"/>
        <w:jc w:val="left"/>
        <w:rPr>
          <w:rFonts w:ascii="Times New Roman" w:cs="Times New Roman" w:hAnsi="Times New Roman" w:eastAsia="Times New Roman"/>
          <w:sz w:val="24"/>
          <w:szCs w:val="24"/>
          <w:rtl w:val="0"/>
        </w:rPr>
      </w:pPr>
      <w:r>
        <w:rPr>
          <w:rFonts w:ascii="Times New Roman" w:hAnsi="Times New Roman"/>
          <w:sz w:val="24"/>
          <w:szCs w:val="24"/>
          <w:rtl w:val="0"/>
        </w:rPr>
        <w:t>Tekstanalyse</w:t>
      </w:r>
    </w:p>
    <w:p>
      <w:pPr>
        <w:pStyle w:val="Body Text"/>
        <w:numPr>
          <w:ilvl w:val="0"/>
          <w:numId w:val="2"/>
        </w:numPr>
        <w:bidi w:val="0"/>
        <w:spacing w:line="480" w:lineRule="auto"/>
        <w:ind w:right="0"/>
        <w:jc w:val="left"/>
        <w:rPr>
          <w:rFonts w:ascii="Times New Roman" w:cs="Times New Roman" w:hAnsi="Times New Roman" w:eastAsia="Times New Roman"/>
          <w:sz w:val="24"/>
          <w:szCs w:val="24"/>
          <w:rtl w:val="0"/>
        </w:rPr>
      </w:pPr>
      <w:r>
        <w:rPr>
          <w:rFonts w:ascii="Times New Roman" w:hAnsi="Times New Roman"/>
          <w:sz w:val="24"/>
          <w:szCs w:val="24"/>
          <w:rtl w:val="0"/>
        </w:rPr>
        <w:t>Hermeneutikk</w:t>
      </w:r>
    </w:p>
    <w:p>
      <w:pPr>
        <w:pStyle w:val="Body Text"/>
        <w:numPr>
          <w:ilvl w:val="0"/>
          <w:numId w:val="2"/>
        </w:numPr>
        <w:bidi w:val="0"/>
        <w:spacing w:line="480" w:lineRule="auto"/>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Historie</w:t>
      </w:r>
    </w:p>
    <w:p>
      <w:pPr>
        <w:pStyle w:val="Body Text"/>
        <w:numPr>
          <w:ilvl w:val="0"/>
          <w:numId w:val="2"/>
        </w:numPr>
        <w:bidi w:val="0"/>
        <w:spacing w:line="480" w:lineRule="auto"/>
        <w:ind w:right="0"/>
        <w:jc w:val="left"/>
        <w:rPr>
          <w:rFonts w:ascii="Times New Roman" w:cs="Times New Roman" w:hAnsi="Times New Roman" w:eastAsia="Times New Roman"/>
          <w:sz w:val="24"/>
          <w:szCs w:val="24"/>
          <w:rtl w:val="0"/>
        </w:rPr>
      </w:pPr>
      <w:r>
        <w:rPr>
          <w:rFonts w:ascii="Times New Roman" w:hAnsi="Times New Roman"/>
          <w:sz w:val="24"/>
          <w:szCs w:val="24"/>
          <w:rtl w:val="0"/>
        </w:rPr>
        <w:t>Metafysikk</w:t>
      </w:r>
    </w:p>
    <w:p>
      <w:pPr>
        <w:pStyle w:val="Body Text"/>
        <w:spacing w:line="480" w:lineRule="auto"/>
        <w:rPr>
          <w:rFonts w:ascii="Times New Roman" w:cs="Times New Roman" w:hAnsi="Times New Roman" w:eastAsia="Times New Roman"/>
          <w:sz w:val="24"/>
          <w:szCs w:val="24"/>
        </w:rPr>
      </w:pPr>
    </w:p>
    <w:p>
      <w:pPr>
        <w:pStyle w:val="Body Text"/>
        <w:spacing w:line="480" w:lineRule="auto"/>
        <w:rPr>
          <w:rFonts w:ascii="Times New Roman" w:cs="Times New Roman" w:hAnsi="Times New Roman" w:eastAsia="Times New Roman"/>
          <w:sz w:val="24"/>
          <w:szCs w:val="24"/>
        </w:rPr>
      </w:pPr>
    </w:p>
    <w:p>
      <w:pPr>
        <w:pStyle w:val="Body Text"/>
        <w:spacing w:line="480" w:lineRule="auto"/>
        <w:rPr>
          <w:rFonts w:ascii="Times New Roman" w:cs="Times New Roman" w:hAnsi="Times New Roman" w:eastAsia="Times New Roman"/>
          <w:b w:val="1"/>
          <w:bCs w:val="1"/>
          <w:sz w:val="28"/>
          <w:szCs w:val="28"/>
        </w:rPr>
      </w:pPr>
      <w:r>
        <w:rPr>
          <w:rFonts w:ascii="Times New Roman" w:hAnsi="Times New Roman"/>
          <w:b w:val="1"/>
          <w:bCs w:val="1"/>
          <w:sz w:val="28"/>
          <w:szCs w:val="28"/>
          <w:rtl w:val="0"/>
        </w:rPr>
        <w:t>Avgrensninger/forbehold:</w:t>
      </w:r>
    </w:p>
    <w:p>
      <w:pPr>
        <w:pStyle w:val="Body Text"/>
        <w:spacing w:line="480" w:lineRule="auto"/>
        <w:rPr>
          <w:rFonts w:ascii="Times New Roman" w:cs="Times New Roman" w:hAnsi="Times New Roman" w:eastAsia="Times New Roman"/>
          <w:sz w:val="24"/>
          <w:szCs w:val="24"/>
        </w:rPr>
      </w:pPr>
    </w:p>
    <w:p>
      <w:pPr>
        <w:pStyle w:val="Body Text"/>
        <w:spacing w:line="480" w:lineRule="auto"/>
        <w:rPr>
          <w:rFonts w:ascii="Times New Roman" w:cs="Times New Roman" w:hAnsi="Times New Roman" w:eastAsia="Times New Roman"/>
          <w:sz w:val="24"/>
          <w:szCs w:val="24"/>
        </w:rPr>
      </w:pPr>
      <w:r>
        <w:rPr>
          <w:rFonts w:ascii="Times New Roman" w:hAnsi="Times New Roman"/>
          <w:sz w:val="24"/>
          <w:szCs w:val="24"/>
          <w:rtl w:val="0"/>
        </w:rPr>
        <w:t xml:space="preserve">Tekstanalysen av </w:t>
      </w:r>
      <w:r>
        <w:rPr>
          <w:rFonts w:ascii="Times New Roman" w:hAnsi="Times New Roman"/>
          <w:i w:val="1"/>
          <w:iCs w:val="1"/>
          <w:sz w:val="24"/>
          <w:szCs w:val="24"/>
          <w:rtl w:val="0"/>
          <w:lang w:val="de-DE"/>
        </w:rPr>
        <w:t>Babels bibliotek</w:t>
      </w:r>
      <w:r>
        <w:rPr>
          <w:rFonts w:ascii="Times New Roman" w:hAnsi="Times New Roman"/>
          <w:sz w:val="24"/>
          <w:szCs w:val="24"/>
          <w:rtl w:val="0"/>
          <w:lang w:val="da-DK"/>
        </w:rPr>
        <w:t xml:space="preserve"> og</w:t>
      </w:r>
      <w:r>
        <w:rPr>
          <w:rFonts w:ascii="Times New Roman" w:hAnsi="Times New Roman"/>
          <w:i w:val="1"/>
          <w:iCs w:val="1"/>
          <w:sz w:val="24"/>
          <w:szCs w:val="24"/>
          <w:rtl w:val="0"/>
          <w:lang w:val="de-DE"/>
        </w:rPr>
        <w:t xml:space="preserve"> Four Quartets</w:t>
      </w:r>
      <w:r>
        <w:rPr>
          <w:rFonts w:ascii="Times New Roman" w:hAnsi="Times New Roman"/>
          <w:sz w:val="24"/>
          <w:szCs w:val="24"/>
          <w:rtl w:val="0"/>
        </w:rPr>
        <w:t xml:space="preserve"> forholder seg til den litter</w:t>
      </w:r>
      <w:r>
        <w:rPr>
          <w:rFonts w:ascii="Times New Roman" w:hAnsi="Times New Roman" w:hint="default"/>
          <w:sz w:val="24"/>
          <w:szCs w:val="24"/>
          <w:rtl w:val="0"/>
          <w:lang w:val="da-DK"/>
        </w:rPr>
        <w:t>æ</w:t>
      </w:r>
      <w:r>
        <w:rPr>
          <w:rFonts w:ascii="Times New Roman" w:hAnsi="Times New Roman"/>
          <w:sz w:val="24"/>
          <w:szCs w:val="24"/>
          <w:rtl w:val="0"/>
        </w:rPr>
        <w:t>re perioden som tekstene ble skrevet innenfor, i lys av andre tekster som forfatterne har skrevet</w:t>
      </w:r>
      <w:r>
        <w:rPr>
          <w:rFonts w:ascii="Times New Roman" w:hAnsi="Times New Roman"/>
          <w:sz w:val="24"/>
          <w:szCs w:val="24"/>
          <w:rtl w:val="0"/>
        </w:rPr>
        <w:t>,</w:t>
      </w:r>
      <w:r>
        <w:rPr>
          <w:rFonts w:ascii="Times New Roman" w:hAnsi="Times New Roman"/>
          <w:sz w:val="24"/>
          <w:szCs w:val="24"/>
          <w:rtl w:val="0"/>
        </w:rPr>
        <w:t xml:space="preserve"> og til det litter</w:t>
      </w:r>
      <w:r>
        <w:rPr>
          <w:rFonts w:ascii="Times New Roman" w:hAnsi="Times New Roman" w:hint="default"/>
          <w:sz w:val="24"/>
          <w:szCs w:val="24"/>
          <w:rtl w:val="0"/>
          <w:lang w:val="da-DK"/>
        </w:rPr>
        <w:t>æ</w:t>
      </w:r>
      <w:r>
        <w:rPr>
          <w:rFonts w:ascii="Times New Roman" w:hAnsi="Times New Roman"/>
          <w:sz w:val="24"/>
          <w:szCs w:val="24"/>
          <w:rtl w:val="0"/>
        </w:rPr>
        <w:t>re spr</w:t>
      </w:r>
      <w:r>
        <w:rPr>
          <w:rFonts w:ascii="Times New Roman" w:hAnsi="Times New Roman" w:hint="default"/>
          <w:sz w:val="24"/>
          <w:szCs w:val="24"/>
          <w:rtl w:val="0"/>
          <w:lang w:val="da-DK"/>
        </w:rPr>
        <w:t>å</w:t>
      </w:r>
      <w:r>
        <w:rPr>
          <w:rFonts w:ascii="Times New Roman" w:hAnsi="Times New Roman"/>
          <w:sz w:val="24"/>
          <w:szCs w:val="24"/>
          <w:rtl w:val="0"/>
        </w:rPr>
        <w:t>ket i selve teksten. Den historiske delen av forskningen skal begrenses til hendelser som preget tekstene som her skal unders</w:t>
      </w:r>
      <w:r>
        <w:rPr>
          <w:rFonts w:ascii="Times New Roman" w:hAnsi="Times New Roman" w:hint="default"/>
          <w:sz w:val="24"/>
          <w:szCs w:val="24"/>
          <w:rtl w:val="0"/>
          <w:lang w:val="da-DK"/>
        </w:rPr>
        <w:t>ø</w:t>
      </w:r>
      <w:r>
        <w:rPr>
          <w:rFonts w:ascii="Times New Roman" w:hAnsi="Times New Roman"/>
          <w:sz w:val="24"/>
          <w:szCs w:val="24"/>
          <w:rtl w:val="0"/>
        </w:rPr>
        <w:t>kes i den grad dette kan kaste lys over oppgavens problemstilling. Den Hermeneutiske unders</w:t>
      </w:r>
      <w:r>
        <w:rPr>
          <w:rFonts w:ascii="Times New Roman" w:hAnsi="Times New Roman" w:hint="default"/>
          <w:sz w:val="24"/>
          <w:szCs w:val="24"/>
          <w:rtl w:val="0"/>
          <w:lang w:val="da-DK"/>
        </w:rPr>
        <w:t>ø</w:t>
      </w:r>
      <w:r>
        <w:rPr>
          <w:rFonts w:ascii="Times New Roman" w:hAnsi="Times New Roman"/>
          <w:sz w:val="24"/>
          <w:szCs w:val="24"/>
          <w:rtl w:val="0"/>
        </w:rPr>
        <w:t>kelsen vil forholde seg til enkelte utdrag fra eldre tekster som har v</w:t>
      </w:r>
      <w:r>
        <w:rPr>
          <w:rFonts w:ascii="Times New Roman" w:hAnsi="Times New Roman" w:hint="default"/>
          <w:sz w:val="24"/>
          <w:szCs w:val="24"/>
          <w:rtl w:val="0"/>
          <w:lang w:val="da-DK"/>
        </w:rPr>
        <w:t>æ</w:t>
      </w:r>
      <w:r>
        <w:rPr>
          <w:rFonts w:ascii="Times New Roman" w:hAnsi="Times New Roman"/>
          <w:sz w:val="24"/>
          <w:szCs w:val="24"/>
          <w:rtl w:val="0"/>
        </w:rPr>
        <w:t xml:space="preserve">rt betydningsfulle for Hegel og Deleuze. Oppgaven benytter seg av begreper og argumenter fra de metafysiske skolene i den grad dette hjelper meg </w:t>
      </w:r>
      <w:r>
        <w:rPr>
          <w:rFonts w:ascii="Times New Roman" w:hAnsi="Times New Roman" w:hint="default"/>
          <w:sz w:val="24"/>
          <w:szCs w:val="24"/>
          <w:rtl w:val="0"/>
        </w:rPr>
        <w:t xml:space="preserve">å </w:t>
      </w:r>
      <w:r>
        <w:rPr>
          <w:rFonts w:ascii="Times New Roman" w:hAnsi="Times New Roman"/>
          <w:sz w:val="24"/>
          <w:szCs w:val="24"/>
          <w:rtl w:val="0"/>
        </w:rPr>
        <w:t>klargj</w:t>
      </w:r>
      <w:r>
        <w:rPr>
          <w:rFonts w:ascii="Times New Roman" w:hAnsi="Times New Roman" w:hint="default"/>
          <w:sz w:val="24"/>
          <w:szCs w:val="24"/>
          <w:rtl w:val="0"/>
          <w:lang w:val="da-DK"/>
        </w:rPr>
        <w:t>ø</w:t>
      </w:r>
      <w:r>
        <w:rPr>
          <w:rFonts w:ascii="Times New Roman" w:hAnsi="Times New Roman"/>
          <w:sz w:val="24"/>
          <w:szCs w:val="24"/>
          <w:rtl w:val="0"/>
        </w:rPr>
        <w:t xml:space="preserve">re det filosofiske innholdet i Hegel, Deleuze, Borges og Eliots tekster, og i den grad jeg </w:t>
      </w:r>
      <w:r>
        <w:rPr>
          <w:rFonts w:ascii="Times New Roman" w:hAnsi="Times New Roman" w:hint="default"/>
          <w:sz w:val="24"/>
          <w:szCs w:val="24"/>
          <w:rtl w:val="0"/>
          <w:lang w:val="da-DK"/>
        </w:rPr>
        <w:t>ø</w:t>
      </w:r>
      <w:r>
        <w:rPr>
          <w:rFonts w:ascii="Times New Roman" w:hAnsi="Times New Roman"/>
          <w:sz w:val="24"/>
          <w:szCs w:val="24"/>
          <w:rtl w:val="0"/>
          <w:lang w:val="da-DK"/>
        </w:rPr>
        <w:t xml:space="preserve">nsker </w:t>
      </w:r>
      <w:r>
        <w:rPr>
          <w:rFonts w:ascii="Times New Roman" w:hAnsi="Times New Roman" w:hint="default"/>
          <w:sz w:val="24"/>
          <w:szCs w:val="24"/>
          <w:rtl w:val="0"/>
        </w:rPr>
        <w:t xml:space="preserve">å </w:t>
      </w:r>
      <w:r>
        <w:rPr>
          <w:rFonts w:ascii="Times New Roman" w:hAnsi="Times New Roman"/>
          <w:sz w:val="24"/>
          <w:szCs w:val="24"/>
          <w:rtl w:val="0"/>
        </w:rPr>
        <w:t xml:space="preserve">fremheve svakheter eller styrker ved de to metafysiske systemene. </w:t>
      </w:r>
    </w:p>
    <w:p>
      <w:pPr>
        <w:pStyle w:val="Body Text"/>
        <w:spacing w:line="480" w:lineRule="auto"/>
        <w:rPr>
          <w:rFonts w:ascii="Times New Roman" w:cs="Times New Roman" w:hAnsi="Times New Roman" w:eastAsia="Times New Roman"/>
          <w:sz w:val="24"/>
          <w:szCs w:val="24"/>
        </w:rPr>
      </w:pPr>
    </w:p>
    <w:p>
      <w:pPr>
        <w:pStyle w:val="Body Text"/>
        <w:spacing w:line="480" w:lineRule="auto"/>
        <w:rPr>
          <w:rFonts w:ascii="Times New Roman" w:cs="Times New Roman" w:hAnsi="Times New Roman" w:eastAsia="Times New Roman"/>
          <w:b w:val="1"/>
          <w:bCs w:val="1"/>
          <w:sz w:val="28"/>
          <w:szCs w:val="28"/>
        </w:rPr>
      </w:pPr>
    </w:p>
    <w:p>
      <w:pPr>
        <w:pStyle w:val="Body Text"/>
        <w:spacing w:line="480" w:lineRule="auto"/>
        <w:rPr>
          <w:rFonts w:ascii="Times New Roman" w:cs="Times New Roman" w:hAnsi="Times New Roman" w:eastAsia="Times New Roman"/>
          <w:b w:val="1"/>
          <w:bCs w:val="1"/>
          <w:sz w:val="28"/>
          <w:szCs w:val="28"/>
        </w:rPr>
      </w:pPr>
      <w:r>
        <w:rPr>
          <w:rFonts w:ascii="Times New Roman" w:hAnsi="Times New Roman"/>
          <w:b w:val="1"/>
          <w:bCs w:val="1"/>
          <w:sz w:val="28"/>
          <w:szCs w:val="28"/>
          <w:rtl w:val="0"/>
        </w:rPr>
        <w:t>Teoretisk ramme:</w:t>
      </w:r>
    </w:p>
    <w:p>
      <w:pPr>
        <w:pStyle w:val="Body Text"/>
        <w:spacing w:line="480" w:lineRule="auto"/>
        <w:rPr>
          <w:rFonts w:ascii="Times New Roman" w:cs="Times New Roman" w:hAnsi="Times New Roman" w:eastAsia="Times New Roman"/>
          <w:sz w:val="24"/>
          <w:szCs w:val="24"/>
        </w:rPr>
      </w:pPr>
    </w:p>
    <w:p>
      <w:pPr>
        <w:pStyle w:val="Body Text"/>
        <w:spacing w:line="480" w:lineRule="auto"/>
        <w:rPr>
          <w:rFonts w:ascii="Times New Roman" w:cs="Times New Roman" w:hAnsi="Times New Roman" w:eastAsia="Times New Roman"/>
          <w:sz w:val="24"/>
          <w:szCs w:val="24"/>
        </w:rPr>
      </w:pPr>
      <w:r>
        <w:rPr>
          <w:rFonts w:ascii="Times New Roman" w:hAnsi="Times New Roman"/>
          <w:sz w:val="24"/>
          <w:szCs w:val="24"/>
          <w:rtl w:val="0"/>
        </w:rPr>
        <w:t>Selv om emnet jeg har tatt for meg er omfattende, skal jeg begrense meg til spesifikke aspekter innenfor metodene tekstanalyse, hermeneutikk, historie og metafysikk, som jeg holder meg innenfor. N</w:t>
      </w:r>
      <w:r>
        <w:rPr>
          <w:rFonts w:ascii="Times New Roman" w:hAnsi="Times New Roman" w:hint="default"/>
          <w:sz w:val="24"/>
          <w:szCs w:val="24"/>
          <w:rtl w:val="0"/>
          <w:lang w:val="da-DK"/>
        </w:rPr>
        <w:t>å</w:t>
      </w:r>
      <w:r>
        <w:rPr>
          <w:rFonts w:ascii="Times New Roman" w:hAnsi="Times New Roman"/>
          <w:sz w:val="24"/>
          <w:szCs w:val="24"/>
          <w:rtl w:val="0"/>
        </w:rPr>
        <w:t>r det gjelder tekstanalysen som skal gj</w:t>
      </w:r>
      <w:r>
        <w:rPr>
          <w:rFonts w:ascii="Times New Roman" w:hAnsi="Times New Roman" w:hint="default"/>
          <w:sz w:val="24"/>
          <w:szCs w:val="24"/>
          <w:rtl w:val="0"/>
          <w:lang w:val="da-DK"/>
        </w:rPr>
        <w:t>ø</w:t>
      </w:r>
      <w:r>
        <w:rPr>
          <w:rFonts w:ascii="Times New Roman" w:hAnsi="Times New Roman"/>
          <w:sz w:val="24"/>
          <w:szCs w:val="24"/>
          <w:rtl w:val="0"/>
        </w:rPr>
        <w:t xml:space="preserve">res av de formelle aspektene ved </w:t>
      </w:r>
      <w:r>
        <w:rPr>
          <w:rFonts w:ascii="Times New Roman" w:hAnsi="Times New Roman"/>
          <w:i w:val="1"/>
          <w:iCs w:val="1"/>
          <w:sz w:val="24"/>
          <w:szCs w:val="24"/>
          <w:rtl w:val="0"/>
          <w:lang w:val="de-DE"/>
        </w:rPr>
        <w:t>Babels bibliotek</w:t>
      </w:r>
      <w:r>
        <w:rPr>
          <w:rFonts w:ascii="Times New Roman" w:hAnsi="Times New Roman"/>
          <w:sz w:val="24"/>
          <w:szCs w:val="24"/>
          <w:rtl w:val="0"/>
          <w:lang w:val="da-DK"/>
        </w:rPr>
        <w:t xml:space="preserve"> og </w:t>
      </w:r>
      <w:r>
        <w:rPr>
          <w:rFonts w:ascii="Times New Roman" w:hAnsi="Times New Roman"/>
          <w:i w:val="1"/>
          <w:iCs w:val="1"/>
          <w:sz w:val="24"/>
          <w:szCs w:val="24"/>
          <w:rtl w:val="0"/>
          <w:lang w:val="de-DE"/>
        </w:rPr>
        <w:t xml:space="preserve">Four Quartets </w:t>
      </w:r>
      <w:r>
        <w:rPr>
          <w:rFonts w:ascii="Times New Roman" w:hAnsi="Times New Roman"/>
          <w:sz w:val="24"/>
          <w:szCs w:val="24"/>
          <w:rtl w:val="0"/>
        </w:rPr>
        <w:t>vil jeg forholde meg til Roman Jacobson og Viktor Shklovskys teori og metode.</w:t>
      </w:r>
      <w:r>
        <w:rPr>
          <w:rFonts w:ascii="Times New Roman" w:hAnsi="Times New Roman"/>
          <w:sz w:val="24"/>
          <w:szCs w:val="24"/>
          <w:rtl w:val="0"/>
        </w:rPr>
        <w:t xml:space="preserve"> </w:t>
      </w:r>
      <w:r>
        <w:rPr>
          <w:rFonts w:ascii="Times New Roman" w:hAnsi="Times New Roman"/>
          <w:sz w:val="24"/>
          <w:szCs w:val="24"/>
          <w:rtl w:val="0"/>
        </w:rPr>
        <w:t xml:space="preserve">De tematiske aspektene vil utforskes ved hjelp av Gadamers hermenuitiske metode for </w:t>
      </w:r>
      <w:r>
        <w:rPr>
          <w:rFonts w:ascii="Times New Roman" w:hAnsi="Times New Roman" w:hint="default"/>
          <w:sz w:val="24"/>
          <w:szCs w:val="24"/>
          <w:rtl w:val="0"/>
        </w:rPr>
        <w:t xml:space="preserve">å </w:t>
      </w:r>
      <w:r>
        <w:rPr>
          <w:rFonts w:ascii="Times New Roman" w:hAnsi="Times New Roman"/>
          <w:sz w:val="24"/>
          <w:szCs w:val="24"/>
          <w:rtl w:val="0"/>
        </w:rPr>
        <w:t>knytte dem til Hegel og Deleuze. Til sist vil min oppgave ogs</w:t>
      </w:r>
      <w:r>
        <w:rPr>
          <w:rFonts w:ascii="Times New Roman" w:hAnsi="Times New Roman" w:hint="default"/>
          <w:sz w:val="24"/>
          <w:szCs w:val="24"/>
          <w:rtl w:val="0"/>
        </w:rPr>
        <w:t xml:space="preserve">å </w:t>
      </w:r>
      <w:r>
        <w:rPr>
          <w:rFonts w:ascii="Times New Roman" w:hAnsi="Times New Roman"/>
          <w:sz w:val="24"/>
          <w:szCs w:val="24"/>
          <w:rtl w:val="0"/>
        </w:rPr>
        <w:t>utgj</w:t>
      </w:r>
      <w:r>
        <w:rPr>
          <w:rFonts w:ascii="Times New Roman" w:hAnsi="Times New Roman" w:hint="default"/>
          <w:sz w:val="24"/>
          <w:szCs w:val="24"/>
          <w:rtl w:val="0"/>
          <w:lang w:val="da-DK"/>
        </w:rPr>
        <w:t>ø</w:t>
      </w:r>
      <w:r>
        <w:rPr>
          <w:rFonts w:ascii="Times New Roman" w:hAnsi="Times New Roman"/>
          <w:sz w:val="24"/>
          <w:szCs w:val="24"/>
          <w:rtl w:val="0"/>
        </w:rPr>
        <w:t>re et metafysisk argument. I denne sammenhengen betyr dette tre ting: 1) at jeg m</w:t>
      </w:r>
      <w:r>
        <w:rPr>
          <w:rFonts w:ascii="Times New Roman" w:hAnsi="Times New Roman" w:hint="default"/>
          <w:sz w:val="24"/>
          <w:szCs w:val="24"/>
          <w:rtl w:val="0"/>
        </w:rPr>
        <w:t xml:space="preserve">å </w:t>
      </w:r>
      <w:r>
        <w:rPr>
          <w:rFonts w:ascii="Times New Roman" w:hAnsi="Times New Roman"/>
          <w:sz w:val="24"/>
          <w:szCs w:val="24"/>
          <w:rtl w:val="0"/>
        </w:rPr>
        <w:t>forholde meg til Hegel og Deleuzes indre logikk og identifisere deres indre retoriske og logiske sammenhenger n</w:t>
      </w:r>
      <w:r>
        <w:rPr>
          <w:rFonts w:ascii="Times New Roman" w:hAnsi="Times New Roman" w:hint="default"/>
          <w:sz w:val="24"/>
          <w:szCs w:val="24"/>
          <w:rtl w:val="0"/>
          <w:lang w:val="da-DK"/>
        </w:rPr>
        <w:t>å</w:t>
      </w:r>
      <w:r>
        <w:rPr>
          <w:rFonts w:ascii="Times New Roman" w:hAnsi="Times New Roman"/>
          <w:sz w:val="24"/>
          <w:szCs w:val="24"/>
          <w:rtl w:val="0"/>
        </w:rPr>
        <w:t>r dette er relevant, og derfor behandle dem ikke bare som historiske tekster, men som aktuelle filosofiske verdenssyn og 2) at alle begreper jeg benytter meg av m</w:t>
      </w:r>
      <w:r>
        <w:rPr>
          <w:rFonts w:ascii="Times New Roman" w:hAnsi="Times New Roman" w:hint="default"/>
          <w:sz w:val="24"/>
          <w:szCs w:val="24"/>
          <w:rtl w:val="0"/>
        </w:rPr>
        <w:t xml:space="preserve">å </w:t>
      </w:r>
      <w:r>
        <w:rPr>
          <w:rFonts w:ascii="Times New Roman" w:hAnsi="Times New Roman"/>
          <w:sz w:val="24"/>
          <w:szCs w:val="24"/>
          <w:rtl w:val="0"/>
        </w:rPr>
        <w:t>klargj</w:t>
      </w:r>
      <w:r>
        <w:rPr>
          <w:rFonts w:ascii="Times New Roman" w:hAnsi="Times New Roman" w:hint="default"/>
          <w:sz w:val="24"/>
          <w:szCs w:val="24"/>
          <w:rtl w:val="0"/>
          <w:lang w:val="da-DK"/>
        </w:rPr>
        <w:t>ø</w:t>
      </w:r>
      <w:r>
        <w:rPr>
          <w:rFonts w:ascii="Times New Roman" w:hAnsi="Times New Roman"/>
          <w:sz w:val="24"/>
          <w:szCs w:val="24"/>
          <w:rtl w:val="0"/>
        </w:rPr>
        <w:t>res og forst</w:t>
      </w:r>
      <w:r>
        <w:rPr>
          <w:rFonts w:ascii="Times New Roman" w:hAnsi="Times New Roman" w:hint="default"/>
          <w:sz w:val="24"/>
          <w:szCs w:val="24"/>
          <w:rtl w:val="0"/>
          <w:lang w:val="da-DK"/>
        </w:rPr>
        <w:t>å</w:t>
      </w:r>
      <w:r>
        <w:rPr>
          <w:rFonts w:ascii="Times New Roman" w:hAnsi="Times New Roman"/>
          <w:sz w:val="24"/>
          <w:szCs w:val="24"/>
          <w:rtl w:val="0"/>
        </w:rPr>
        <w:t>s i sammenheng med hverandre. Dette betyr at jeg m</w:t>
      </w:r>
      <w:r>
        <w:rPr>
          <w:rFonts w:ascii="Times New Roman" w:hAnsi="Times New Roman" w:hint="default"/>
          <w:sz w:val="24"/>
          <w:szCs w:val="24"/>
          <w:rtl w:val="0"/>
        </w:rPr>
        <w:t xml:space="preserve">å </w:t>
      </w:r>
      <w:r>
        <w:rPr>
          <w:rFonts w:ascii="Times New Roman" w:hAnsi="Times New Roman"/>
          <w:sz w:val="24"/>
          <w:szCs w:val="24"/>
          <w:rtl w:val="0"/>
        </w:rPr>
        <w:t>sirkulere all argumentasjon rundt noen f</w:t>
      </w:r>
      <w:r>
        <w:rPr>
          <w:rFonts w:ascii="Times New Roman" w:hAnsi="Times New Roman" w:hint="default"/>
          <w:sz w:val="24"/>
          <w:szCs w:val="24"/>
          <w:rtl w:val="0"/>
        </w:rPr>
        <w:t xml:space="preserve">å </w:t>
      </w:r>
      <w:r>
        <w:rPr>
          <w:rFonts w:ascii="Times New Roman" w:hAnsi="Times New Roman"/>
          <w:sz w:val="24"/>
          <w:szCs w:val="24"/>
          <w:rtl w:val="0"/>
        </w:rPr>
        <w:t>begreper, tidlig introdusert og forklart i oppgaven, pr</w:t>
      </w:r>
      <w:r>
        <w:rPr>
          <w:rFonts w:ascii="Times New Roman" w:hAnsi="Times New Roman" w:hint="default"/>
          <w:sz w:val="24"/>
          <w:szCs w:val="24"/>
          <w:rtl w:val="0"/>
          <w:lang w:val="da-DK"/>
        </w:rPr>
        <w:t>ø</w:t>
      </w:r>
      <w:r>
        <w:rPr>
          <w:rFonts w:ascii="Times New Roman" w:hAnsi="Times New Roman"/>
          <w:sz w:val="24"/>
          <w:szCs w:val="24"/>
          <w:rtl w:val="0"/>
        </w:rPr>
        <w:t xml:space="preserve">ve </w:t>
      </w:r>
      <w:r>
        <w:rPr>
          <w:rFonts w:ascii="Times New Roman" w:hAnsi="Times New Roman" w:hint="default"/>
          <w:sz w:val="24"/>
          <w:szCs w:val="24"/>
          <w:rtl w:val="0"/>
        </w:rPr>
        <w:t xml:space="preserve">å </w:t>
      </w:r>
      <w:r>
        <w:rPr>
          <w:rFonts w:ascii="Times New Roman" w:hAnsi="Times New Roman"/>
          <w:sz w:val="24"/>
          <w:szCs w:val="24"/>
          <w:rtl w:val="0"/>
        </w:rPr>
        <w:t xml:space="preserve">finne de essensielle sammenhengende mellom dem og vise hvordan disse sammenhengene former en helhet. </w:t>
      </w:r>
    </w:p>
    <w:p>
      <w:pPr>
        <w:pStyle w:val="Body Text"/>
        <w:spacing w:line="480" w:lineRule="auto"/>
        <w:rPr>
          <w:rFonts w:ascii="Times New Roman" w:cs="Times New Roman" w:hAnsi="Times New Roman" w:eastAsia="Times New Roman"/>
          <w:sz w:val="24"/>
          <w:szCs w:val="24"/>
        </w:rPr>
      </w:pPr>
    </w:p>
    <w:p>
      <w:pPr>
        <w:pStyle w:val="Body Text"/>
        <w:spacing w:line="480" w:lineRule="auto"/>
        <w:rPr>
          <w:rFonts w:ascii="Times New Roman" w:cs="Times New Roman" w:hAnsi="Times New Roman" w:eastAsia="Times New Roman"/>
          <w:sz w:val="24"/>
          <w:szCs w:val="24"/>
        </w:rPr>
      </w:pPr>
    </w:p>
    <w:p>
      <w:pPr>
        <w:pStyle w:val="Body Text"/>
        <w:spacing w:line="480" w:lineRule="auto"/>
        <w:rPr>
          <w:rFonts w:ascii="Times New Roman" w:cs="Times New Roman" w:hAnsi="Times New Roman" w:eastAsia="Times New Roman"/>
          <w:b w:val="1"/>
          <w:bCs w:val="1"/>
          <w:sz w:val="28"/>
          <w:szCs w:val="28"/>
        </w:rPr>
      </w:pPr>
      <w:r>
        <w:rPr>
          <w:rFonts w:ascii="Times New Roman" w:hAnsi="Times New Roman"/>
          <w:b w:val="1"/>
          <w:bCs w:val="1"/>
          <w:sz w:val="28"/>
          <w:szCs w:val="28"/>
          <w:rtl w:val="0"/>
        </w:rPr>
        <w:t xml:space="preserve">Evt. definisjoner: </w:t>
      </w:r>
    </w:p>
    <w:p>
      <w:pPr>
        <w:pStyle w:val="Body Text"/>
        <w:spacing w:line="480" w:lineRule="auto"/>
        <w:rPr>
          <w:rFonts w:ascii="Times New Roman" w:cs="Times New Roman" w:hAnsi="Times New Roman" w:eastAsia="Times New Roman"/>
          <w:sz w:val="24"/>
          <w:szCs w:val="24"/>
        </w:rPr>
      </w:pPr>
    </w:p>
    <w:p>
      <w:pPr>
        <w:pStyle w:val="Body Text"/>
        <w:spacing w:line="480" w:lineRule="auto"/>
        <w:rPr>
          <w:rFonts w:ascii="Times New Roman" w:cs="Times New Roman" w:hAnsi="Times New Roman" w:eastAsia="Times New Roman"/>
          <w:sz w:val="24"/>
          <w:szCs w:val="24"/>
        </w:rPr>
      </w:pPr>
      <w:r>
        <w:rPr>
          <w:rFonts w:ascii="Times New Roman" w:hAnsi="Times New Roman"/>
          <w:sz w:val="24"/>
          <w:szCs w:val="24"/>
          <w:rtl w:val="0"/>
        </w:rPr>
        <w:t xml:space="preserve">Likhet: orden og sammenheng i og mellom ulike begreper eller fenomener. </w:t>
      </w:r>
      <w:r>
        <w:rPr>
          <w:rFonts w:ascii="Times New Roman" w:hAnsi="Times New Roman" w:hint="default"/>
          <w:sz w:val="24"/>
          <w:szCs w:val="24"/>
          <w:rtl w:val="0"/>
        </w:rPr>
        <w:t xml:space="preserve">Å </w:t>
      </w:r>
      <w:r>
        <w:rPr>
          <w:rFonts w:ascii="Times New Roman" w:hAnsi="Times New Roman"/>
          <w:sz w:val="24"/>
          <w:szCs w:val="24"/>
          <w:rtl w:val="0"/>
        </w:rPr>
        <w:t xml:space="preserve">erfare virkeligheten som fundamentalt forent og helhetlig forbundet gjennom likheter er </w:t>
      </w:r>
      <w:r>
        <w:rPr>
          <w:rFonts w:ascii="Times New Roman" w:hAnsi="Times New Roman" w:hint="default"/>
          <w:sz w:val="24"/>
          <w:szCs w:val="24"/>
          <w:rtl w:val="0"/>
        </w:rPr>
        <w:t xml:space="preserve">å </w:t>
      </w:r>
      <w:r>
        <w:rPr>
          <w:rFonts w:ascii="Times New Roman" w:hAnsi="Times New Roman"/>
          <w:sz w:val="24"/>
          <w:szCs w:val="24"/>
          <w:rtl w:val="0"/>
        </w:rPr>
        <w:t>erfare verden som et kosmos.</w:t>
      </w:r>
    </w:p>
    <w:p>
      <w:pPr>
        <w:pStyle w:val="Body Text"/>
        <w:spacing w:line="480" w:lineRule="auto"/>
        <w:rPr>
          <w:rFonts w:ascii="Times New Roman" w:cs="Times New Roman" w:hAnsi="Times New Roman" w:eastAsia="Times New Roman"/>
          <w:sz w:val="24"/>
          <w:szCs w:val="24"/>
        </w:rPr>
      </w:pPr>
      <w:r>
        <w:rPr>
          <w:rFonts w:ascii="Times New Roman" w:hAnsi="Times New Roman"/>
          <w:sz w:val="24"/>
          <w:szCs w:val="24"/>
          <w:rtl w:val="0"/>
        </w:rPr>
        <w:t xml:space="preserve">Forskjell: uorden og splittethet i og mellom ulike begreper eller fenomener. </w:t>
      </w:r>
      <w:r>
        <w:rPr>
          <w:rFonts w:ascii="Times New Roman" w:hAnsi="Times New Roman" w:hint="default"/>
          <w:sz w:val="24"/>
          <w:szCs w:val="24"/>
          <w:rtl w:val="0"/>
        </w:rPr>
        <w:t xml:space="preserve">Å </w:t>
      </w:r>
      <w:r>
        <w:rPr>
          <w:rFonts w:ascii="Times New Roman" w:hAnsi="Times New Roman"/>
          <w:sz w:val="24"/>
          <w:szCs w:val="24"/>
          <w:rtl w:val="0"/>
        </w:rPr>
        <w:t xml:space="preserve">erfare virkeligheten som grunnleggende splittet, splintret og holdt fra hverandre av uforenelige forskjeller, er </w:t>
      </w:r>
      <w:r>
        <w:rPr>
          <w:rFonts w:ascii="Times New Roman" w:hAnsi="Times New Roman" w:hint="default"/>
          <w:sz w:val="24"/>
          <w:szCs w:val="24"/>
          <w:rtl w:val="0"/>
        </w:rPr>
        <w:t xml:space="preserve">å </w:t>
      </w:r>
      <w:r>
        <w:rPr>
          <w:rFonts w:ascii="Times New Roman" w:hAnsi="Times New Roman"/>
          <w:sz w:val="24"/>
          <w:szCs w:val="24"/>
          <w:rtl w:val="0"/>
        </w:rPr>
        <w:t xml:space="preserve">erfare verden ikke som </w:t>
      </w:r>
      <w:r>
        <w:rPr>
          <w:rFonts w:ascii="Times New Roman" w:hAnsi="Times New Roman" w:hint="default"/>
          <w:sz w:val="24"/>
          <w:szCs w:val="24"/>
          <w:rtl w:val="0"/>
          <w:lang w:val="fr-FR"/>
        </w:rPr>
        <w:t>é</w:t>
      </w:r>
      <w:r>
        <w:rPr>
          <w:rFonts w:ascii="Times New Roman" w:hAnsi="Times New Roman"/>
          <w:sz w:val="24"/>
          <w:szCs w:val="24"/>
          <w:rtl w:val="0"/>
        </w:rPr>
        <w:t>n verden, men mange ustabile sm</w:t>
      </w:r>
      <w:r>
        <w:rPr>
          <w:rFonts w:ascii="Times New Roman" w:hAnsi="Times New Roman" w:hint="default"/>
          <w:sz w:val="24"/>
          <w:szCs w:val="24"/>
          <w:rtl w:val="0"/>
        </w:rPr>
        <w:t xml:space="preserve">å </w:t>
      </w:r>
      <w:r>
        <w:rPr>
          <w:rFonts w:ascii="Times New Roman" w:hAnsi="Times New Roman"/>
          <w:sz w:val="24"/>
          <w:szCs w:val="24"/>
          <w:rtl w:val="0"/>
        </w:rPr>
        <w:t xml:space="preserve">verdener som ikke kan kommunisere med hverandre uten </w:t>
      </w:r>
      <w:r>
        <w:rPr>
          <w:rFonts w:ascii="Times New Roman" w:hAnsi="Times New Roman" w:hint="default"/>
          <w:sz w:val="24"/>
          <w:szCs w:val="24"/>
          <w:rtl w:val="0"/>
        </w:rPr>
        <w:t xml:space="preserve">å </w:t>
      </w:r>
      <w:r>
        <w:rPr>
          <w:rFonts w:ascii="Times New Roman" w:hAnsi="Times New Roman"/>
          <w:sz w:val="24"/>
          <w:szCs w:val="24"/>
          <w:rtl w:val="0"/>
        </w:rPr>
        <w:t>gj</w:t>
      </w:r>
      <w:r>
        <w:rPr>
          <w:rFonts w:ascii="Times New Roman" w:hAnsi="Times New Roman" w:hint="default"/>
          <w:sz w:val="24"/>
          <w:szCs w:val="24"/>
          <w:rtl w:val="0"/>
          <w:lang w:val="da-DK"/>
        </w:rPr>
        <w:t>ø</w:t>
      </w:r>
      <w:r>
        <w:rPr>
          <w:rFonts w:ascii="Times New Roman" w:hAnsi="Times New Roman"/>
          <w:sz w:val="24"/>
          <w:szCs w:val="24"/>
          <w:rtl w:val="0"/>
          <w:lang w:val="da-DK"/>
        </w:rPr>
        <w:t>re vold p</w:t>
      </w:r>
      <w:r>
        <w:rPr>
          <w:rFonts w:ascii="Times New Roman" w:hAnsi="Times New Roman" w:hint="default"/>
          <w:sz w:val="24"/>
          <w:szCs w:val="24"/>
          <w:rtl w:val="0"/>
          <w:lang w:val="en-US"/>
        </w:rPr>
        <w:t xml:space="preserve">å— </w:t>
      </w:r>
      <w:r>
        <w:rPr>
          <w:rFonts w:ascii="Times New Roman" w:hAnsi="Times New Roman"/>
          <w:sz w:val="24"/>
          <w:szCs w:val="24"/>
          <w:rtl w:val="0"/>
        </w:rPr>
        <w:t>eller misforst</w:t>
      </w:r>
      <w:r>
        <w:rPr>
          <w:rFonts w:ascii="Times New Roman" w:hAnsi="Times New Roman" w:hint="default"/>
          <w:sz w:val="24"/>
          <w:szCs w:val="24"/>
          <w:rtl w:val="0"/>
        </w:rPr>
        <w:t xml:space="preserve">å </w:t>
      </w:r>
      <w:r>
        <w:rPr>
          <w:rFonts w:ascii="Times New Roman" w:hAnsi="Times New Roman"/>
          <w:sz w:val="24"/>
          <w:szCs w:val="24"/>
          <w:rtl w:val="0"/>
        </w:rPr>
        <w:t>hverandre. Dette gir f</w:t>
      </w:r>
      <w:r>
        <w:rPr>
          <w:rFonts w:ascii="Times New Roman" w:hAnsi="Times New Roman" w:hint="default"/>
          <w:sz w:val="24"/>
          <w:szCs w:val="24"/>
          <w:rtl w:val="0"/>
          <w:lang w:val="da-DK"/>
        </w:rPr>
        <w:t>ø</w:t>
      </w:r>
      <w:r>
        <w:rPr>
          <w:rFonts w:ascii="Times New Roman" w:hAnsi="Times New Roman"/>
          <w:sz w:val="24"/>
          <w:szCs w:val="24"/>
          <w:rtl w:val="0"/>
        </w:rPr>
        <w:t>lelsen av virkeligheten som kaos.</w:t>
      </w:r>
    </w:p>
    <w:p>
      <w:pPr>
        <w:pStyle w:val="Body Text"/>
        <w:spacing w:line="480" w:lineRule="auto"/>
        <w:rPr>
          <w:rFonts w:ascii="Times New Roman" w:cs="Times New Roman" w:hAnsi="Times New Roman" w:eastAsia="Times New Roman"/>
          <w:sz w:val="24"/>
          <w:szCs w:val="24"/>
        </w:rPr>
      </w:pPr>
      <w:r>
        <w:rPr>
          <w:rFonts w:ascii="Times New Roman" w:hAnsi="Times New Roman"/>
          <w:sz w:val="24"/>
          <w:szCs w:val="24"/>
          <w:rtl w:val="0"/>
        </w:rPr>
        <w:t>Virkelighetsf</w:t>
      </w:r>
      <w:r>
        <w:rPr>
          <w:rFonts w:ascii="Times New Roman" w:hAnsi="Times New Roman" w:hint="default"/>
          <w:sz w:val="24"/>
          <w:szCs w:val="24"/>
          <w:rtl w:val="0"/>
          <w:lang w:val="da-DK"/>
        </w:rPr>
        <w:t>ø</w:t>
      </w:r>
      <w:r>
        <w:rPr>
          <w:rFonts w:ascii="Times New Roman" w:hAnsi="Times New Roman"/>
          <w:sz w:val="24"/>
          <w:szCs w:val="24"/>
          <w:rtl w:val="0"/>
        </w:rPr>
        <w:t>lelse: hvordan personer opplever seg selv og sitt forhold til det som er, dvs. tid, rom, sted, historie og d</w:t>
      </w:r>
      <w:r>
        <w:rPr>
          <w:rFonts w:ascii="Times New Roman" w:hAnsi="Times New Roman" w:hint="default"/>
          <w:sz w:val="24"/>
          <w:szCs w:val="24"/>
          <w:rtl w:val="0"/>
          <w:lang w:val="da-DK"/>
        </w:rPr>
        <w:t>ø</w:t>
      </w:r>
      <w:r>
        <w:rPr>
          <w:rFonts w:ascii="Times New Roman" w:hAnsi="Times New Roman"/>
          <w:sz w:val="24"/>
          <w:szCs w:val="24"/>
          <w:rtl w:val="0"/>
        </w:rPr>
        <w:t>d. Virkelighetsf</w:t>
      </w:r>
      <w:r>
        <w:rPr>
          <w:rFonts w:ascii="Times New Roman" w:hAnsi="Times New Roman" w:hint="default"/>
          <w:sz w:val="24"/>
          <w:szCs w:val="24"/>
          <w:rtl w:val="0"/>
          <w:lang w:val="da-DK"/>
        </w:rPr>
        <w:t>ø</w:t>
      </w:r>
      <w:r>
        <w:rPr>
          <w:rFonts w:ascii="Times New Roman" w:hAnsi="Times New Roman"/>
          <w:sz w:val="24"/>
          <w:szCs w:val="24"/>
          <w:rtl w:val="0"/>
        </w:rPr>
        <w:t>lelsen uttrykkes f</w:t>
      </w:r>
      <w:r>
        <w:rPr>
          <w:rFonts w:ascii="Times New Roman" w:hAnsi="Times New Roman" w:hint="default"/>
          <w:sz w:val="24"/>
          <w:szCs w:val="24"/>
          <w:rtl w:val="0"/>
          <w:lang w:val="da-DK"/>
        </w:rPr>
        <w:t>ø</w:t>
      </w:r>
      <w:r>
        <w:rPr>
          <w:rFonts w:ascii="Times New Roman" w:hAnsi="Times New Roman"/>
          <w:sz w:val="24"/>
          <w:szCs w:val="24"/>
          <w:rtl w:val="0"/>
        </w:rPr>
        <w:t>rst og fremst i m</w:t>
      </w:r>
      <w:r>
        <w:rPr>
          <w:rFonts w:ascii="Times New Roman" w:hAnsi="Times New Roman" w:hint="default"/>
          <w:sz w:val="24"/>
          <w:szCs w:val="24"/>
          <w:rtl w:val="0"/>
          <w:lang w:val="da-DK"/>
        </w:rPr>
        <w:t>å</w:t>
      </w:r>
      <w:r>
        <w:rPr>
          <w:rFonts w:ascii="Times New Roman" w:hAnsi="Times New Roman"/>
          <w:sz w:val="24"/>
          <w:szCs w:val="24"/>
          <w:rtl w:val="0"/>
        </w:rPr>
        <w:t>ten enkeltmennesker eller menneskegrupper (fiktive eller historiske) handler, tenker og f</w:t>
      </w:r>
      <w:r>
        <w:rPr>
          <w:rFonts w:ascii="Times New Roman" w:hAnsi="Times New Roman" w:hint="default"/>
          <w:sz w:val="24"/>
          <w:szCs w:val="24"/>
          <w:rtl w:val="0"/>
          <w:lang w:val="da-DK"/>
        </w:rPr>
        <w:t>ø</w:t>
      </w:r>
      <w:r>
        <w:rPr>
          <w:rFonts w:ascii="Times New Roman" w:hAnsi="Times New Roman"/>
          <w:sz w:val="24"/>
          <w:szCs w:val="24"/>
          <w:rtl w:val="0"/>
        </w:rPr>
        <w:t>ler i forhold til hverandre og de andre dimensjonene av verden.</w:t>
      </w:r>
    </w:p>
    <w:p>
      <w:pPr>
        <w:pStyle w:val="Body Text"/>
        <w:spacing w:line="480" w:lineRule="auto"/>
        <w:rPr>
          <w:rFonts w:ascii="Times New Roman" w:cs="Times New Roman" w:hAnsi="Times New Roman" w:eastAsia="Times New Roman"/>
          <w:sz w:val="24"/>
          <w:szCs w:val="24"/>
        </w:rPr>
      </w:pPr>
    </w:p>
    <w:p>
      <w:pPr>
        <w:pStyle w:val="Body Text"/>
        <w:spacing w:line="480" w:lineRule="auto"/>
        <w:rPr>
          <w:rFonts w:ascii="Times New Roman" w:cs="Times New Roman" w:hAnsi="Times New Roman" w:eastAsia="Times New Roman"/>
          <w:sz w:val="24"/>
          <w:szCs w:val="24"/>
        </w:rPr>
      </w:pPr>
    </w:p>
    <w:p>
      <w:pPr>
        <w:pStyle w:val="Body Text"/>
        <w:spacing w:line="480" w:lineRule="auto"/>
        <w:rPr>
          <w:rFonts w:ascii="Times New Roman" w:cs="Times New Roman" w:hAnsi="Times New Roman" w:eastAsia="Times New Roman"/>
          <w:sz w:val="24"/>
          <w:szCs w:val="24"/>
        </w:rPr>
      </w:pPr>
    </w:p>
    <w:p>
      <w:pPr>
        <w:pStyle w:val="Body Text"/>
        <w:spacing w:line="480" w:lineRule="auto"/>
        <w:rPr>
          <w:rFonts w:ascii="Times New Roman" w:cs="Times New Roman" w:hAnsi="Times New Roman" w:eastAsia="Times New Roman"/>
          <w:b w:val="1"/>
          <w:bCs w:val="1"/>
          <w:sz w:val="28"/>
          <w:szCs w:val="28"/>
        </w:rPr>
      </w:pPr>
      <w:r>
        <w:rPr>
          <w:rFonts w:ascii="Times New Roman" w:hAnsi="Times New Roman"/>
          <w:b w:val="1"/>
          <w:bCs w:val="1"/>
          <w:sz w:val="28"/>
          <w:szCs w:val="28"/>
          <w:rtl w:val="0"/>
        </w:rPr>
        <w:t xml:space="preserve">Tempo-/framdriftsplan: </w:t>
      </w:r>
    </w:p>
    <w:p>
      <w:pPr>
        <w:pStyle w:val="Body Text"/>
        <w:spacing w:line="480" w:lineRule="auto"/>
        <w:rPr>
          <w:rFonts w:ascii="Times New Roman" w:cs="Times New Roman" w:hAnsi="Times New Roman" w:eastAsia="Times New Roman"/>
          <w:sz w:val="24"/>
          <w:szCs w:val="24"/>
        </w:rPr>
      </w:pPr>
    </w:p>
    <w:p>
      <w:pPr>
        <w:pStyle w:val="Body Text"/>
        <w:spacing w:line="480" w:lineRule="auto"/>
        <w:rPr>
          <w:rFonts w:ascii="Times New Roman" w:cs="Times New Roman" w:hAnsi="Times New Roman" w:eastAsia="Times New Roman"/>
          <w:sz w:val="24"/>
          <w:szCs w:val="24"/>
        </w:rPr>
      </w:pPr>
    </w:p>
    <w:p>
      <w:pPr>
        <w:pStyle w:val="Body Text"/>
        <w:spacing w:line="480" w:lineRule="auto"/>
        <w:rPr>
          <w:rFonts w:ascii="Times New Roman" w:cs="Times New Roman" w:hAnsi="Times New Roman" w:eastAsia="Times New Roman"/>
          <w:b w:val="1"/>
          <w:bCs w:val="1"/>
          <w:sz w:val="28"/>
          <w:szCs w:val="28"/>
        </w:rPr>
      </w:pPr>
      <w:r>
        <w:rPr>
          <w:rFonts w:ascii="Times New Roman" w:hAnsi="Times New Roman"/>
          <w:b w:val="1"/>
          <w:bCs w:val="1"/>
          <w:sz w:val="28"/>
          <w:szCs w:val="28"/>
          <w:rtl w:val="0"/>
        </w:rPr>
        <w:t>Evt. disposisjon/utstykking p</w:t>
      </w:r>
      <w:r>
        <w:rPr>
          <w:rFonts w:ascii="Times New Roman" w:hAnsi="Times New Roman" w:hint="default"/>
          <w:b w:val="1"/>
          <w:bCs w:val="1"/>
          <w:sz w:val="28"/>
          <w:szCs w:val="28"/>
          <w:rtl w:val="0"/>
        </w:rPr>
        <w:t xml:space="preserve">å </w:t>
      </w:r>
      <w:r>
        <w:rPr>
          <w:rFonts w:ascii="Times New Roman" w:hAnsi="Times New Roman"/>
          <w:b w:val="1"/>
          <w:bCs w:val="1"/>
          <w:sz w:val="28"/>
          <w:szCs w:val="28"/>
          <w:rtl w:val="0"/>
        </w:rPr>
        <w:t>kap./underkap:</w:t>
      </w:r>
    </w:p>
    <w:p>
      <w:pPr>
        <w:pStyle w:val="Body Text"/>
        <w:spacing w:line="480" w:lineRule="auto"/>
        <w:rPr>
          <w:rFonts w:ascii="Times New Roman" w:cs="Times New Roman" w:hAnsi="Times New Roman" w:eastAsia="Times New Roman"/>
          <w:sz w:val="24"/>
          <w:szCs w:val="24"/>
        </w:rPr>
      </w:pPr>
    </w:p>
    <w:p>
      <w:pPr>
        <w:pStyle w:val="Body Text"/>
        <w:spacing w:line="480" w:lineRule="auto"/>
        <w:rPr>
          <w:rFonts w:ascii="Times New Roman" w:cs="Times New Roman" w:hAnsi="Times New Roman" w:eastAsia="Times New Roman"/>
          <w:sz w:val="24"/>
          <w:szCs w:val="24"/>
        </w:rPr>
      </w:pPr>
      <w:r>
        <w:rPr>
          <w:rFonts w:ascii="Times New Roman" w:hAnsi="Times New Roman"/>
          <w:sz w:val="24"/>
          <w:szCs w:val="24"/>
          <w:rtl w:val="0"/>
        </w:rPr>
        <w:t xml:space="preserve">Antall kapitler: 9 </w:t>
      </w:r>
    </w:p>
    <w:p>
      <w:pPr>
        <w:pStyle w:val="Body Text"/>
        <w:spacing w:line="480" w:lineRule="auto"/>
        <w:rPr>
          <w:rFonts w:ascii="Times New Roman" w:cs="Times New Roman" w:hAnsi="Times New Roman" w:eastAsia="Times New Roman"/>
          <w:sz w:val="24"/>
          <w:szCs w:val="24"/>
        </w:rPr>
      </w:pPr>
      <w:r>
        <w:rPr>
          <w:rFonts w:ascii="Times New Roman" w:hAnsi="Times New Roman"/>
          <w:sz w:val="24"/>
          <w:szCs w:val="24"/>
          <w:rtl w:val="0"/>
        </w:rPr>
        <w:t>Antall kapittelsider: mellom 9 og 15</w:t>
      </w:r>
    </w:p>
    <w:p>
      <w:pPr>
        <w:pStyle w:val="Body Text"/>
        <w:numPr>
          <w:ilvl w:val="0"/>
          <w:numId w:val="6"/>
        </w:numPr>
        <w:bidi w:val="0"/>
        <w:spacing w:line="480" w:lineRule="auto"/>
        <w:ind w:right="0"/>
        <w:jc w:val="left"/>
        <w:rPr>
          <w:rFonts w:ascii="Times New Roman" w:cs="Times New Roman" w:hAnsi="Times New Roman" w:eastAsia="Times New Roman"/>
          <w:sz w:val="24"/>
          <w:szCs w:val="24"/>
          <w:rtl w:val="0"/>
        </w:rPr>
      </w:pPr>
      <w:r>
        <w:rPr>
          <w:rFonts w:ascii="Times New Roman" w:hAnsi="Times New Roman"/>
          <w:sz w:val="24"/>
          <w:szCs w:val="24"/>
          <w:rtl w:val="0"/>
        </w:rPr>
        <w:t>Definisjoner av begreper</w:t>
      </w:r>
    </w:p>
    <w:p>
      <w:pPr>
        <w:pStyle w:val="Body Text"/>
        <w:numPr>
          <w:ilvl w:val="0"/>
          <w:numId w:val="2"/>
        </w:numPr>
        <w:bidi w:val="0"/>
        <w:spacing w:line="480" w:lineRule="auto"/>
        <w:ind w:right="0"/>
        <w:jc w:val="left"/>
        <w:rPr>
          <w:rFonts w:ascii="Times New Roman" w:cs="Times New Roman" w:hAnsi="Times New Roman" w:eastAsia="Times New Roman"/>
          <w:sz w:val="24"/>
          <w:szCs w:val="24"/>
          <w:rtl w:val="0"/>
        </w:rPr>
      </w:pPr>
      <w:r>
        <w:rPr>
          <w:rFonts w:ascii="Times New Roman" w:hAnsi="Times New Roman"/>
          <w:sz w:val="24"/>
          <w:szCs w:val="24"/>
          <w:rtl w:val="0"/>
        </w:rPr>
        <w:t>Innledning (ca. 3 sider)</w:t>
      </w:r>
    </w:p>
    <w:p>
      <w:pPr>
        <w:pStyle w:val="Body Text"/>
        <w:numPr>
          <w:ilvl w:val="0"/>
          <w:numId w:val="2"/>
        </w:numPr>
        <w:bidi w:val="0"/>
        <w:spacing w:line="480" w:lineRule="auto"/>
        <w:ind w:right="0"/>
        <w:jc w:val="left"/>
        <w:rPr>
          <w:rFonts w:ascii="Times New Roman" w:cs="Times New Roman" w:hAnsi="Times New Roman" w:eastAsia="Times New Roman"/>
          <w:sz w:val="24"/>
          <w:szCs w:val="24"/>
          <w:rtl w:val="0"/>
        </w:rPr>
      </w:pPr>
      <w:r>
        <w:rPr>
          <w:rFonts w:ascii="Times New Roman" w:hAnsi="Times New Roman"/>
          <w:sz w:val="24"/>
          <w:szCs w:val="24"/>
          <w:rtl w:val="0"/>
        </w:rPr>
        <w:t>Kap. I:</w:t>
      </w:r>
    </w:p>
    <w:p>
      <w:pPr>
        <w:pStyle w:val="Body Text"/>
        <w:numPr>
          <w:ilvl w:val="0"/>
          <w:numId w:val="8"/>
        </w:numPr>
        <w:bidi w:val="0"/>
        <w:spacing w:line="480" w:lineRule="auto"/>
        <w:ind w:right="0"/>
        <w:jc w:val="left"/>
        <w:rPr>
          <w:rFonts w:ascii="Times New Roman" w:cs="Times New Roman" w:hAnsi="Times New Roman" w:eastAsia="Times New Roman"/>
          <w:sz w:val="24"/>
          <w:szCs w:val="24"/>
          <w:rtl w:val="0"/>
        </w:rPr>
      </w:pPr>
      <w:r>
        <w:rPr>
          <w:rFonts w:ascii="Times New Roman" w:hAnsi="Times New Roman"/>
          <w:sz w:val="24"/>
          <w:szCs w:val="24"/>
          <w:rtl w:val="0"/>
        </w:rPr>
        <w:t>Intro: historisk kontekst om Hegel</w:t>
      </w:r>
    </w:p>
    <w:p>
      <w:pPr>
        <w:pStyle w:val="Body Text"/>
        <w:numPr>
          <w:ilvl w:val="0"/>
          <w:numId w:val="8"/>
        </w:numPr>
        <w:bidi w:val="0"/>
        <w:spacing w:line="480" w:lineRule="auto"/>
        <w:ind w:right="0"/>
        <w:jc w:val="left"/>
        <w:rPr>
          <w:rFonts w:ascii="Times New Roman" w:cs="Times New Roman" w:hAnsi="Times New Roman" w:eastAsia="Times New Roman"/>
          <w:sz w:val="24"/>
          <w:szCs w:val="24"/>
          <w:rtl w:val="0"/>
        </w:rPr>
      </w:pPr>
      <w:r>
        <w:rPr>
          <w:rFonts w:ascii="Times New Roman" w:hAnsi="Times New Roman"/>
          <w:sz w:val="24"/>
          <w:szCs w:val="24"/>
          <w:rtl w:val="0"/>
        </w:rPr>
        <w:t>Intro: historisk kontekst om Deleuze</w:t>
      </w:r>
    </w:p>
    <w:p>
      <w:pPr>
        <w:pStyle w:val="Body Text"/>
        <w:numPr>
          <w:ilvl w:val="0"/>
          <w:numId w:val="9"/>
        </w:numPr>
        <w:bidi w:val="0"/>
        <w:spacing w:line="480" w:lineRule="auto"/>
        <w:ind w:right="0"/>
        <w:jc w:val="left"/>
        <w:rPr>
          <w:rFonts w:ascii="Times New Roman" w:cs="Times New Roman" w:hAnsi="Times New Roman" w:eastAsia="Times New Roman"/>
          <w:sz w:val="24"/>
          <w:szCs w:val="24"/>
          <w:rtl w:val="0"/>
        </w:rPr>
      </w:pPr>
      <w:r>
        <w:rPr>
          <w:rFonts w:ascii="Times New Roman" w:hAnsi="Times New Roman"/>
          <w:sz w:val="24"/>
          <w:szCs w:val="24"/>
          <w:rtl w:val="0"/>
        </w:rPr>
        <w:t xml:space="preserve">Kap. II: </w:t>
      </w:r>
    </w:p>
    <w:p>
      <w:pPr>
        <w:pStyle w:val="Body Text"/>
        <w:numPr>
          <w:ilvl w:val="0"/>
          <w:numId w:val="8"/>
        </w:numPr>
        <w:bidi w:val="0"/>
        <w:spacing w:line="480" w:lineRule="auto"/>
        <w:ind w:right="0"/>
        <w:jc w:val="left"/>
        <w:rPr>
          <w:rFonts w:ascii="Times New Roman" w:cs="Times New Roman" w:hAnsi="Times New Roman" w:eastAsia="Times New Roman"/>
          <w:sz w:val="24"/>
          <w:szCs w:val="24"/>
          <w:rtl w:val="0"/>
        </w:rPr>
      </w:pPr>
      <w:r>
        <w:rPr>
          <w:rFonts w:ascii="Times New Roman" w:hAnsi="Times New Roman"/>
          <w:sz w:val="24"/>
          <w:szCs w:val="24"/>
          <w:rtl w:val="0"/>
        </w:rPr>
        <w:t>Pro et contra opplysningsfilosofi: hvorfor Hegel ville ha i pose og sekk og hvorfor han ikke kunne f</w:t>
      </w:r>
      <w:r>
        <w:rPr>
          <w:rFonts w:ascii="Times New Roman" w:hAnsi="Times New Roman" w:hint="default"/>
          <w:sz w:val="24"/>
          <w:szCs w:val="24"/>
          <w:rtl w:val="0"/>
        </w:rPr>
        <w:t xml:space="preserve">å </w:t>
      </w:r>
      <w:r>
        <w:rPr>
          <w:rFonts w:ascii="Times New Roman" w:hAnsi="Times New Roman"/>
          <w:sz w:val="24"/>
          <w:szCs w:val="24"/>
          <w:rtl w:val="0"/>
        </w:rPr>
        <w:t>det.</w:t>
      </w:r>
    </w:p>
    <w:p>
      <w:pPr>
        <w:pStyle w:val="Body Text"/>
        <w:numPr>
          <w:ilvl w:val="0"/>
          <w:numId w:val="10"/>
        </w:numPr>
        <w:bidi w:val="0"/>
        <w:spacing w:line="480" w:lineRule="auto"/>
        <w:ind w:right="0"/>
        <w:jc w:val="left"/>
        <w:rPr>
          <w:rFonts w:ascii="Times New Roman" w:cs="Times New Roman" w:hAnsi="Times New Roman" w:eastAsia="Times New Roman"/>
          <w:sz w:val="24"/>
          <w:szCs w:val="24"/>
          <w:rtl w:val="0"/>
        </w:rPr>
      </w:pPr>
      <w:r>
        <w:rPr>
          <w:rFonts w:ascii="Times New Roman" w:hAnsi="Times New Roman"/>
          <w:sz w:val="24"/>
          <w:szCs w:val="24"/>
          <w:rtl w:val="0"/>
        </w:rPr>
        <w:t>Kap. III:</w:t>
      </w:r>
    </w:p>
    <w:p>
      <w:pPr>
        <w:pStyle w:val="Body Text"/>
        <w:numPr>
          <w:ilvl w:val="0"/>
          <w:numId w:val="8"/>
        </w:numPr>
        <w:bidi w:val="0"/>
        <w:spacing w:line="480" w:lineRule="auto"/>
        <w:ind w:right="0"/>
        <w:jc w:val="left"/>
        <w:rPr>
          <w:rFonts w:ascii="Times New Roman" w:cs="Times New Roman" w:hAnsi="Times New Roman" w:eastAsia="Times New Roman"/>
          <w:sz w:val="24"/>
          <w:szCs w:val="24"/>
          <w:rtl w:val="0"/>
          <w:lang w:val="fr-FR"/>
        </w:rPr>
      </w:pPr>
      <w:r>
        <w:rPr>
          <w:rFonts w:ascii="Times New Roman" w:hAnsi="Times New Roman"/>
          <w:sz w:val="24"/>
          <w:szCs w:val="24"/>
          <w:rtl w:val="0"/>
          <w:lang w:val="fr-FR"/>
        </w:rPr>
        <w:t>Pro et contra form</w:t>
      </w:r>
      <w:r>
        <w:rPr>
          <w:rFonts w:ascii="Times New Roman" w:hAnsi="Times New Roman" w:hint="default"/>
          <w:sz w:val="24"/>
          <w:szCs w:val="24"/>
          <w:rtl w:val="0"/>
          <w:lang w:val="da-DK"/>
        </w:rPr>
        <w:t>ø</w:t>
      </w:r>
      <w:r>
        <w:rPr>
          <w:rFonts w:ascii="Times New Roman" w:hAnsi="Times New Roman"/>
          <w:sz w:val="24"/>
          <w:szCs w:val="24"/>
          <w:rtl w:val="0"/>
          <w:lang w:val="da-DK"/>
        </w:rPr>
        <w:t>rkningsfilosofi: hvorfor Deleuze b</w:t>
      </w:r>
      <w:r>
        <w:rPr>
          <w:rFonts w:ascii="Times New Roman" w:hAnsi="Times New Roman" w:hint="default"/>
          <w:sz w:val="24"/>
          <w:szCs w:val="24"/>
          <w:rtl w:val="0"/>
          <w:lang w:val="da-DK"/>
        </w:rPr>
        <w:t>å</w:t>
      </w:r>
      <w:r>
        <w:rPr>
          <w:rFonts w:ascii="Times New Roman" w:hAnsi="Times New Roman"/>
          <w:sz w:val="24"/>
          <w:szCs w:val="24"/>
          <w:rtl w:val="0"/>
        </w:rPr>
        <w:t>de elsket og hatet kyrene etter at m</w:t>
      </w:r>
      <w:r>
        <w:rPr>
          <w:rFonts w:ascii="Times New Roman" w:hAnsi="Times New Roman" w:hint="default"/>
          <w:sz w:val="24"/>
          <w:szCs w:val="24"/>
          <w:rtl w:val="0"/>
          <w:lang w:val="da-DK"/>
        </w:rPr>
        <w:t>ø</w:t>
      </w:r>
      <w:r>
        <w:rPr>
          <w:rFonts w:ascii="Times New Roman" w:hAnsi="Times New Roman"/>
          <w:sz w:val="24"/>
          <w:szCs w:val="24"/>
          <w:rtl w:val="0"/>
        </w:rPr>
        <w:t>rket falt p</w:t>
      </w:r>
      <w:r>
        <w:rPr>
          <w:rFonts w:ascii="Times New Roman" w:hAnsi="Times New Roman" w:hint="default"/>
          <w:sz w:val="24"/>
          <w:szCs w:val="24"/>
          <w:rtl w:val="0"/>
          <w:lang w:val="da-DK"/>
        </w:rPr>
        <w:t>å</w:t>
      </w:r>
      <w:r>
        <w:rPr>
          <w:rFonts w:ascii="Times New Roman" w:hAnsi="Times New Roman"/>
          <w:sz w:val="24"/>
          <w:szCs w:val="24"/>
          <w:rtl w:val="0"/>
        </w:rPr>
        <w:t xml:space="preserve">. </w:t>
      </w:r>
    </w:p>
    <w:p>
      <w:pPr>
        <w:pStyle w:val="Body Text"/>
        <w:numPr>
          <w:ilvl w:val="0"/>
          <w:numId w:val="11"/>
        </w:numPr>
        <w:bidi w:val="0"/>
        <w:spacing w:line="480" w:lineRule="auto"/>
        <w:ind w:right="0"/>
        <w:jc w:val="left"/>
        <w:rPr>
          <w:rFonts w:ascii="Times New Roman" w:cs="Times New Roman" w:hAnsi="Times New Roman" w:eastAsia="Times New Roman"/>
          <w:sz w:val="24"/>
          <w:szCs w:val="24"/>
          <w:rtl w:val="0"/>
        </w:rPr>
      </w:pPr>
      <w:r>
        <w:rPr>
          <w:rFonts w:ascii="Times New Roman" w:hAnsi="Times New Roman"/>
          <w:sz w:val="24"/>
          <w:szCs w:val="24"/>
          <w:rtl w:val="0"/>
        </w:rPr>
        <w:t>Kap. IV:</w:t>
      </w:r>
    </w:p>
    <w:p>
      <w:pPr>
        <w:pStyle w:val="Body Text"/>
        <w:numPr>
          <w:ilvl w:val="0"/>
          <w:numId w:val="8"/>
        </w:numPr>
        <w:bidi w:val="0"/>
        <w:spacing w:line="480" w:lineRule="auto"/>
        <w:ind w:right="0"/>
        <w:jc w:val="left"/>
        <w:rPr>
          <w:rFonts w:ascii="Times New Roman" w:cs="Times New Roman" w:hAnsi="Times New Roman" w:eastAsia="Times New Roman"/>
          <w:sz w:val="24"/>
          <w:szCs w:val="24"/>
          <w:rtl w:val="0"/>
        </w:rPr>
      </w:pPr>
      <w:r>
        <w:rPr>
          <w:rFonts w:ascii="Times New Roman" w:hAnsi="Times New Roman"/>
          <w:sz w:val="24"/>
          <w:szCs w:val="24"/>
          <w:rtl w:val="0"/>
        </w:rPr>
        <w:t>Metafysiske kreftceller: den svulstige tradisjonen.</w:t>
      </w:r>
    </w:p>
    <w:p>
      <w:pPr>
        <w:pStyle w:val="Body Text"/>
        <w:numPr>
          <w:ilvl w:val="0"/>
          <w:numId w:val="12"/>
        </w:numPr>
        <w:bidi w:val="0"/>
        <w:spacing w:line="480" w:lineRule="auto"/>
        <w:ind w:right="0"/>
        <w:jc w:val="left"/>
        <w:rPr>
          <w:rFonts w:ascii="Times New Roman" w:cs="Times New Roman" w:hAnsi="Times New Roman" w:eastAsia="Times New Roman"/>
          <w:sz w:val="24"/>
          <w:szCs w:val="24"/>
          <w:rtl w:val="0"/>
        </w:rPr>
      </w:pPr>
      <w:r>
        <w:rPr>
          <w:rFonts w:ascii="Times New Roman" w:hAnsi="Times New Roman"/>
          <w:sz w:val="24"/>
          <w:szCs w:val="24"/>
          <w:rtl w:val="0"/>
        </w:rPr>
        <w:t>Kap. V:</w:t>
      </w:r>
    </w:p>
    <w:p>
      <w:pPr>
        <w:pStyle w:val="Body Text"/>
        <w:numPr>
          <w:ilvl w:val="0"/>
          <w:numId w:val="8"/>
        </w:numPr>
        <w:bidi w:val="0"/>
        <w:spacing w:line="480" w:lineRule="auto"/>
        <w:ind w:right="0"/>
        <w:jc w:val="left"/>
        <w:rPr>
          <w:rFonts w:ascii="Times New Roman" w:cs="Times New Roman" w:hAnsi="Times New Roman" w:eastAsia="Times New Roman"/>
          <w:sz w:val="24"/>
          <w:szCs w:val="24"/>
          <w:rtl w:val="0"/>
          <w:lang w:val="da-DK"/>
        </w:rPr>
      </w:pPr>
      <w:r>
        <w:rPr>
          <w:rFonts w:ascii="Times New Roman" w:hAnsi="Times New Roman"/>
          <w:sz w:val="24"/>
          <w:szCs w:val="24"/>
          <w:rtl w:val="0"/>
          <w:lang w:val="da-DK"/>
        </w:rPr>
        <w:t>Labyrinten: hvem har g</w:t>
      </w:r>
      <w:r>
        <w:rPr>
          <w:rFonts w:ascii="Times New Roman" w:hAnsi="Times New Roman" w:hint="default"/>
          <w:sz w:val="24"/>
          <w:szCs w:val="24"/>
          <w:rtl w:val="0"/>
          <w:lang w:val="da-DK"/>
        </w:rPr>
        <w:t>å</w:t>
      </w:r>
      <w:r>
        <w:rPr>
          <w:rFonts w:ascii="Times New Roman" w:hAnsi="Times New Roman"/>
          <w:sz w:val="24"/>
          <w:szCs w:val="24"/>
          <w:rtl w:val="0"/>
        </w:rPr>
        <w:t>tt seg vill? Grublerne eller gudene?</w:t>
      </w:r>
    </w:p>
    <w:p>
      <w:pPr>
        <w:pStyle w:val="Body Text"/>
        <w:numPr>
          <w:ilvl w:val="0"/>
          <w:numId w:val="13"/>
        </w:numPr>
        <w:bidi w:val="0"/>
        <w:spacing w:line="480" w:lineRule="auto"/>
        <w:ind w:right="0"/>
        <w:jc w:val="left"/>
        <w:rPr>
          <w:rFonts w:ascii="Times New Roman" w:cs="Times New Roman" w:hAnsi="Times New Roman" w:eastAsia="Times New Roman"/>
          <w:sz w:val="24"/>
          <w:szCs w:val="24"/>
          <w:rtl w:val="0"/>
        </w:rPr>
      </w:pPr>
      <w:r>
        <w:rPr>
          <w:rFonts w:ascii="Times New Roman" w:hAnsi="Times New Roman"/>
          <w:sz w:val="24"/>
          <w:szCs w:val="24"/>
          <w:rtl w:val="0"/>
        </w:rPr>
        <w:t>Kap. VI:</w:t>
      </w:r>
    </w:p>
    <w:p>
      <w:pPr>
        <w:pStyle w:val="Body Text"/>
        <w:numPr>
          <w:ilvl w:val="0"/>
          <w:numId w:val="8"/>
        </w:numPr>
        <w:bidi w:val="0"/>
        <w:spacing w:line="480" w:lineRule="auto"/>
        <w:ind w:right="0"/>
        <w:jc w:val="left"/>
        <w:rPr>
          <w:rFonts w:ascii="Times New Roman" w:cs="Times New Roman" w:hAnsi="Times New Roman" w:eastAsia="Times New Roman"/>
          <w:sz w:val="24"/>
          <w:szCs w:val="24"/>
          <w:rtl w:val="0"/>
        </w:rPr>
      </w:pPr>
      <w:r>
        <w:rPr>
          <w:rFonts w:ascii="Times New Roman" w:hAnsi="Times New Roman"/>
          <w:sz w:val="24"/>
          <w:szCs w:val="24"/>
          <w:rtl w:val="0"/>
        </w:rPr>
        <w:t>Sp</w:t>
      </w:r>
      <w:r>
        <w:rPr>
          <w:rFonts w:ascii="Times New Roman" w:hAnsi="Times New Roman" w:hint="default"/>
          <w:sz w:val="24"/>
          <w:szCs w:val="24"/>
          <w:rtl w:val="0"/>
          <w:lang w:val="da-DK"/>
        </w:rPr>
        <w:t>ø</w:t>
      </w:r>
      <w:r>
        <w:rPr>
          <w:rFonts w:ascii="Times New Roman" w:hAnsi="Times New Roman"/>
          <w:sz w:val="24"/>
          <w:szCs w:val="24"/>
          <w:rtl w:val="0"/>
        </w:rPr>
        <w:t>rsm</w:t>
      </w:r>
      <w:r>
        <w:rPr>
          <w:rFonts w:ascii="Times New Roman" w:hAnsi="Times New Roman" w:hint="default"/>
          <w:sz w:val="24"/>
          <w:szCs w:val="24"/>
          <w:rtl w:val="0"/>
          <w:lang w:val="da-DK"/>
        </w:rPr>
        <w:t>å</w:t>
      </w:r>
      <w:r>
        <w:rPr>
          <w:rFonts w:ascii="Times New Roman" w:hAnsi="Times New Roman"/>
          <w:sz w:val="24"/>
          <w:szCs w:val="24"/>
          <w:rtl w:val="0"/>
        </w:rPr>
        <w:t>let om god helse: trenger tanken en lege eller m</w:t>
      </w:r>
      <w:r>
        <w:rPr>
          <w:rFonts w:ascii="Times New Roman" w:hAnsi="Times New Roman" w:hint="default"/>
          <w:sz w:val="24"/>
          <w:szCs w:val="24"/>
          <w:rtl w:val="0"/>
        </w:rPr>
        <w:t xml:space="preserve">å </w:t>
      </w:r>
      <w:r>
        <w:rPr>
          <w:rFonts w:ascii="Times New Roman" w:hAnsi="Times New Roman"/>
          <w:sz w:val="24"/>
          <w:szCs w:val="24"/>
          <w:rtl w:val="0"/>
        </w:rPr>
        <w:t xml:space="preserve">legen begynne </w:t>
      </w:r>
      <w:r>
        <w:rPr>
          <w:rFonts w:ascii="Times New Roman" w:hAnsi="Times New Roman" w:hint="default"/>
          <w:sz w:val="24"/>
          <w:szCs w:val="24"/>
          <w:rtl w:val="0"/>
        </w:rPr>
        <w:t xml:space="preserve">å </w:t>
      </w:r>
      <w:r>
        <w:rPr>
          <w:rFonts w:ascii="Times New Roman" w:hAnsi="Times New Roman"/>
          <w:sz w:val="24"/>
          <w:szCs w:val="24"/>
          <w:rtl w:val="0"/>
        </w:rPr>
        <w:t xml:space="preserve">tenke? Den absolutte idealismens kritikk av den skitne fornuft. </w:t>
      </w:r>
    </w:p>
    <w:p>
      <w:pPr>
        <w:pStyle w:val="Body Text"/>
        <w:numPr>
          <w:ilvl w:val="0"/>
          <w:numId w:val="14"/>
        </w:numPr>
        <w:bidi w:val="0"/>
        <w:spacing w:line="480" w:lineRule="auto"/>
        <w:ind w:right="0"/>
        <w:jc w:val="left"/>
        <w:rPr>
          <w:rFonts w:ascii="Times New Roman" w:cs="Times New Roman" w:hAnsi="Times New Roman" w:eastAsia="Times New Roman"/>
          <w:sz w:val="24"/>
          <w:szCs w:val="24"/>
          <w:rtl w:val="0"/>
        </w:rPr>
      </w:pPr>
      <w:r>
        <w:rPr>
          <w:rFonts w:ascii="Times New Roman" w:hAnsi="Times New Roman"/>
          <w:sz w:val="24"/>
          <w:szCs w:val="24"/>
          <w:rtl w:val="0"/>
        </w:rPr>
        <w:t>Kap. VII:</w:t>
      </w:r>
    </w:p>
    <w:p>
      <w:pPr>
        <w:pStyle w:val="Body Text"/>
        <w:numPr>
          <w:ilvl w:val="0"/>
          <w:numId w:val="8"/>
        </w:numPr>
        <w:bidi w:val="0"/>
        <w:spacing w:line="480" w:lineRule="auto"/>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Eliots kyr</w:t>
      </w:r>
    </w:p>
    <w:p>
      <w:pPr>
        <w:pStyle w:val="Body Text"/>
        <w:numPr>
          <w:ilvl w:val="0"/>
          <w:numId w:val="15"/>
        </w:numPr>
        <w:bidi w:val="0"/>
        <w:spacing w:line="480" w:lineRule="auto"/>
        <w:ind w:right="0"/>
        <w:jc w:val="left"/>
        <w:rPr>
          <w:rFonts w:ascii="Times New Roman" w:cs="Times New Roman" w:hAnsi="Times New Roman" w:eastAsia="Times New Roman"/>
          <w:sz w:val="24"/>
          <w:szCs w:val="24"/>
          <w:rtl w:val="0"/>
        </w:rPr>
      </w:pPr>
      <w:r>
        <w:rPr>
          <w:rFonts w:ascii="Times New Roman" w:hAnsi="Times New Roman"/>
          <w:sz w:val="24"/>
          <w:szCs w:val="24"/>
          <w:rtl w:val="0"/>
        </w:rPr>
        <w:t xml:space="preserve">Kap. VIII: </w:t>
      </w:r>
    </w:p>
    <w:p>
      <w:pPr>
        <w:pStyle w:val="Body Text"/>
        <w:spacing w:line="480" w:lineRule="auto"/>
        <w:rPr>
          <w:rFonts w:ascii="Times New Roman" w:cs="Times New Roman" w:hAnsi="Times New Roman" w:eastAsia="Times New Roman"/>
          <w:sz w:val="24"/>
          <w:szCs w:val="24"/>
        </w:rPr>
      </w:pPr>
      <w:r>
        <w:rPr>
          <w:rFonts w:ascii="Times New Roman" w:hAnsi="Times New Roman"/>
          <w:sz w:val="24"/>
          <w:szCs w:val="24"/>
          <w:rtl w:val="0"/>
        </w:rPr>
        <w:t>- Konklusjon</w:t>
      </w:r>
    </w:p>
    <w:p>
      <w:pPr>
        <w:pStyle w:val="Body Text"/>
        <w:numPr>
          <w:ilvl w:val="0"/>
          <w:numId w:val="2"/>
        </w:numPr>
        <w:bidi w:val="0"/>
        <w:spacing w:line="480" w:lineRule="auto"/>
        <w:ind w:right="0"/>
        <w:jc w:val="left"/>
        <w:rPr>
          <w:rFonts w:ascii="Times New Roman" w:cs="Times New Roman" w:hAnsi="Times New Roman" w:eastAsia="Times New Roman"/>
          <w:sz w:val="24"/>
          <w:szCs w:val="24"/>
          <w:rtl w:val="0"/>
        </w:rPr>
      </w:pPr>
      <w:r>
        <w:rPr>
          <w:rFonts w:ascii="Times New Roman" w:hAnsi="Times New Roman"/>
          <w:sz w:val="24"/>
          <w:szCs w:val="24"/>
          <w:rtl w:val="0"/>
        </w:rPr>
        <w:t>Liste av sitater</w:t>
      </w:r>
    </w:p>
    <w:p>
      <w:pPr>
        <w:pStyle w:val="Body Text"/>
        <w:numPr>
          <w:ilvl w:val="0"/>
          <w:numId w:val="2"/>
        </w:numPr>
        <w:bidi w:val="0"/>
        <w:spacing w:line="480" w:lineRule="auto"/>
        <w:ind w:right="0"/>
        <w:jc w:val="left"/>
        <w:rPr>
          <w:rFonts w:ascii="Times New Roman" w:cs="Times New Roman" w:hAnsi="Times New Roman" w:eastAsia="Times New Roman"/>
          <w:sz w:val="24"/>
          <w:szCs w:val="24"/>
          <w:rtl w:val="0"/>
          <w:lang w:val="de-DE"/>
        </w:rPr>
      </w:pPr>
      <w:r>
        <w:rPr>
          <w:rFonts w:ascii="Times New Roman" w:hAnsi="Times New Roman"/>
          <w:sz w:val="24"/>
          <w:szCs w:val="24"/>
          <w:rtl w:val="0"/>
          <w:lang w:val="de-DE"/>
        </w:rPr>
        <w:t>Kilder</w:t>
      </w:r>
    </w:p>
    <w:p>
      <w:pPr>
        <w:pStyle w:val="Body Text"/>
        <w:spacing w:line="480" w:lineRule="auto"/>
      </w:pPr>
      <w:r>
        <w:rPr>
          <w:rFonts w:ascii="Times New Roman" w:cs="Times New Roman" w:hAnsi="Times New Roman" w:eastAsia="Times New Roman"/>
          <w:sz w:val="24"/>
          <w:szCs w:val="24"/>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Topptekst og bunntekst A"/>
      <w:tabs>
        <w:tab w:val="center" w:pos="4819"/>
        <w:tab w:val="right" w:pos="9612"/>
        <w:tab w:val="clear" w:pos="9020"/>
      </w:tabs>
    </w:pPr>
    <w:r>
      <w:rPr>
        <w:rFonts w:ascii="Times New Roman" w:cs="Times New Roman" w:hAnsi="Times New Roman" w:eastAsia="Times New Roman"/>
      </w:rPr>
      <w:tab/>
      <w:tab/>
    </w:r>
    <w:r>
      <w:rPr>
        <w:rFonts w:ascii="Times New Roman" w:cs="Times New Roman" w:hAnsi="Times New Roman" w:eastAsia="Times New Roman"/>
        <w:rtl w:val="0"/>
      </w:rPr>
      <w:fldChar w:fldCharType="begin" w:fldLock="0"/>
    </w:r>
    <w:r>
      <w:rPr>
        <w:rFonts w:ascii="Times New Roman" w:cs="Times New Roman" w:hAnsi="Times New Roman" w:eastAsia="Times New Roman"/>
        <w:rtl w:val="0"/>
      </w:rPr>
      <w:instrText xml:space="preserve"> PAGE </w:instrText>
    </w:r>
    <w:r>
      <w:rPr>
        <w:rFonts w:ascii="Times New Roman" w:cs="Times New Roman" w:hAnsi="Times New Roman" w:eastAsia="Times New Roman"/>
        <w:rtl w:val="0"/>
      </w:rPr>
      <w:fldChar w:fldCharType="separate" w:fldLock="0"/>
    </w:r>
    <w:r>
      <w:rPr>
        <w:rFonts w:ascii="Times New Roman" w:cs="Times New Roman" w:hAnsi="Times New Roman" w:eastAsia="Times New Roman"/>
        <w:rtl w:val="0"/>
      </w:rPr>
      <w:t>9</w:t>
    </w:r>
    <w:r>
      <w:rPr>
        <w:rFonts w:ascii="Times New Roman" w:cs="Times New Roman" w:hAnsi="Times New Roman" w:eastAsia="Times New Roman"/>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Topptekst og bunntekst A"/>
      <w:tabs>
        <w:tab w:val="center" w:pos="4819"/>
        <w:tab w:val="right" w:pos="9612"/>
        <w:tab w:val="clear" w:pos="9020"/>
      </w:tabs>
    </w:pPr>
    <w:r>
      <w:rPr>
        <w:rFonts w:ascii="Times New Roman" w:hAnsi="Times New Roman"/>
        <w:color w:val="3f3f3f"/>
        <w:sz w:val="20"/>
        <w:szCs w:val="20"/>
        <w:u w:color="3f3f3f"/>
        <w:rtl w:val="0"/>
        <w:lang w:val="da-DK"/>
      </w:rPr>
      <w:t>Eirik Fevang</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merert"/>
  </w:abstractNum>
  <w:abstractNum w:abstractNumId="1">
    <w:multiLevelType w:val="hybridMultilevel"/>
    <w:styleLink w:val="Nummerert"/>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rek"/>
  </w:abstractNum>
  <w:abstractNum w:abstractNumId="3">
    <w:multiLevelType w:val="hybridMultilevel"/>
    <w:styleLink w:val="Strek"/>
    <w:lvl w:ilvl="0">
      <w:start w:val="1"/>
      <w:numFmt w:val="bullet"/>
      <w:suff w:val="tab"/>
      <w:lvlText w:val="-"/>
      <w:lvlJc w:val="left"/>
      <w:pPr>
        <w:ind w:left="26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50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4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98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22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46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70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94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18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3"/>
  </w:num>
  <w:num w:numId="8">
    <w:abstractNumId w:val="2"/>
  </w:num>
  <w:num w:numId="9">
    <w:abstractNumId w:val="0"/>
    <w:lvlOverride w:ilvl="0">
      <w:startOverride w:val="4"/>
    </w:lvlOverride>
  </w:num>
  <w:num w:numId="10">
    <w:abstractNumId w:val="0"/>
    <w:lvlOverride w:ilvl="0">
      <w:startOverride w:val="5"/>
    </w:lvlOverride>
  </w:num>
  <w:num w:numId="11">
    <w:abstractNumId w:val="0"/>
    <w:lvlOverride w:ilvl="0">
      <w:startOverride w:val="6"/>
    </w:lvlOverride>
  </w:num>
  <w:num w:numId="12">
    <w:abstractNumId w:val="0"/>
    <w:lvlOverride w:ilvl="0">
      <w:startOverride w:val="7"/>
    </w:lvlOverride>
  </w:num>
  <w:num w:numId="13">
    <w:abstractNumId w:val="0"/>
    <w:lvlOverride w:ilvl="0">
      <w:startOverride w:val="8"/>
    </w:lvlOverride>
  </w:num>
  <w:num w:numId="14">
    <w:abstractNumId w:val="0"/>
    <w:lvlOverride w:ilvl="0">
      <w:startOverride w:val="9"/>
    </w:lvlOverride>
  </w:num>
  <w:num w:numId="15">
    <w:abstractNumId w:val="0"/>
    <w:lvlOverride w:ilvl="0">
      <w:startOverride w:val="10"/>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norsk bokmål" w:val="‘“(〔[{〈《「『【⦅〘〖«〝︵︷︹︻︽︿﹁﹃﹇﹙﹛﹝｢"/>
  <w:noLineBreaksBefore w:lang="norsk bokmå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opptekst og bunntekst A">
    <w:name w:val="Topptekst og bunntekst A"/>
    <w:next w:val="Topptekst og bunntekst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da-DK"/>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 w:type="numbering" w:styleId="Nummerert">
    <w:name w:val="Nummerert"/>
    <w:pPr>
      <w:numPr>
        <w:numId w:val="1"/>
      </w:numPr>
    </w:pPr>
  </w:style>
  <w:style w:type="numbering" w:styleId="Strek">
    <w:name w:val="Strek"/>
    <w:pPr>
      <w:numPr>
        <w:numId w:val="7"/>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