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258C5" w14:textId="77777777" w:rsidR="0081431A" w:rsidRDefault="0081431A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Therese Pedersen</w:t>
      </w:r>
    </w:p>
    <w:p w14:paraId="7E1443B2" w14:textId="77777777" w:rsidR="0081431A" w:rsidRDefault="0081431A">
      <w:pPr>
        <w:rPr>
          <w:rFonts w:ascii="Times New Roman" w:hAnsi="Times New Roman" w:cs="Times New Roman"/>
        </w:rPr>
      </w:pPr>
    </w:p>
    <w:p w14:paraId="6A760477" w14:textId="77777777" w:rsidR="0081431A" w:rsidRDefault="0081431A">
      <w:pPr>
        <w:rPr>
          <w:rFonts w:ascii="Times New Roman" w:hAnsi="Times New Roman" w:cs="Times New Roman"/>
        </w:rPr>
      </w:pPr>
    </w:p>
    <w:p w14:paraId="4C962C5C" w14:textId="77777777" w:rsidR="009C2A65" w:rsidRDefault="00636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Utkast til prosjektbeskrivelse 1.</w:t>
      </w:r>
    </w:p>
    <w:p w14:paraId="3830AB2D" w14:textId="77777777" w:rsidR="0027503C" w:rsidRDefault="0027503C">
      <w:pPr>
        <w:rPr>
          <w:rFonts w:ascii="Times New Roman" w:hAnsi="Times New Roman" w:cs="Times New Roman"/>
        </w:rPr>
      </w:pPr>
    </w:p>
    <w:p w14:paraId="3E23AA73" w14:textId="77777777" w:rsidR="0091536E" w:rsidRDefault="0091536E" w:rsidP="00A22E6C">
      <w:pPr>
        <w:spacing w:line="360" w:lineRule="auto"/>
        <w:rPr>
          <w:rFonts w:ascii="Times New Roman" w:hAnsi="Times New Roman" w:cs="Times New Roman"/>
        </w:rPr>
      </w:pPr>
    </w:p>
    <w:p w14:paraId="794ED417" w14:textId="77777777" w:rsidR="0027503C" w:rsidRDefault="0027503C" w:rsidP="00A22E6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Materiale: Diktverkene ”Digte” av Yahya Hassan og ”Vitsvit” av Athena Farrokzhad. </w:t>
      </w:r>
    </w:p>
    <w:p w14:paraId="602B8026" w14:textId="77777777" w:rsidR="0091536E" w:rsidRDefault="0091536E" w:rsidP="00A22E6C">
      <w:pPr>
        <w:spacing w:line="360" w:lineRule="auto"/>
        <w:rPr>
          <w:rFonts w:ascii="Times New Roman" w:hAnsi="Times New Roman" w:cs="Times New Roman"/>
        </w:rPr>
      </w:pPr>
    </w:p>
    <w:p w14:paraId="7FE00D24" w14:textId="77777777" w:rsidR="0027503C" w:rsidRDefault="0027503C" w:rsidP="00A22E6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Motivering: Debatten om hva som gjør litteratur politisk overskriden</w:t>
      </w:r>
      <w:r w:rsidR="00BB280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e. Estetisk teori om litteraturens innvirkning på mennesket. </w:t>
      </w:r>
    </w:p>
    <w:p w14:paraId="51650807" w14:textId="77777777" w:rsidR="00313569" w:rsidRDefault="00313569" w:rsidP="00A22E6C">
      <w:pPr>
        <w:spacing w:line="360" w:lineRule="auto"/>
        <w:rPr>
          <w:rFonts w:ascii="Times New Roman" w:hAnsi="Times New Roman" w:cs="Times New Roman"/>
        </w:rPr>
      </w:pPr>
    </w:p>
    <w:p w14:paraId="2BF1C864" w14:textId="77777777" w:rsidR="00313569" w:rsidRDefault="00313569" w:rsidP="00A22E6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et innlegg rettet til Yahya Hassan i 2014 stiller Athena Farrokzhad spørsmål ved Hassans debutverk og dets politiske konsekvenser. Hun mener at høyreekstremes bruk av Hassans dikt til å bekrefte egne forestillinger er problematiske og at Hassan selv har et ansvar for hvordan diktverket hans tas i mot av omverden. Selv har Farrokzhad gitt ut diktsamlingen ”Vitsvit”. I ”Vitsvit” utforsker hun hvordan ulike generasjoner i samme innvandrerfamilie tilpasser seg tilværelsen i et annet land og deres forhold til integrering og tilhørighet til hjemlandet. </w:t>
      </w:r>
      <w:r w:rsidR="005E0AB8">
        <w:rPr>
          <w:rFonts w:ascii="Times New Roman" w:hAnsi="Times New Roman" w:cs="Times New Roman"/>
        </w:rPr>
        <w:t>Det jeg ønsker å undersøke er hvordan selve diktverkene behandler disse temaene gjennom å se på hvilke poetiske virkemidler som blir brukt og dermed kunne si noe om diktverkene</w:t>
      </w:r>
      <w:r w:rsidR="00BF70D3">
        <w:rPr>
          <w:rFonts w:ascii="Times New Roman" w:hAnsi="Times New Roman" w:cs="Times New Roman"/>
        </w:rPr>
        <w:t>s politiske virkemåte.</w:t>
      </w:r>
    </w:p>
    <w:p w14:paraId="75A1619E" w14:textId="77777777" w:rsidR="00313569" w:rsidRDefault="00313569" w:rsidP="00A22E6C">
      <w:pPr>
        <w:spacing w:line="360" w:lineRule="auto"/>
        <w:rPr>
          <w:rFonts w:ascii="Times New Roman" w:hAnsi="Times New Roman" w:cs="Times New Roman"/>
        </w:rPr>
      </w:pPr>
    </w:p>
    <w:p w14:paraId="4B2ADA91" w14:textId="77777777" w:rsidR="0027503C" w:rsidRDefault="0027503C" w:rsidP="00A22E6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Påtenkt løsningsmåte/metode: Analysere</w:t>
      </w:r>
      <w:r w:rsidR="009153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”Digte” og ”V</w:t>
      </w:r>
      <w:r w:rsidR="0091536E">
        <w:rPr>
          <w:rFonts w:ascii="Times New Roman" w:hAnsi="Times New Roman" w:cs="Times New Roman"/>
        </w:rPr>
        <w:t>itsvit” opp mot hverandre for å se de ulike måtene tilhørighet, integrering og rotløshet blir behandlet på.</w:t>
      </w:r>
    </w:p>
    <w:p w14:paraId="460FC35E" w14:textId="77777777" w:rsidR="0027503C" w:rsidRDefault="0027503C" w:rsidP="00A22E6C">
      <w:pPr>
        <w:spacing w:line="360" w:lineRule="auto"/>
        <w:rPr>
          <w:rFonts w:ascii="Times New Roman" w:hAnsi="Times New Roman" w:cs="Times New Roman"/>
        </w:rPr>
      </w:pPr>
    </w:p>
    <w:p w14:paraId="65C6CD0E" w14:textId="77777777" w:rsidR="0027503C" w:rsidRPr="0027503C" w:rsidRDefault="0027503C" w:rsidP="009153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Avgrensninger/forbehold: Denne oppgaven vil ikke gi seg ut på å vurdere hva som er god og dårlig diktning ved å ta stilling </w:t>
      </w:r>
      <w:r w:rsidR="00BD00AF">
        <w:rPr>
          <w:rFonts w:ascii="Times New Roman" w:hAnsi="Times New Roman" w:cs="Times New Roman"/>
        </w:rPr>
        <w:t>til hvilken politikk som bør føres</w:t>
      </w:r>
      <w:r>
        <w:rPr>
          <w:rFonts w:ascii="Times New Roman" w:hAnsi="Times New Roman" w:cs="Times New Roman"/>
        </w:rPr>
        <w:t xml:space="preserve">. Den vil likevel se på hvilken type litteratur </w:t>
      </w:r>
      <w:r w:rsidR="00BD00AF">
        <w:rPr>
          <w:rFonts w:ascii="Times New Roman" w:hAnsi="Times New Roman" w:cs="Times New Roman"/>
        </w:rPr>
        <w:t>som kan virke politisk ved at den</w:t>
      </w:r>
      <w:r>
        <w:rPr>
          <w:rFonts w:ascii="Times New Roman" w:hAnsi="Times New Roman" w:cs="Times New Roman"/>
        </w:rPr>
        <w:t xml:space="preserve"> </w:t>
      </w:r>
      <w:r w:rsidR="00BB2805">
        <w:rPr>
          <w:rFonts w:ascii="Times New Roman" w:hAnsi="Times New Roman" w:cs="Times New Roman"/>
        </w:rPr>
        <w:t>skaper nye bilder og tenkemåter som videre kan føre til politisk</w:t>
      </w:r>
      <w:r w:rsidR="0091536E">
        <w:rPr>
          <w:rFonts w:ascii="Times New Roman" w:hAnsi="Times New Roman" w:cs="Times New Roman"/>
        </w:rPr>
        <w:t xml:space="preserve"> </w:t>
      </w:r>
      <w:r w:rsidR="00BB2805">
        <w:rPr>
          <w:rFonts w:ascii="Times New Roman" w:hAnsi="Times New Roman" w:cs="Times New Roman"/>
        </w:rPr>
        <w:t xml:space="preserve">endring. </w:t>
      </w:r>
      <w:r>
        <w:rPr>
          <w:rFonts w:ascii="Times New Roman" w:hAnsi="Times New Roman" w:cs="Times New Roman"/>
        </w:rPr>
        <w:t>Dermed er det</w:t>
      </w:r>
      <w:r w:rsidR="00BB2805">
        <w:rPr>
          <w:rFonts w:ascii="Times New Roman" w:hAnsi="Times New Roman" w:cs="Times New Roman"/>
        </w:rPr>
        <w:t xml:space="preserve"> nødvendig å gjøre rede for det kulturelle bakteppet</w:t>
      </w:r>
      <w:r>
        <w:rPr>
          <w:rFonts w:ascii="Times New Roman" w:hAnsi="Times New Roman" w:cs="Times New Roman"/>
        </w:rPr>
        <w:t xml:space="preserve"> for disse to diktverkene og deres </w:t>
      </w:r>
      <w:r w:rsidR="00BB2805">
        <w:rPr>
          <w:rFonts w:ascii="Times New Roman" w:hAnsi="Times New Roman" w:cs="Times New Roman"/>
        </w:rPr>
        <w:t>resepsjon.</w:t>
      </w:r>
      <w:r>
        <w:rPr>
          <w:rFonts w:ascii="Times New Roman" w:hAnsi="Times New Roman" w:cs="Times New Roman"/>
        </w:rPr>
        <w:t xml:space="preserve"> </w:t>
      </w:r>
      <w:r w:rsidR="00BD00AF">
        <w:rPr>
          <w:rFonts w:ascii="Times New Roman" w:hAnsi="Times New Roman" w:cs="Times New Roman"/>
        </w:rPr>
        <w:t>Dette fører til antagelser om leseren som kollektiv masse ut i fra vårt samfunn i dag.</w:t>
      </w:r>
      <w:r w:rsidR="00BB2805">
        <w:rPr>
          <w:rFonts w:ascii="Times New Roman" w:hAnsi="Times New Roman" w:cs="Times New Roman"/>
        </w:rPr>
        <w:t xml:space="preserve"> </w:t>
      </w:r>
      <w:r w:rsidR="0091536E">
        <w:rPr>
          <w:rFonts w:ascii="Times New Roman" w:hAnsi="Times New Roman" w:cs="Times New Roman"/>
        </w:rPr>
        <w:t>Dette er veldig vanskelig.</w:t>
      </w:r>
    </w:p>
    <w:bookmarkEnd w:id="0"/>
    <w:sectPr w:rsidR="0027503C" w:rsidRPr="0027503C" w:rsidSect="009C2A6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524A5" w14:textId="77777777" w:rsidR="00636FEA" w:rsidRDefault="00636FEA" w:rsidP="00636FEA">
      <w:r>
        <w:separator/>
      </w:r>
    </w:p>
  </w:endnote>
  <w:endnote w:type="continuationSeparator" w:id="0">
    <w:p w14:paraId="4E1C4A15" w14:textId="77777777" w:rsidR="00636FEA" w:rsidRDefault="00636FEA" w:rsidP="006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57F1C" w14:textId="77777777" w:rsidR="00636FEA" w:rsidRDefault="00636FEA" w:rsidP="00636FEA">
      <w:r>
        <w:separator/>
      </w:r>
    </w:p>
  </w:footnote>
  <w:footnote w:type="continuationSeparator" w:id="0">
    <w:p w14:paraId="083126F8" w14:textId="77777777" w:rsidR="00636FEA" w:rsidRDefault="00636FEA" w:rsidP="00636F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B3C80" w14:textId="77777777" w:rsidR="00636FEA" w:rsidRDefault="00636FEA">
    <w:pPr>
      <w:pStyle w:val="Topptekst"/>
    </w:pPr>
    <w:r>
      <w:t>Therese Pedersen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3C"/>
    <w:rsid w:val="0027503C"/>
    <w:rsid w:val="00313569"/>
    <w:rsid w:val="005E0AB8"/>
    <w:rsid w:val="00636FEA"/>
    <w:rsid w:val="0081431A"/>
    <w:rsid w:val="0091432F"/>
    <w:rsid w:val="0091536E"/>
    <w:rsid w:val="009C2A65"/>
    <w:rsid w:val="00A22E6C"/>
    <w:rsid w:val="00A7084C"/>
    <w:rsid w:val="00BB2805"/>
    <w:rsid w:val="00BD00AF"/>
    <w:rsid w:val="00B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E7F7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6FEA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6FE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636FEA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6FEA"/>
    <w:rPr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6FEA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6FE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636FEA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6FE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273</Words>
  <Characters>1453</Characters>
  <Application>Microsoft Macintosh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Pedersen</dc:creator>
  <cp:keywords/>
  <dc:description/>
  <cp:lastModifiedBy>Lars S</cp:lastModifiedBy>
  <cp:revision>2</cp:revision>
  <dcterms:created xsi:type="dcterms:W3CDTF">2016-08-29T14:09:00Z</dcterms:created>
  <dcterms:modified xsi:type="dcterms:W3CDTF">2016-09-01T15:11:00Z</dcterms:modified>
</cp:coreProperties>
</file>