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308105" w14:textId="77777777" w:rsidR="001E31E2" w:rsidRPr="003F24B4" w:rsidRDefault="001E31E2" w:rsidP="00DB2FB8">
      <w:pPr>
        <w:jc w:val="center"/>
      </w:pPr>
      <w:r>
        <w:t>P</w:t>
      </w:r>
      <w:r w:rsidR="00192277">
        <w:t>rosjektbeskrivelse for mastergrad</w:t>
      </w:r>
      <w:r w:rsidR="00DB2FB8">
        <w:t xml:space="preserve">, </w:t>
      </w:r>
      <w:r w:rsidRPr="003F24B4">
        <w:t>Mari Myking</w:t>
      </w:r>
    </w:p>
    <w:p w14:paraId="39D272FC" w14:textId="77777777" w:rsidR="00192277" w:rsidRPr="003F24B4" w:rsidRDefault="00192277" w:rsidP="00192277">
      <w:pPr>
        <w:jc w:val="center"/>
      </w:pPr>
    </w:p>
    <w:p w14:paraId="5992030A" w14:textId="77777777" w:rsidR="00192277" w:rsidRPr="003F24B4" w:rsidRDefault="00192277" w:rsidP="00192277">
      <w:pPr>
        <w:jc w:val="center"/>
      </w:pPr>
    </w:p>
    <w:p w14:paraId="518B7A23" w14:textId="77777777" w:rsidR="001E31E2" w:rsidRPr="003F24B4" w:rsidRDefault="001E31E2" w:rsidP="00980742">
      <w:pPr>
        <w:spacing w:line="360" w:lineRule="auto"/>
      </w:pPr>
    </w:p>
    <w:p w14:paraId="6ED972F1" w14:textId="77777777" w:rsidR="000578EF" w:rsidRPr="005A4BCD" w:rsidRDefault="00D925A0" w:rsidP="000578EF">
      <w:pPr>
        <w:spacing w:line="360" w:lineRule="auto"/>
      </w:pPr>
      <w:r w:rsidRPr="00D925A0">
        <w:rPr>
          <w:lang w:val="en-US"/>
        </w:rPr>
        <w:t xml:space="preserve">Isaac d’Israeli, skrev i Quartely Review, i mai 1809, at han fryktet </w:t>
      </w:r>
      <w:r>
        <w:rPr>
          <w:lang w:val="en-US"/>
        </w:rPr>
        <w:t>«a</w:t>
      </w:r>
      <w:r w:rsidRPr="00EC0DA9">
        <w:rPr>
          <w:lang w:val="en-US"/>
        </w:rPr>
        <w:t>n epidemical rage for autobiography», «more wide in its influence and more pernicious in its tendency than the strange madness of the Abderites, so accurately described by Lucian».</w:t>
      </w:r>
      <w:r>
        <w:rPr>
          <w:rStyle w:val="Fotnotereferanse"/>
          <w:lang w:val="en-US"/>
        </w:rPr>
        <w:footnoteReference w:id="1"/>
      </w:r>
      <w:r w:rsidRPr="00EC0DA9">
        <w:rPr>
          <w:lang w:val="en-US"/>
        </w:rPr>
        <w:t xml:space="preserve"> </w:t>
      </w:r>
      <w:r w:rsidR="00202FC0" w:rsidRPr="000578EF">
        <w:t xml:space="preserve">(Det henvises her til å beskrive samtiden på bekostning av historien). </w:t>
      </w:r>
      <w:r w:rsidR="000578EF" w:rsidRPr="000578EF">
        <w:t>“</w:t>
      </w:r>
      <w:r w:rsidR="000578EF">
        <w:t>Epidemical rage» eller ikke, etter at</w:t>
      </w:r>
      <w:r w:rsidR="000578EF" w:rsidRPr="00D925A0">
        <w:t xml:space="preserve"> </w:t>
      </w:r>
      <w:r w:rsidR="000578EF">
        <w:t xml:space="preserve">Jean-Jacques </w:t>
      </w:r>
      <w:r w:rsidR="000578EF" w:rsidRPr="00D925A0">
        <w:t xml:space="preserve">Rousseau utga </w:t>
      </w:r>
      <w:r w:rsidR="000578EF" w:rsidRPr="00D925A0">
        <w:rPr>
          <w:i/>
        </w:rPr>
        <w:t>Les Confessions</w:t>
      </w:r>
      <w:r w:rsidR="000578EF" w:rsidRPr="00D925A0">
        <w:t xml:space="preserve">, første halvdel i 1782, og hele i 1789, </w:t>
      </w:r>
      <w:r w:rsidR="000578EF">
        <w:t>dukket det opp en rette verk av samme slag. B</w:t>
      </w:r>
      <w:r w:rsidR="00AE6591" w:rsidRPr="000578EF">
        <w:t xml:space="preserve">lant de mest berømte, finner vi </w:t>
      </w:r>
      <w:r w:rsidR="00A52383" w:rsidRPr="000578EF">
        <w:t xml:space="preserve">Goethes </w:t>
      </w:r>
      <w:r w:rsidR="00A52383" w:rsidRPr="000578EF">
        <w:rPr>
          <w:i/>
        </w:rPr>
        <w:t>Dichtung und Wahrheit</w:t>
      </w:r>
      <w:r w:rsidR="00A52383" w:rsidRPr="000578EF">
        <w:t xml:space="preserve"> (1811-1832), Coleridges </w:t>
      </w:r>
      <w:r w:rsidR="00A52383" w:rsidRPr="000578EF">
        <w:rPr>
          <w:i/>
        </w:rPr>
        <w:t xml:space="preserve">Biographia Literaria </w:t>
      </w:r>
      <w:r w:rsidR="00A52383" w:rsidRPr="000578EF">
        <w:t>(1817),</w:t>
      </w:r>
      <w:r w:rsidR="00AE6591" w:rsidRPr="000578EF">
        <w:t xml:space="preserve"> De Quinceys </w:t>
      </w:r>
      <w:r w:rsidR="00AE6591" w:rsidRPr="000578EF">
        <w:rPr>
          <w:i/>
        </w:rPr>
        <w:t>Confessions of an English Opium Eater</w:t>
      </w:r>
      <w:r w:rsidR="00AE6591" w:rsidRPr="000578EF">
        <w:t xml:space="preserve"> (1821),</w:t>
      </w:r>
      <w:r w:rsidR="003B75AF" w:rsidRPr="000578EF">
        <w:t xml:space="preserve"> James Hoggs </w:t>
      </w:r>
      <w:r w:rsidR="003B75AF" w:rsidRPr="000578EF">
        <w:rPr>
          <w:i/>
        </w:rPr>
        <w:t xml:space="preserve">The Private Memoirs and Confessions of a Justified Sinner </w:t>
      </w:r>
      <w:r w:rsidR="003B75AF" w:rsidRPr="000578EF">
        <w:t xml:space="preserve">(1824), </w:t>
      </w:r>
      <w:r w:rsidR="00AE6591" w:rsidRPr="000578EF">
        <w:t xml:space="preserve">Stendhals </w:t>
      </w:r>
      <w:r w:rsidR="00AE6591" w:rsidRPr="000578EF">
        <w:rPr>
          <w:i/>
        </w:rPr>
        <w:t xml:space="preserve">Souvenirs d’égotisme </w:t>
      </w:r>
      <w:r w:rsidR="00AE6591" w:rsidRPr="000578EF">
        <w:t xml:space="preserve">(1832) og </w:t>
      </w:r>
      <w:r w:rsidR="00AE6591" w:rsidRPr="000578EF">
        <w:rPr>
          <w:i/>
        </w:rPr>
        <w:t>Vie de Henry Brulard</w:t>
      </w:r>
      <w:r w:rsidR="00AE6591" w:rsidRPr="000578EF">
        <w:t xml:space="preserve"> (1835-1836)</w:t>
      </w:r>
      <w:r w:rsidR="003B75AF" w:rsidRPr="000578EF">
        <w:t xml:space="preserve"> og Chateaubriands </w:t>
      </w:r>
      <w:r w:rsidR="003B75AF" w:rsidRPr="000578EF">
        <w:rPr>
          <w:bCs/>
          <w:i/>
          <w:iCs/>
        </w:rPr>
        <w:t xml:space="preserve">Mémoires d'Outre-Tombe, </w:t>
      </w:r>
      <w:r w:rsidR="003B75AF" w:rsidRPr="000578EF">
        <w:rPr>
          <w:bCs/>
          <w:iCs/>
        </w:rPr>
        <w:t>utgitt 1849-1850, men påbegynt allerede i 1803.</w:t>
      </w:r>
      <w:r w:rsidR="000578EF">
        <w:t xml:space="preserve"> </w:t>
      </w:r>
      <w:r w:rsidR="00FF56B5" w:rsidRPr="00FF56B5">
        <w:t>Rousseaus inn</w:t>
      </w:r>
      <w:r w:rsidR="00FF56B5">
        <w:t xml:space="preserve">ledende ord til </w:t>
      </w:r>
      <w:r w:rsidR="00FF56B5" w:rsidRPr="00FF56B5">
        <w:rPr>
          <w:i/>
        </w:rPr>
        <w:t>Les Confessions -</w:t>
      </w:r>
      <w:r w:rsidR="00FF56B5" w:rsidRPr="00FF56B5">
        <w:t xml:space="preserve"> “</w:t>
      </w:r>
      <w:r w:rsidR="00FF56B5">
        <w:t>J</w:t>
      </w:r>
      <w:r w:rsidR="00FF56B5" w:rsidRPr="00FF56B5">
        <w:t>eg fremsetter her et forehavende som aldri har sett sitt like, og hvis utførelse ikke vil bli etterlignet ”, kan med ettertidens øyne</w:t>
      </w:r>
      <w:r w:rsidR="000578EF">
        <w:t xml:space="preserve"> derfor</w:t>
      </w:r>
      <w:r w:rsidR="00FF56B5" w:rsidRPr="00FF56B5">
        <w:t xml:space="preserve"> ikke betraktet som annet enn en feilslått profeti. </w:t>
      </w:r>
      <w:r w:rsidR="00032494">
        <w:t xml:space="preserve">Blant disse tidlige selvbiografiske verkene skiller likevel </w:t>
      </w:r>
      <w:r w:rsidR="003F24B4">
        <w:t xml:space="preserve">William </w:t>
      </w:r>
      <w:r w:rsidR="00032494">
        <w:t xml:space="preserve">Wordsworths </w:t>
      </w:r>
      <w:r w:rsidR="00032494" w:rsidRPr="00032494">
        <w:rPr>
          <w:i/>
        </w:rPr>
        <w:t>The Prelude</w:t>
      </w:r>
      <w:r w:rsidR="00032494">
        <w:rPr>
          <w:i/>
        </w:rPr>
        <w:t xml:space="preserve"> </w:t>
      </w:r>
      <w:r w:rsidR="00032494">
        <w:t>(</w:t>
      </w:r>
      <w:r w:rsidR="00D21B0A">
        <w:t>1798</w:t>
      </w:r>
      <w:r w:rsidR="00032494">
        <w:t>-1850) seg ut</w:t>
      </w:r>
      <w:r w:rsidR="005A4BCD">
        <w:t>, på flere måter jeg vil komme tilbake til</w:t>
      </w:r>
      <w:r w:rsidR="00032494">
        <w:t>.</w:t>
      </w:r>
      <w:r w:rsidR="00D21B0A">
        <w:t xml:space="preserve"> </w:t>
      </w:r>
      <w:r w:rsidR="00D21B0A" w:rsidRPr="00D21B0A">
        <w:rPr>
          <w:i/>
        </w:rPr>
        <w:t xml:space="preserve">The Prelude, eller </w:t>
      </w:r>
      <w:r w:rsidR="00D21B0A" w:rsidRPr="00D21B0A">
        <w:rPr>
          <w:bCs/>
          <w:i/>
          <w:iCs/>
        </w:rPr>
        <w:t>Growth of a Poet's Mind; An Autobiographical Poem,</w:t>
      </w:r>
      <w:r w:rsidR="00D21B0A" w:rsidRPr="00D21B0A">
        <w:rPr>
          <w:bCs/>
          <w:iCs/>
        </w:rPr>
        <w:t xml:space="preserve"> ble påbegynt i 1789, og først utgitt etter Wordsworths død i 1850. </w:t>
      </w:r>
      <w:r w:rsidR="005A4BCD">
        <w:rPr>
          <w:bCs/>
          <w:iCs/>
        </w:rPr>
        <w:t>(</w:t>
      </w:r>
      <w:r w:rsidR="00D21B0A">
        <w:rPr>
          <w:bCs/>
          <w:iCs/>
        </w:rPr>
        <w:t xml:space="preserve">Den siste versjonen er </w:t>
      </w:r>
      <w:r w:rsidR="003E31A5">
        <w:rPr>
          <w:bCs/>
          <w:iCs/>
        </w:rPr>
        <w:t xml:space="preserve">et verk på </w:t>
      </w:r>
      <w:r w:rsidR="00D21B0A">
        <w:rPr>
          <w:bCs/>
          <w:iCs/>
        </w:rPr>
        <w:t>fjorten bøker totalt, mens 1805-versjonen</w:t>
      </w:r>
      <w:r w:rsidR="007F2B03">
        <w:rPr>
          <w:bCs/>
          <w:iCs/>
        </w:rPr>
        <w:t xml:space="preserve"> er på tretten - utgaven</w:t>
      </w:r>
      <w:r w:rsidR="00D21B0A">
        <w:rPr>
          <w:bCs/>
          <w:iCs/>
        </w:rPr>
        <w:t xml:space="preserve"> som i dag gjerne regnes som den beste,</w:t>
      </w:r>
      <w:r w:rsidR="007F2B03">
        <w:rPr>
          <w:bCs/>
          <w:iCs/>
        </w:rPr>
        <w:t xml:space="preserve"> og som </w:t>
      </w:r>
      <w:r w:rsidR="005A4BCD">
        <w:rPr>
          <w:bCs/>
          <w:iCs/>
        </w:rPr>
        <w:t xml:space="preserve">jeg vil bruke i dette arbeidet.) </w:t>
      </w:r>
    </w:p>
    <w:p w14:paraId="271B8CC6" w14:textId="77777777" w:rsidR="008551A7" w:rsidRPr="008551A7" w:rsidRDefault="005A4BCD" w:rsidP="008551A7">
      <w:pPr>
        <w:spacing w:line="360" w:lineRule="auto"/>
        <w:rPr>
          <w:lang w:val="en-US"/>
        </w:rPr>
      </w:pPr>
      <w:r>
        <w:t xml:space="preserve">        </w:t>
      </w:r>
      <w:r w:rsidR="0043080B" w:rsidRPr="00303D98">
        <w:rPr>
          <w:i/>
        </w:rPr>
        <w:t>The Prelude</w:t>
      </w:r>
      <w:r w:rsidR="00E402DA">
        <w:rPr>
          <w:i/>
        </w:rPr>
        <w:t xml:space="preserve">, </w:t>
      </w:r>
      <w:r w:rsidR="00E402DA">
        <w:t>som er dedikert til venn og kollega Samuel Taylor Coleridge,</w:t>
      </w:r>
      <w:r w:rsidR="0043080B">
        <w:t xml:space="preserve"> </w:t>
      </w:r>
      <w:r>
        <w:t xml:space="preserve">ble derfor </w:t>
      </w:r>
      <w:r w:rsidR="0043080B">
        <w:t xml:space="preserve">utgitt mot slutten av den romantiske periode, og selv om det i dag regnes som hans hovedverk, var ikke den samtidige mottagelsen av samme mening. Matthew Arnold, som publiserte et utvalg av Wordsworths dikt i 1879, hevdet </w:t>
      </w:r>
      <w:r w:rsidR="008551A7">
        <w:t>i forordet at</w:t>
      </w:r>
      <w:r w:rsidR="0043080B">
        <w:t xml:space="preserve"> «his best work is in his shorter poems»</w:t>
      </w:r>
      <w:r w:rsidR="0043080B">
        <w:rPr>
          <w:rStyle w:val="Fotnotereferanse"/>
        </w:rPr>
        <w:footnoteReference w:id="2"/>
      </w:r>
      <w:r w:rsidR="0043080B">
        <w:t xml:space="preserve">. Diktet havnet også i skyggen av </w:t>
      </w:r>
      <w:r w:rsidR="0043080B" w:rsidRPr="0081389B">
        <w:rPr>
          <w:i/>
        </w:rPr>
        <w:t>The Excursion,</w:t>
      </w:r>
      <w:r w:rsidR="0043080B">
        <w:t xml:space="preserve"> </w:t>
      </w:r>
      <w:r w:rsidR="0043080B">
        <w:lastRenderedPageBreak/>
        <w:t xml:space="preserve">utgitt i 1814, et utdrag fra Wordsworths ufullførte, filosofiske dikt </w:t>
      </w:r>
      <w:r w:rsidR="0043080B">
        <w:rPr>
          <w:i/>
        </w:rPr>
        <w:t xml:space="preserve">The Recluse, </w:t>
      </w:r>
      <w:r w:rsidR="0043080B" w:rsidRPr="009A30D8">
        <w:rPr>
          <w:i/>
        </w:rPr>
        <w:t>The Prelude</w:t>
      </w:r>
      <w:r w:rsidR="0043080B">
        <w:rPr>
          <w:i/>
        </w:rPr>
        <w:t xml:space="preserve"> </w:t>
      </w:r>
      <w:r w:rsidR="0043080B">
        <w:t xml:space="preserve">fikk først sin anerkjennelse ved inngangen til det tyvende århundre, ikke minst, kan vi tenke oss, fordi det ikke ble utgitt under den romantiske periodes blomstringstid, men mot dens slutt. </w:t>
      </w:r>
      <w:r w:rsidR="0043080B" w:rsidRPr="0043080B">
        <w:rPr>
          <w:lang w:val="en-US"/>
        </w:rPr>
        <w:t>Den viktorianske leser, som Lindenberger tørt påpeker</w:t>
      </w:r>
      <w:proofErr w:type="gramStart"/>
      <w:r w:rsidR="0043080B" w:rsidRPr="0043080B">
        <w:rPr>
          <w:lang w:val="en-US"/>
        </w:rPr>
        <w:t>, ..</w:t>
      </w:r>
      <w:proofErr w:type="gramEnd"/>
      <w:r w:rsidR="0043080B" w:rsidRPr="0043080B">
        <w:rPr>
          <w:lang w:val="en-US"/>
        </w:rPr>
        <w:t xml:space="preserve"> </w:t>
      </w:r>
      <w:r w:rsidR="0043080B" w:rsidRPr="00FA3133">
        <w:rPr>
          <w:lang w:val="en-US"/>
        </w:rPr>
        <w:t xml:space="preserve">«was obviously interested in the process of a child’s growing up, </w:t>
      </w:r>
      <w:r w:rsidR="0043080B">
        <w:rPr>
          <w:lang w:val="en-US"/>
        </w:rPr>
        <w:t xml:space="preserve">(but) </w:t>
      </w:r>
      <w:r w:rsidR="0043080B" w:rsidRPr="00FA3133">
        <w:rPr>
          <w:lang w:val="en-US"/>
        </w:rPr>
        <w:t>he found the growth of a poet’s mind far less touching than the sufferings a Jane Eyre or David Copperfield.»</w:t>
      </w:r>
      <w:r w:rsidR="0043080B">
        <w:rPr>
          <w:rStyle w:val="Fotnotereferanse"/>
        </w:rPr>
        <w:footnoteReference w:id="3"/>
      </w:r>
      <w:r w:rsidR="0043080B">
        <w:rPr>
          <w:lang w:val="en-US"/>
        </w:rPr>
        <w:t xml:space="preserve"> </w:t>
      </w:r>
      <w:r w:rsidR="0043080B" w:rsidRPr="00FE0ED8">
        <w:t>Tiden for introverte undersøkelser og transcendentale spekulasjoner var over, og diktet ble nettopp først anerkjent</w:t>
      </w:r>
      <w:r w:rsidR="0043080B">
        <w:t xml:space="preserve"> som Wordsworths hovedverk</w:t>
      </w:r>
      <w:r w:rsidR="0043080B" w:rsidRPr="00FE0ED8">
        <w:t xml:space="preserve"> da litterat</w:t>
      </w:r>
      <w:r w:rsidR="0043080B">
        <w:t xml:space="preserve">uren igjen tok en dreining mot det subjektive på begynnelsen av nittenhundretallet. </w:t>
      </w:r>
      <w:r w:rsidR="008551A7">
        <w:t xml:space="preserve">Denne posisjonen har diktet bevart til i dag. Harold Bloom gir i introduksjonen i sin guide om Wordsworth ham æren for at å ha gjort poesien subjektiv. </w:t>
      </w:r>
      <w:r w:rsidR="008551A7" w:rsidRPr="00444946">
        <w:rPr>
          <w:lang w:val="en-US"/>
        </w:rPr>
        <w:t>«Before Wordsworth, poems had subjects; after Wordsworth, poems are subjective, even when they struggle not to be</w:t>
      </w:r>
      <w:r w:rsidR="008551A7">
        <w:rPr>
          <w:lang w:val="en-US"/>
        </w:rPr>
        <w:t>.”</w:t>
      </w:r>
      <w:r w:rsidR="008551A7">
        <w:rPr>
          <w:rStyle w:val="Fotnotereferanse"/>
          <w:lang w:val="en-US"/>
        </w:rPr>
        <w:footnoteReference w:id="4"/>
      </w:r>
      <w:r w:rsidR="008551A7">
        <w:rPr>
          <w:lang w:val="en-US"/>
        </w:rPr>
        <w:t xml:space="preserve">Videre: No one before Wordsworth would have written </w:t>
      </w:r>
      <w:r w:rsidR="008551A7" w:rsidRPr="008551A7">
        <w:rPr>
          <w:i/>
          <w:lang w:val="en-US"/>
        </w:rPr>
        <w:t>The Prelude</w:t>
      </w:r>
      <w:r w:rsidR="008551A7">
        <w:rPr>
          <w:lang w:val="en-US"/>
        </w:rPr>
        <w:t>, an epic whose principal concern is the growth of the poet’s own mind. “Mind”, for Wordsworth, was a very complex metaphor for consciousness, not just in the cognitive sense but also in the mode of affect”.</w:t>
      </w:r>
      <w:r w:rsidR="008551A7">
        <w:rPr>
          <w:rStyle w:val="Fotnotereferanse"/>
          <w:lang w:val="en-US"/>
        </w:rPr>
        <w:footnoteReference w:id="5"/>
      </w:r>
      <w:r w:rsidR="008551A7">
        <w:rPr>
          <w:lang w:val="en-US"/>
        </w:rPr>
        <w:t>”After Wordsworth, poetry became Wordsworthian, which is still its condition as we approach millennium. Modern and post-Modernism alike are still in Wordsworths shadow.</w:t>
      </w:r>
      <w:r w:rsidR="008551A7">
        <w:rPr>
          <w:rStyle w:val="Fotnotereferanse"/>
          <w:lang w:val="en-US"/>
        </w:rPr>
        <w:footnoteReference w:id="6"/>
      </w:r>
    </w:p>
    <w:p w14:paraId="66F46045" w14:textId="77777777" w:rsidR="008551A7" w:rsidRDefault="008551A7" w:rsidP="006259E2">
      <w:pPr>
        <w:spacing w:line="360" w:lineRule="auto"/>
        <w:rPr>
          <w:lang w:val="en-US"/>
        </w:rPr>
      </w:pPr>
    </w:p>
    <w:p w14:paraId="481E16D3" w14:textId="77777777" w:rsidR="008551A7" w:rsidRDefault="008551A7" w:rsidP="006259E2">
      <w:pPr>
        <w:spacing w:line="360" w:lineRule="auto"/>
        <w:rPr>
          <w:lang w:val="en-US"/>
        </w:rPr>
      </w:pPr>
    </w:p>
    <w:p w14:paraId="455E7BBD" w14:textId="77777777" w:rsidR="008551A7" w:rsidRDefault="008551A7" w:rsidP="006259E2">
      <w:pPr>
        <w:spacing w:line="360" w:lineRule="auto"/>
      </w:pPr>
      <w:r w:rsidRPr="008551A7">
        <w:rPr>
          <w:i/>
        </w:rPr>
        <w:t>The Preludes</w:t>
      </w:r>
      <w:r>
        <w:t xml:space="preserve"> ytre ramme er </w:t>
      </w:r>
      <w:r w:rsidR="006259E2">
        <w:t xml:space="preserve">Wordsworths liv, fra barneårene tilbrakt i naturen, </w:t>
      </w:r>
      <w:r w:rsidR="002517C3">
        <w:t>via Cambridge og den franske revolusjon</w:t>
      </w:r>
      <w:r w:rsidR="006259E2">
        <w:t xml:space="preserve">, tilbake til hjemlige trakter. Slik ligner diktet en dannelsesroman, og kan på mange måter sies å være nettopp et dannelsesdikt, som den forlengede tittelen </w:t>
      </w:r>
      <w:r w:rsidR="006259E2">
        <w:rPr>
          <w:i/>
        </w:rPr>
        <w:t xml:space="preserve">The Growth of a Poets Mind </w:t>
      </w:r>
      <w:r w:rsidR="006259E2">
        <w:t>også antyder.</w:t>
      </w:r>
      <w:r w:rsidR="00E108DD">
        <w:t xml:space="preserve"> </w:t>
      </w:r>
      <w:r w:rsidR="002517C3">
        <w:t xml:space="preserve">Helt sentralt er sammenhengen mellom natur og individ, og selv om samfunnsendringer er beskrevet, særlig i forbindelse med revolusjonen, er det introspeksjonen som blir vektlagt, både gjennom imaginasjonen og dens </w:t>
      </w:r>
      <w:r>
        <w:t xml:space="preserve">bevissthetsutvidende </w:t>
      </w:r>
      <w:r w:rsidR="002517C3">
        <w:t xml:space="preserve">kraft, </w:t>
      </w:r>
      <w:r>
        <w:t xml:space="preserve">men også hvordan </w:t>
      </w:r>
      <w:r>
        <w:lastRenderedPageBreak/>
        <w:t>hverdagens sanseopplevelser, ofte i naturen, blir kilde til selvforbedring også på et intellektuelt nivå.</w:t>
      </w:r>
    </w:p>
    <w:p w14:paraId="54BDC864" w14:textId="77777777" w:rsidR="00463E9C" w:rsidRDefault="008551A7" w:rsidP="006259E2">
      <w:pPr>
        <w:spacing w:line="360" w:lineRule="auto"/>
        <w:rPr>
          <w:lang w:val="en-US"/>
        </w:rPr>
      </w:pPr>
      <w:r>
        <w:t xml:space="preserve">        </w:t>
      </w:r>
      <w:r w:rsidR="00546D96">
        <w:t xml:space="preserve">Diktet er interessant i en selvbiografisk sammenheng av flere årsaker. For det første fordi det er så lite </w:t>
      </w:r>
      <w:r w:rsidR="00546D96" w:rsidRPr="0043080B">
        <w:rPr>
          <w:i/>
        </w:rPr>
        <w:t>tradisjonelt</w:t>
      </w:r>
      <w:r w:rsidR="0043080B">
        <w:t xml:space="preserve"> selvbiografisk. S</w:t>
      </w:r>
      <w:r w:rsidR="00303D98">
        <w:t xml:space="preserve">elv om det, bortsett fra i diktets begynnelse, er kronologisk, er årstall og datoer sjelden markert, mange sentrale hendelser </w:t>
      </w:r>
      <w:r w:rsidR="00CC6ECD">
        <w:t xml:space="preserve">og personer </w:t>
      </w:r>
      <w:r w:rsidR="00303D98">
        <w:t xml:space="preserve">utelatt. </w:t>
      </w:r>
      <w:r w:rsidR="0043080B">
        <w:t>Diktet forholder seg i</w:t>
      </w:r>
      <w:r w:rsidR="009E60A7">
        <w:t xml:space="preserve"> det hele tatt i</w:t>
      </w:r>
      <w:r w:rsidR="0043080B">
        <w:t xml:space="preserve"> liten grad ti</w:t>
      </w:r>
      <w:r w:rsidR="009E60A7">
        <w:t>l relasjoner</w:t>
      </w:r>
      <w:r w:rsidR="0043080B">
        <w:t xml:space="preserve"> og eksterne hendelser, og er derfor i aller høyeste grad </w:t>
      </w:r>
      <w:r w:rsidR="00303D98">
        <w:t xml:space="preserve">en </w:t>
      </w:r>
      <w:r w:rsidR="00303D98" w:rsidRPr="0043080B">
        <w:rPr>
          <w:i/>
        </w:rPr>
        <w:t>indre selvbiografi,</w:t>
      </w:r>
      <w:r w:rsidR="00303D98">
        <w:t xml:space="preserve"> hvor bevissthetens oppvåkning er det sentrale element. Dette bringer oss videre til det nest</w:t>
      </w:r>
      <w:r w:rsidR="00114CAC">
        <w:t xml:space="preserve">e punktet: Wordsworths urokkelige tro på kraften til det menneskelige individ, og hvordan det kan utvide grensene for sin egen eksistens innenfor dødelighetens rammer. </w:t>
      </w:r>
      <w:r w:rsidR="00303D98" w:rsidRPr="00303D98">
        <w:rPr>
          <w:i/>
        </w:rPr>
        <w:t>The Prelude</w:t>
      </w:r>
      <w:r w:rsidR="00463E9C">
        <w:t xml:space="preserve"> er, i mangel på et bedre ord – optimistisk, og på en måte som må sies å være sjelden for litterære verk. </w:t>
      </w:r>
      <w:proofErr w:type="gramStart"/>
      <w:r w:rsidR="00463E9C" w:rsidRPr="00463E9C">
        <w:rPr>
          <w:lang w:val="en-US"/>
        </w:rPr>
        <w:t>Harold Bloom kaller ham trøstende, - «a blessed consolation in our distress».</w:t>
      </w:r>
      <w:proofErr w:type="gramEnd"/>
      <w:r w:rsidR="00463E9C">
        <w:rPr>
          <w:rStyle w:val="Fotnotereferanse"/>
          <w:lang w:val="en-US"/>
        </w:rPr>
        <w:footnoteReference w:id="7"/>
      </w:r>
      <w:r w:rsidR="00CB087C">
        <w:rPr>
          <w:lang w:val="en-US"/>
        </w:rPr>
        <w:t xml:space="preserve"> </w:t>
      </w:r>
    </w:p>
    <w:p w14:paraId="0FBD9027" w14:textId="77777777" w:rsidR="00D37BDD" w:rsidRPr="00D37BDD" w:rsidRDefault="009E60A7" w:rsidP="00D37BDD">
      <w:pPr>
        <w:spacing w:line="360" w:lineRule="auto"/>
        <w:rPr>
          <w:lang w:val="en-US"/>
        </w:rPr>
      </w:pPr>
      <w:r w:rsidRPr="00D37BDD">
        <w:rPr>
          <w:lang w:val="en-US"/>
        </w:rPr>
        <w:t xml:space="preserve">       </w:t>
      </w:r>
      <w:r w:rsidR="00D37BDD" w:rsidRPr="00D37BDD">
        <w:rPr>
          <w:lang w:val="en-US"/>
        </w:rPr>
        <w:t xml:space="preserve">Å nevne alt som har blitt skrevet om Wordsworth vil være både umulig og unødvendig på dette punktet, jeg velger derfor heller å nevne noen verk som omhandler han eller </w:t>
      </w:r>
      <w:r w:rsidR="00D37BDD" w:rsidRPr="00D37BDD">
        <w:rPr>
          <w:i/>
          <w:lang w:val="en-US"/>
        </w:rPr>
        <w:t>The Prelude</w:t>
      </w:r>
      <w:r w:rsidR="00D37BDD" w:rsidRPr="00D37BDD">
        <w:rPr>
          <w:lang w:val="en-US"/>
        </w:rPr>
        <w:t xml:space="preserve"> spesifikt, og andre som omhandler romantikken mer generelt, og som jeg vil forholde meg til: </w:t>
      </w:r>
      <w:r w:rsidR="00D37BDD">
        <w:rPr>
          <w:lang w:val="en-US"/>
        </w:rPr>
        <w:t xml:space="preserve">M. H Abrams </w:t>
      </w:r>
      <w:r w:rsidR="00D37BDD" w:rsidRPr="000111DE">
        <w:rPr>
          <w:i/>
          <w:lang w:val="en-US"/>
        </w:rPr>
        <w:t>Natural Supernaturalism – Tradition and Re</w:t>
      </w:r>
      <w:r w:rsidR="00D37BDD">
        <w:rPr>
          <w:i/>
          <w:lang w:val="en-US"/>
        </w:rPr>
        <w:t xml:space="preserve">volution in Romantic Literature </w:t>
      </w:r>
      <w:r w:rsidR="00D37BDD">
        <w:rPr>
          <w:lang w:val="en-US"/>
        </w:rPr>
        <w:t xml:space="preserve">(1971), hvor flere kapitler omhandler Wordsworth, </w:t>
      </w:r>
      <w:r w:rsidR="00D37BDD">
        <w:rPr>
          <w:i/>
          <w:lang w:val="en-US"/>
        </w:rPr>
        <w:t>Romanticism and Consciousness – Essays in Criticism</w:t>
      </w:r>
      <w:r w:rsidR="00D37BDD">
        <w:rPr>
          <w:lang w:val="en-US"/>
        </w:rPr>
        <w:t xml:space="preserve"> (1970)</w:t>
      </w:r>
      <w:r w:rsidR="00D37BDD">
        <w:rPr>
          <w:i/>
          <w:lang w:val="en-US"/>
        </w:rPr>
        <w:t xml:space="preserve">, </w:t>
      </w:r>
      <w:r w:rsidR="00D37BDD">
        <w:rPr>
          <w:lang w:val="en-US"/>
        </w:rPr>
        <w:t xml:space="preserve">redigert av Harold Bloom, Wordsworth – The Prelude redigert av W.J Harvey og Richard Gravil, som inneholder tekster fra Walter Pater til moderne tid (1972), Robert Rehders </w:t>
      </w:r>
      <w:r w:rsidR="00D37BDD">
        <w:rPr>
          <w:i/>
          <w:lang w:val="en-US"/>
        </w:rPr>
        <w:t xml:space="preserve">Wordsworth and the Beginnings of Modern Poetry </w:t>
      </w:r>
      <w:r w:rsidR="00D37BDD">
        <w:rPr>
          <w:lang w:val="en-US"/>
        </w:rPr>
        <w:t>(1981), Geoffrey Hartmans</w:t>
      </w:r>
      <w:r w:rsidR="00D37BDD" w:rsidRPr="000111DE">
        <w:rPr>
          <w:lang w:val="en-US"/>
        </w:rPr>
        <w:t xml:space="preserve"> </w:t>
      </w:r>
      <w:r w:rsidR="00D37BDD" w:rsidRPr="000111DE">
        <w:rPr>
          <w:i/>
          <w:lang w:val="en-US"/>
        </w:rPr>
        <w:t>The Unremarkable Wordsworth</w:t>
      </w:r>
      <w:r w:rsidR="00D37BDD">
        <w:rPr>
          <w:i/>
          <w:lang w:val="en-US"/>
        </w:rPr>
        <w:t xml:space="preserve"> </w:t>
      </w:r>
      <w:r w:rsidR="00D37BDD" w:rsidRPr="006063FF">
        <w:rPr>
          <w:lang w:val="en-US"/>
        </w:rPr>
        <w:t>(1987)</w:t>
      </w:r>
      <w:r w:rsidR="00D37BDD">
        <w:rPr>
          <w:i/>
          <w:lang w:val="en-US"/>
        </w:rPr>
        <w:t xml:space="preserve"> </w:t>
      </w:r>
      <w:r w:rsidR="00D37BDD" w:rsidRPr="00364A4A">
        <w:rPr>
          <w:lang w:val="en-US"/>
        </w:rPr>
        <w:t>«Time and History in Wordsworth»</w:t>
      </w:r>
      <w:r w:rsidR="00D37BDD">
        <w:rPr>
          <w:lang w:val="en-US"/>
        </w:rPr>
        <w:t xml:space="preserve"> fra Paul de Mans </w:t>
      </w:r>
      <w:r w:rsidR="00D37BDD" w:rsidRPr="000111DE">
        <w:rPr>
          <w:i/>
          <w:lang w:val="en-US"/>
        </w:rPr>
        <w:t xml:space="preserve">Romanticism and Contemporary Criticism </w:t>
      </w:r>
      <w:r w:rsidR="00D37BDD">
        <w:rPr>
          <w:lang w:val="en-US"/>
        </w:rPr>
        <w:t>(1993)</w:t>
      </w:r>
    </w:p>
    <w:p w14:paraId="764FEA40" w14:textId="77777777" w:rsidR="00444946" w:rsidRPr="00B3439F" w:rsidRDefault="00D37BDD" w:rsidP="006259E2">
      <w:pPr>
        <w:spacing w:line="360" w:lineRule="auto"/>
      </w:pPr>
      <w:r w:rsidRPr="00D37BDD">
        <w:t xml:space="preserve">      Je</w:t>
      </w:r>
      <w:r w:rsidR="00CB087C" w:rsidRPr="00CB087C">
        <w:t>g</w:t>
      </w:r>
      <w:r>
        <w:t xml:space="preserve"> vil</w:t>
      </w:r>
      <w:r w:rsidR="00CB087C" w:rsidRPr="00CB087C">
        <w:t xml:space="preserve"> lese </w:t>
      </w:r>
      <w:r w:rsidR="00CB087C" w:rsidRPr="00EC1BC5">
        <w:rPr>
          <w:i/>
        </w:rPr>
        <w:t>The Prelude</w:t>
      </w:r>
      <w:r w:rsidR="00CB087C" w:rsidRPr="00CB087C">
        <w:t xml:space="preserve"> i lys av dreiningen mot individet som inntraff med romantikken, </w:t>
      </w:r>
      <w:r w:rsidR="00CB087C">
        <w:t xml:space="preserve">og hvordan det subjektive blir betydningsfullt i tiden generelt, og hos Wordsworth spesielt. </w:t>
      </w:r>
      <w:r w:rsidR="00464D2A" w:rsidRPr="00464D2A">
        <w:t xml:space="preserve">M.H </w:t>
      </w:r>
      <w:r w:rsidR="00667B96">
        <w:t xml:space="preserve"> </w:t>
      </w:r>
      <w:r w:rsidR="00464D2A" w:rsidRPr="00464D2A">
        <w:t xml:space="preserve">Abrams </w:t>
      </w:r>
      <w:r w:rsidR="00464D2A" w:rsidRPr="00464D2A">
        <w:rPr>
          <w:i/>
        </w:rPr>
        <w:t xml:space="preserve">The Mirror and the Lamp, </w:t>
      </w:r>
      <w:r w:rsidR="00B3439F">
        <w:t>vil være relevant teori om romantikken, Platon</w:t>
      </w:r>
      <w:r w:rsidR="00D85FFA">
        <w:t xml:space="preserve">s metafysikk, som Wordsworth riktignok avviker fra i stor grad, men hvis sammenligning </w:t>
      </w:r>
      <w:r w:rsidR="00E402DA">
        <w:t>kan være hensikt</w:t>
      </w:r>
      <w:r w:rsidR="00D85FFA">
        <w:t>smessig. T</w:t>
      </w:r>
      <w:r w:rsidR="00B3439F">
        <w:t>ysk idealisme</w:t>
      </w:r>
      <w:r w:rsidR="00D85FFA">
        <w:t>, muligens.</w:t>
      </w:r>
      <w:r w:rsidR="00B3439F">
        <w:t xml:space="preserve"> Kant, Fichte, Schelling og Hegel. S</w:t>
      </w:r>
      <w:r w:rsidR="00EC1BC5">
        <w:t xml:space="preserve">ammenligninger med relevante verk vil også bli </w:t>
      </w:r>
      <w:r w:rsidR="00EC1BC5">
        <w:lastRenderedPageBreak/>
        <w:t xml:space="preserve">nødvendig – slik for eksempel </w:t>
      </w:r>
      <w:r w:rsidR="00DF0152">
        <w:t xml:space="preserve">Rousseaus </w:t>
      </w:r>
      <w:r w:rsidR="00DF0152" w:rsidRPr="00DF0152">
        <w:rPr>
          <w:i/>
        </w:rPr>
        <w:t>Les Confessions</w:t>
      </w:r>
      <w:r w:rsidR="00EC1BC5">
        <w:t xml:space="preserve"> (Wordsworth</w:t>
      </w:r>
      <w:r w:rsidR="00DF0152">
        <w:t xml:space="preserve"> eide et eksemplar</w:t>
      </w:r>
      <w:r w:rsidR="00DF0152">
        <w:rPr>
          <w:rStyle w:val="Fotnotereferanse"/>
        </w:rPr>
        <w:footnoteReference w:id="8"/>
      </w:r>
      <w:r w:rsidR="00DF0152">
        <w:t>),</w:t>
      </w:r>
      <w:r w:rsidR="00463E9C">
        <w:t xml:space="preserve"> </w:t>
      </w:r>
      <w:r w:rsidR="00EC1BC5">
        <w:t>også er en selvbiografisk tekst</w:t>
      </w:r>
      <w:r w:rsidR="00DE307C">
        <w:t xml:space="preserve"> hvor følelseslivet får en sentral posisjon,</w:t>
      </w:r>
      <w:r w:rsidR="002631A1">
        <w:t xml:space="preserve"> og trolig er en</w:t>
      </w:r>
      <w:r w:rsidR="00DE307C">
        <w:t xml:space="preserve"> </w:t>
      </w:r>
      <w:r w:rsidR="002631A1">
        <w:t>inspirasjon. Likevel er</w:t>
      </w:r>
      <w:r w:rsidR="00EC1BC5">
        <w:t xml:space="preserve"> Rousseaus beretning om sine ulykker</w:t>
      </w:r>
      <w:r w:rsidR="00EC1BC5">
        <w:rPr>
          <w:rStyle w:val="Fotnotereferanse"/>
        </w:rPr>
        <w:footnoteReference w:id="9"/>
      </w:r>
      <w:r w:rsidR="00DE307C">
        <w:t xml:space="preserve">, svært langt unna </w:t>
      </w:r>
      <w:r w:rsidR="00DE307C">
        <w:rPr>
          <w:i/>
        </w:rPr>
        <w:t>The Prelude,</w:t>
      </w:r>
      <w:r>
        <w:t xml:space="preserve"> og</w:t>
      </w:r>
      <w:r w:rsidR="00DE307C">
        <w:rPr>
          <w:i/>
        </w:rPr>
        <w:t xml:space="preserve"> </w:t>
      </w:r>
      <w:r>
        <w:t>ikke bare formalt.</w:t>
      </w:r>
      <w:r w:rsidR="00DD33DC">
        <w:t xml:space="preserve"> W</w:t>
      </w:r>
      <w:r>
        <w:t>ordsworth</w:t>
      </w:r>
      <w:r w:rsidR="00E402DA">
        <w:t xml:space="preserve"> beskriver ikke utelukkende</w:t>
      </w:r>
      <w:r>
        <w:t xml:space="preserve"> livet og følelsenes innvirkning på oss, han presenterer med </w:t>
      </w:r>
      <w:r>
        <w:rPr>
          <w:i/>
        </w:rPr>
        <w:t xml:space="preserve">The Prelude </w:t>
      </w:r>
      <w:r>
        <w:t xml:space="preserve">en </w:t>
      </w:r>
      <w:r w:rsidR="00E402DA">
        <w:t xml:space="preserve">slags </w:t>
      </w:r>
      <w:r>
        <w:t>løsning. F</w:t>
      </w:r>
      <w:r w:rsidR="00DD33DC">
        <w:t>ormål</w:t>
      </w:r>
      <w:r>
        <w:t>et</w:t>
      </w:r>
      <w:r w:rsidR="00DD33DC">
        <w:t xml:space="preserve"> med diktet blir oppsummert i trettende bok, linje 445-450:</w:t>
      </w:r>
    </w:p>
    <w:p w14:paraId="72DAA164" w14:textId="77777777" w:rsidR="00DD33DC" w:rsidRDefault="00DD33DC" w:rsidP="00D37BDD">
      <w:pPr>
        <w:spacing w:line="360" w:lineRule="auto"/>
        <w:jc w:val="center"/>
      </w:pPr>
      <w:r>
        <w:t>A lasting inspiration, sanctified</w:t>
      </w:r>
    </w:p>
    <w:p w14:paraId="486E7B2E" w14:textId="77777777" w:rsidR="00DD33DC" w:rsidRPr="00DD33DC" w:rsidRDefault="00DD33DC" w:rsidP="00D37BDD">
      <w:pPr>
        <w:spacing w:line="360" w:lineRule="auto"/>
        <w:jc w:val="center"/>
        <w:rPr>
          <w:lang w:val="en-US"/>
        </w:rPr>
      </w:pPr>
      <w:r w:rsidRPr="00DD33DC">
        <w:rPr>
          <w:lang w:val="en-US"/>
        </w:rPr>
        <w:t>By reason and by truth: what we have loved</w:t>
      </w:r>
    </w:p>
    <w:p w14:paraId="5178654F" w14:textId="77777777" w:rsidR="00DD33DC" w:rsidRDefault="00DD33DC" w:rsidP="00D37BDD">
      <w:pPr>
        <w:spacing w:line="360" w:lineRule="auto"/>
        <w:jc w:val="center"/>
        <w:rPr>
          <w:lang w:val="en-US"/>
        </w:rPr>
      </w:pPr>
      <w:r>
        <w:rPr>
          <w:lang w:val="en-US"/>
        </w:rPr>
        <w:t>Others will love; and we may teach them how,</w:t>
      </w:r>
    </w:p>
    <w:p w14:paraId="12D35A20" w14:textId="77777777" w:rsidR="00DD33DC" w:rsidRDefault="00DD33DC" w:rsidP="00D37BDD">
      <w:pPr>
        <w:spacing w:line="360" w:lineRule="auto"/>
        <w:jc w:val="center"/>
        <w:rPr>
          <w:lang w:val="en-US"/>
        </w:rPr>
      </w:pPr>
      <w:r>
        <w:rPr>
          <w:lang w:val="en-US"/>
        </w:rPr>
        <w:t>Instruct them how the mind of Man becomes</w:t>
      </w:r>
    </w:p>
    <w:p w14:paraId="5135299B" w14:textId="77777777" w:rsidR="00DD33DC" w:rsidRDefault="00DD33DC" w:rsidP="00D37BDD">
      <w:pPr>
        <w:spacing w:line="360" w:lineRule="auto"/>
        <w:jc w:val="center"/>
        <w:rPr>
          <w:lang w:val="en-US"/>
        </w:rPr>
      </w:pPr>
      <w:r>
        <w:rPr>
          <w:lang w:val="en-US"/>
        </w:rPr>
        <w:t>A thousand times more beautiful than the earth</w:t>
      </w:r>
    </w:p>
    <w:p w14:paraId="7F8A110C" w14:textId="77777777" w:rsidR="00DD33DC" w:rsidRDefault="00DD33DC" w:rsidP="00D37BDD">
      <w:pPr>
        <w:spacing w:line="360" w:lineRule="auto"/>
        <w:jc w:val="center"/>
        <w:rPr>
          <w:lang w:val="en-US"/>
        </w:rPr>
      </w:pPr>
      <w:r>
        <w:rPr>
          <w:lang w:val="en-US"/>
        </w:rPr>
        <w:t>On which he dwells, above this Frame of things</w:t>
      </w:r>
    </w:p>
    <w:p w14:paraId="6EBCEF38" w14:textId="77777777" w:rsidR="00DD33DC" w:rsidRDefault="00DD33DC" w:rsidP="00D37BDD">
      <w:pPr>
        <w:spacing w:line="360" w:lineRule="auto"/>
        <w:jc w:val="center"/>
        <w:rPr>
          <w:lang w:val="en-US"/>
        </w:rPr>
      </w:pPr>
      <w:r>
        <w:rPr>
          <w:lang w:val="en-US"/>
        </w:rPr>
        <w:t>(Which ‘mid all revolutions in the hopes</w:t>
      </w:r>
    </w:p>
    <w:p w14:paraId="61322CE8" w14:textId="77777777" w:rsidR="00DD33DC" w:rsidRDefault="00DD33DC" w:rsidP="00D37BDD">
      <w:pPr>
        <w:spacing w:line="360" w:lineRule="auto"/>
        <w:jc w:val="center"/>
        <w:rPr>
          <w:lang w:val="en-US"/>
        </w:rPr>
      </w:pPr>
      <w:r>
        <w:rPr>
          <w:lang w:val="en-US"/>
        </w:rPr>
        <w:t>And fears of Men doth still remain unchanged)</w:t>
      </w:r>
    </w:p>
    <w:p w14:paraId="5CF199F8" w14:textId="77777777" w:rsidR="00DD33DC" w:rsidRDefault="00DD33DC" w:rsidP="00D37BDD">
      <w:pPr>
        <w:spacing w:line="360" w:lineRule="auto"/>
        <w:jc w:val="center"/>
        <w:rPr>
          <w:lang w:val="en-US"/>
        </w:rPr>
      </w:pPr>
      <w:r>
        <w:rPr>
          <w:lang w:val="en-US"/>
        </w:rPr>
        <w:t>In beauty exalted, as it is itself</w:t>
      </w:r>
    </w:p>
    <w:p w14:paraId="3BACA931" w14:textId="77777777" w:rsidR="00DD33DC" w:rsidRDefault="00DD33DC" w:rsidP="00D37BDD">
      <w:pPr>
        <w:spacing w:line="360" w:lineRule="auto"/>
        <w:jc w:val="center"/>
        <w:rPr>
          <w:lang w:val="en-US"/>
        </w:rPr>
      </w:pPr>
      <w:r>
        <w:rPr>
          <w:lang w:val="en-US"/>
        </w:rPr>
        <w:t xml:space="preserve">Of substance and </w:t>
      </w:r>
      <w:proofErr w:type="gramStart"/>
      <w:r>
        <w:rPr>
          <w:lang w:val="en-US"/>
        </w:rPr>
        <w:t>of</w:t>
      </w:r>
      <w:proofErr w:type="gramEnd"/>
      <w:r>
        <w:rPr>
          <w:lang w:val="en-US"/>
        </w:rPr>
        <w:t xml:space="preserve"> fabric more divine.</w:t>
      </w:r>
      <w:r>
        <w:rPr>
          <w:rStyle w:val="Fotnotereferanse"/>
          <w:lang w:val="en-US"/>
        </w:rPr>
        <w:footnoteReference w:id="10"/>
      </w:r>
    </w:p>
    <w:p w14:paraId="69E39E6E" w14:textId="77777777" w:rsidR="006962F3" w:rsidRDefault="006962F3" w:rsidP="00D37BDD">
      <w:pPr>
        <w:spacing w:line="360" w:lineRule="auto"/>
        <w:jc w:val="center"/>
      </w:pPr>
    </w:p>
    <w:p w14:paraId="5C41D5CC" w14:textId="77777777" w:rsidR="00FC3C59" w:rsidRPr="00D21B0A" w:rsidRDefault="00FC3C59" w:rsidP="00587B0A">
      <w:pPr>
        <w:spacing w:line="360" w:lineRule="auto"/>
      </w:pPr>
    </w:p>
    <w:p w14:paraId="64B3EC44" w14:textId="77777777" w:rsidR="00D37BDD" w:rsidRDefault="00D37BDD" w:rsidP="00D37BDD">
      <w:pPr>
        <w:spacing w:line="360" w:lineRule="auto"/>
        <w:rPr>
          <w:lang w:val="en-US"/>
        </w:rPr>
      </w:pPr>
    </w:p>
    <w:p w14:paraId="657BE1E4" w14:textId="77777777" w:rsidR="006962F3" w:rsidRPr="00D37BDD" w:rsidRDefault="006962F3" w:rsidP="00D37BDD">
      <w:pPr>
        <w:spacing w:line="360" w:lineRule="auto"/>
        <w:rPr>
          <w:lang w:val="en-US"/>
        </w:rPr>
      </w:pPr>
      <w:r>
        <w:t>Litteraturliste:</w:t>
      </w:r>
    </w:p>
    <w:p w14:paraId="5C95C4F6" w14:textId="77777777" w:rsidR="006962F3" w:rsidRPr="003B75AF" w:rsidRDefault="006962F3" w:rsidP="006962F3">
      <w:pPr>
        <w:spacing w:line="360" w:lineRule="auto"/>
      </w:pPr>
    </w:p>
    <w:p w14:paraId="78B20919" w14:textId="77777777" w:rsidR="006962F3" w:rsidRDefault="006962F3" w:rsidP="006962F3">
      <w:pPr>
        <w:spacing w:line="360" w:lineRule="auto"/>
        <w:rPr>
          <w:lang w:val="en-US"/>
        </w:rPr>
      </w:pPr>
      <w:r w:rsidRPr="00A85F47">
        <w:rPr>
          <w:lang w:val="en-US"/>
        </w:rPr>
        <w:t xml:space="preserve">Abrams, M. H., </w:t>
      </w:r>
      <w:r w:rsidRPr="00A85F47">
        <w:rPr>
          <w:i/>
          <w:lang w:val="en-US"/>
        </w:rPr>
        <w:t>The Mirror and the Lamp – Romantic Theory and the Critical Tradition,</w:t>
      </w:r>
      <w:r w:rsidRPr="00A85F47">
        <w:rPr>
          <w:lang w:val="en-US"/>
        </w:rPr>
        <w:t xml:space="preserve"> London, Oxford </w:t>
      </w:r>
      <w:proofErr w:type="gramStart"/>
      <w:r w:rsidRPr="00A85F47">
        <w:rPr>
          <w:lang w:val="en-US"/>
        </w:rPr>
        <w:t>og</w:t>
      </w:r>
      <w:proofErr w:type="gramEnd"/>
      <w:r w:rsidRPr="00A85F47">
        <w:rPr>
          <w:lang w:val="en-US"/>
        </w:rPr>
        <w:t xml:space="preserve"> New York: Oxford University Press, 1953</w:t>
      </w:r>
    </w:p>
    <w:p w14:paraId="61140E53" w14:textId="77777777" w:rsidR="002B57CC" w:rsidRDefault="006962F3" w:rsidP="006962F3">
      <w:pPr>
        <w:spacing w:line="360" w:lineRule="auto"/>
        <w:rPr>
          <w:lang w:val="en-US"/>
        </w:rPr>
      </w:pPr>
      <w:r>
        <w:rPr>
          <w:lang w:val="en-US"/>
        </w:rPr>
        <w:lastRenderedPageBreak/>
        <w:t>Bloom, Harold. (</w:t>
      </w:r>
      <w:proofErr w:type="gramStart"/>
      <w:r>
        <w:rPr>
          <w:lang w:val="en-US"/>
        </w:rPr>
        <w:t>red</w:t>
      </w:r>
      <w:proofErr w:type="gramEnd"/>
      <w:r>
        <w:rPr>
          <w:lang w:val="en-US"/>
        </w:rPr>
        <w:t xml:space="preserve">.) </w:t>
      </w:r>
      <w:r>
        <w:rPr>
          <w:i/>
          <w:lang w:val="en-US"/>
        </w:rPr>
        <w:t>Romanticism and Consciousness – Essays in Criticism</w:t>
      </w:r>
      <w:r w:rsidR="002B57CC">
        <w:rPr>
          <w:i/>
          <w:lang w:val="en-US"/>
        </w:rPr>
        <w:t xml:space="preserve">, </w:t>
      </w:r>
      <w:r w:rsidR="002B57CC">
        <w:rPr>
          <w:lang w:val="en-US"/>
        </w:rPr>
        <w:t>New York: W.W Norton &amp; Company, 1970</w:t>
      </w:r>
    </w:p>
    <w:p w14:paraId="597664EF" w14:textId="77777777" w:rsidR="006962F3" w:rsidRDefault="002B57CC" w:rsidP="006962F3">
      <w:pPr>
        <w:spacing w:line="360" w:lineRule="auto"/>
        <w:rPr>
          <w:i/>
          <w:lang w:val="en-US"/>
        </w:rPr>
      </w:pPr>
      <w:proofErr w:type="gramStart"/>
      <w:r>
        <w:rPr>
          <w:lang w:val="en-US"/>
        </w:rPr>
        <w:t>de</w:t>
      </w:r>
      <w:proofErr w:type="gramEnd"/>
      <w:r>
        <w:rPr>
          <w:lang w:val="en-US"/>
        </w:rPr>
        <w:t xml:space="preserve"> Man, Paul., </w:t>
      </w:r>
      <w:r>
        <w:rPr>
          <w:i/>
          <w:lang w:val="en-US"/>
        </w:rPr>
        <w:t xml:space="preserve">Romanticism and Contemporary Criticism – The Gauss Seminar and Other Papers, </w:t>
      </w:r>
      <w:r>
        <w:rPr>
          <w:lang w:val="en-US"/>
        </w:rPr>
        <w:t>Baltimore og London: The John Hopkins University Press, 1993</w:t>
      </w:r>
      <w:r w:rsidR="006962F3">
        <w:rPr>
          <w:i/>
          <w:lang w:val="en-US"/>
        </w:rPr>
        <w:t xml:space="preserve"> </w:t>
      </w:r>
    </w:p>
    <w:p w14:paraId="2E0B1C69" w14:textId="77777777" w:rsidR="005B0854" w:rsidRPr="005B0854" w:rsidRDefault="005B0854" w:rsidP="006962F3">
      <w:pPr>
        <w:spacing w:line="360" w:lineRule="auto"/>
        <w:rPr>
          <w:lang w:val="en-US"/>
        </w:rPr>
      </w:pPr>
      <w:r>
        <w:rPr>
          <w:lang w:val="en-US"/>
        </w:rPr>
        <w:t>Halmi, Nicholas</w:t>
      </w:r>
      <w:proofErr w:type="gramStart"/>
      <w:r>
        <w:rPr>
          <w:lang w:val="en-US"/>
        </w:rPr>
        <w:t>.,</w:t>
      </w:r>
      <w:proofErr w:type="gramEnd"/>
      <w:r>
        <w:rPr>
          <w:lang w:val="en-US"/>
        </w:rPr>
        <w:t xml:space="preserve"> (red</w:t>
      </w:r>
      <w:r w:rsidR="00266FC8">
        <w:rPr>
          <w:lang w:val="en-US"/>
        </w:rPr>
        <w:t>.</w:t>
      </w:r>
      <w:r>
        <w:rPr>
          <w:lang w:val="en-US"/>
        </w:rPr>
        <w:t xml:space="preserve">) </w:t>
      </w:r>
      <w:r>
        <w:rPr>
          <w:i/>
          <w:lang w:val="en-US"/>
        </w:rPr>
        <w:t xml:space="preserve">Wordsworth’s Poetry and Prose, </w:t>
      </w:r>
      <w:r>
        <w:rPr>
          <w:lang w:val="en-US"/>
        </w:rPr>
        <w:t>New York og London: W.W Norton &amp; Company, 2014</w:t>
      </w:r>
    </w:p>
    <w:p w14:paraId="7B4DBE16" w14:textId="77777777" w:rsidR="006962F3" w:rsidRDefault="006962F3" w:rsidP="006962F3">
      <w:pPr>
        <w:spacing w:line="360" w:lineRule="auto"/>
        <w:rPr>
          <w:lang w:val="en-US"/>
        </w:rPr>
      </w:pPr>
      <w:r>
        <w:rPr>
          <w:lang w:val="en-US"/>
        </w:rPr>
        <w:t xml:space="preserve">Hartman, Geoffrey H., </w:t>
      </w:r>
      <w:r>
        <w:rPr>
          <w:i/>
          <w:lang w:val="en-US"/>
        </w:rPr>
        <w:t>The Unremarkable Wordsworth,</w:t>
      </w:r>
      <w:r>
        <w:rPr>
          <w:lang w:val="en-US"/>
        </w:rPr>
        <w:t xml:space="preserve"> Minneapolis: University of Minnesota Press, 1987</w:t>
      </w:r>
    </w:p>
    <w:p w14:paraId="708238F1" w14:textId="77777777" w:rsidR="00965013" w:rsidRPr="00965013" w:rsidRDefault="00965013" w:rsidP="006962F3">
      <w:pPr>
        <w:spacing w:line="360" w:lineRule="auto"/>
        <w:rPr>
          <w:lang w:val="en-US"/>
        </w:rPr>
      </w:pPr>
      <w:r>
        <w:rPr>
          <w:lang w:val="en-US"/>
        </w:rPr>
        <w:t>Lindenberger, Herbert</w:t>
      </w:r>
      <w:proofErr w:type="gramStart"/>
      <w:r>
        <w:rPr>
          <w:lang w:val="en-US"/>
        </w:rPr>
        <w:t>.,</w:t>
      </w:r>
      <w:proofErr w:type="gramEnd"/>
      <w:r>
        <w:rPr>
          <w:lang w:val="en-US"/>
        </w:rPr>
        <w:t xml:space="preserve"> </w:t>
      </w:r>
      <w:r>
        <w:rPr>
          <w:i/>
          <w:lang w:val="en-US"/>
        </w:rPr>
        <w:t xml:space="preserve">On Wordsworth’s The Prelude, </w:t>
      </w:r>
      <w:r>
        <w:rPr>
          <w:lang w:val="en-US"/>
        </w:rPr>
        <w:t>Princeton: Princeton University Press, 1963</w:t>
      </w:r>
    </w:p>
    <w:p w14:paraId="4ECF6591" w14:textId="77777777" w:rsidR="002B57CC" w:rsidRDefault="002B57CC" w:rsidP="006962F3">
      <w:pPr>
        <w:spacing w:line="360" w:lineRule="auto"/>
        <w:rPr>
          <w:lang w:val="en-US"/>
        </w:rPr>
      </w:pPr>
      <w:r>
        <w:rPr>
          <w:lang w:val="en-US"/>
        </w:rPr>
        <w:t xml:space="preserve">Lovejoy, Arthur O., </w:t>
      </w:r>
      <w:proofErr w:type="gramStart"/>
      <w:r>
        <w:rPr>
          <w:lang w:val="en-US"/>
        </w:rPr>
        <w:t>“</w:t>
      </w:r>
      <w:proofErr w:type="gramEnd"/>
      <w:r>
        <w:rPr>
          <w:lang w:val="en-US"/>
        </w:rPr>
        <w:t xml:space="preserve">On the Discrimination of Romanticisms”, I </w:t>
      </w:r>
      <w:r>
        <w:rPr>
          <w:i/>
          <w:lang w:val="en-US"/>
        </w:rPr>
        <w:t>English Romantic Poets</w:t>
      </w:r>
      <w:r>
        <w:rPr>
          <w:lang w:val="en-US"/>
        </w:rPr>
        <w:t xml:space="preserve"> redigert av M. H Abrams, s.3-23,</w:t>
      </w:r>
      <w:r w:rsidR="008708B5">
        <w:rPr>
          <w:lang w:val="en-US"/>
        </w:rPr>
        <w:t xml:space="preserve"> London, Oxford og New York: Oxford University Press, 1975</w:t>
      </w:r>
    </w:p>
    <w:p w14:paraId="05785ACC" w14:textId="77777777" w:rsidR="008708B5" w:rsidRDefault="008708B5" w:rsidP="006962F3">
      <w:pPr>
        <w:spacing w:line="360" w:lineRule="auto"/>
        <w:rPr>
          <w:lang w:val="en-US"/>
        </w:rPr>
      </w:pPr>
      <w:r>
        <w:rPr>
          <w:lang w:val="en-US"/>
        </w:rPr>
        <w:t>Rehder, Robert</w:t>
      </w:r>
      <w:proofErr w:type="gramStart"/>
      <w:r>
        <w:rPr>
          <w:lang w:val="en-US"/>
        </w:rPr>
        <w:t>.,</w:t>
      </w:r>
      <w:proofErr w:type="gramEnd"/>
      <w:r>
        <w:rPr>
          <w:lang w:val="en-US"/>
        </w:rPr>
        <w:t xml:space="preserve"> </w:t>
      </w:r>
      <w:r>
        <w:rPr>
          <w:i/>
          <w:lang w:val="en-US"/>
        </w:rPr>
        <w:t>Wordsworth and the Beginnings of Modern Poetry,</w:t>
      </w:r>
      <w:r>
        <w:rPr>
          <w:lang w:val="en-US"/>
        </w:rPr>
        <w:t xml:space="preserve"> London: Croom Helm Ltd, 1981</w:t>
      </w:r>
    </w:p>
    <w:p w14:paraId="754005E5" w14:textId="77777777" w:rsidR="00FF56B5" w:rsidRPr="00FF56B5" w:rsidRDefault="00FF56B5" w:rsidP="006962F3">
      <w:pPr>
        <w:spacing w:line="360" w:lineRule="auto"/>
      </w:pPr>
      <w:r w:rsidRPr="00FF56B5">
        <w:t xml:space="preserve">Rousseau, Jean-Jacques, </w:t>
      </w:r>
      <w:r w:rsidRPr="00FF56B5">
        <w:rPr>
          <w:i/>
        </w:rPr>
        <w:t xml:space="preserve">Bekjennelser – bind 1, </w:t>
      </w:r>
      <w:r>
        <w:t>oversatt av Kirsten Marianne Bessesen, Oslo: Vidarforlaget, 2016</w:t>
      </w:r>
    </w:p>
    <w:p w14:paraId="342F0E77" w14:textId="77777777" w:rsidR="006962F3" w:rsidRPr="006962F3" w:rsidRDefault="006962F3" w:rsidP="006962F3">
      <w:pPr>
        <w:spacing w:line="360" w:lineRule="auto"/>
        <w:rPr>
          <w:lang w:val="en-US"/>
        </w:rPr>
      </w:pPr>
      <w:r>
        <w:rPr>
          <w:lang w:val="en-US"/>
        </w:rPr>
        <w:t>Simpson, David</w:t>
      </w:r>
      <w:proofErr w:type="gramStart"/>
      <w:r>
        <w:rPr>
          <w:lang w:val="en-US"/>
        </w:rPr>
        <w:t>.,</w:t>
      </w:r>
      <w:proofErr w:type="gramEnd"/>
      <w:r>
        <w:rPr>
          <w:lang w:val="en-US"/>
        </w:rPr>
        <w:t xml:space="preserve"> </w:t>
      </w:r>
      <w:r>
        <w:rPr>
          <w:i/>
          <w:lang w:val="en-US"/>
        </w:rPr>
        <w:t xml:space="preserve">Wordsworth and the Figurings of the Real, </w:t>
      </w:r>
      <w:r>
        <w:rPr>
          <w:lang w:val="en-US"/>
        </w:rPr>
        <w:t>London og Basingstoke: The Macmillan Press Ltd, 1982</w:t>
      </w:r>
    </w:p>
    <w:p w14:paraId="0C4AB0D8" w14:textId="77777777" w:rsidR="006962F3" w:rsidRPr="006962F3" w:rsidRDefault="006962F3">
      <w:pPr>
        <w:rPr>
          <w:lang w:val="en-US"/>
        </w:rPr>
      </w:pPr>
    </w:p>
    <w:p w14:paraId="286EF821" w14:textId="77777777" w:rsidR="006962F3" w:rsidRPr="006962F3" w:rsidRDefault="006962F3">
      <w:pPr>
        <w:rPr>
          <w:lang w:val="en-US"/>
        </w:rPr>
      </w:pPr>
      <w:bookmarkStart w:id="0" w:name="_GoBack"/>
      <w:bookmarkEnd w:id="0"/>
    </w:p>
    <w:sectPr w:rsidR="006962F3" w:rsidRPr="006962F3" w:rsidSect="006D6E3C">
      <w:footerReference w:type="default" r:id="rId8"/>
      <w:pgSz w:w="11906" w:h="16838"/>
      <w:pgMar w:top="1985" w:right="1644" w:bottom="164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B63D4E" w14:textId="77777777" w:rsidR="00DC350E" w:rsidRDefault="00DC350E" w:rsidP="001E31E2">
      <w:pPr>
        <w:spacing w:before="0" w:after="0" w:line="240" w:lineRule="auto"/>
      </w:pPr>
      <w:r>
        <w:separator/>
      </w:r>
    </w:p>
  </w:endnote>
  <w:endnote w:type="continuationSeparator" w:id="0">
    <w:p w14:paraId="3E9F8755" w14:textId="77777777" w:rsidR="00DC350E" w:rsidRDefault="00DC350E" w:rsidP="001E31E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9711178"/>
      <w:docPartObj>
        <w:docPartGallery w:val="Page Numbers (Bottom of Page)"/>
        <w:docPartUnique/>
      </w:docPartObj>
    </w:sdtPr>
    <w:sdtEndPr/>
    <w:sdtContent>
      <w:p w14:paraId="68E6558F" w14:textId="77777777" w:rsidR="001E31E2" w:rsidRDefault="001E31E2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B38">
          <w:rPr>
            <w:noProof/>
          </w:rPr>
          <w:t>5</w:t>
        </w:r>
        <w:r>
          <w:fldChar w:fldCharType="end"/>
        </w:r>
      </w:p>
    </w:sdtContent>
  </w:sdt>
  <w:p w14:paraId="676D414A" w14:textId="77777777" w:rsidR="001E31E2" w:rsidRDefault="001E31E2">
    <w:pPr>
      <w:pStyle w:val="Bunn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31E387" w14:textId="77777777" w:rsidR="00DC350E" w:rsidRDefault="00DC350E" w:rsidP="001E31E2">
      <w:pPr>
        <w:spacing w:before="0" w:after="0" w:line="240" w:lineRule="auto"/>
      </w:pPr>
      <w:r>
        <w:separator/>
      </w:r>
    </w:p>
  </w:footnote>
  <w:footnote w:type="continuationSeparator" w:id="0">
    <w:p w14:paraId="1C464AC4" w14:textId="77777777" w:rsidR="00DC350E" w:rsidRDefault="00DC350E" w:rsidP="001E31E2">
      <w:pPr>
        <w:spacing w:before="0" w:after="0" w:line="240" w:lineRule="auto"/>
      </w:pPr>
      <w:r>
        <w:continuationSeparator/>
      </w:r>
    </w:p>
  </w:footnote>
  <w:footnote w:id="1">
    <w:p w14:paraId="702549D9" w14:textId="77777777" w:rsidR="00D925A0" w:rsidRPr="00DC3790" w:rsidRDefault="00D925A0" w:rsidP="00D925A0">
      <w:pPr>
        <w:pStyle w:val="Fotnotetekst"/>
        <w:rPr>
          <w:lang w:val="en-US"/>
        </w:rPr>
      </w:pPr>
      <w:r>
        <w:rPr>
          <w:rStyle w:val="Fotnotereferanse"/>
        </w:rPr>
        <w:footnoteRef/>
      </w:r>
      <w:r w:rsidRPr="00DC3790">
        <w:rPr>
          <w:lang w:val="en-US"/>
        </w:rPr>
        <w:t xml:space="preserve"> Israeli i Rehder, R., </w:t>
      </w:r>
      <w:r w:rsidRPr="00DC3790">
        <w:rPr>
          <w:i/>
          <w:lang w:val="en-US"/>
        </w:rPr>
        <w:t>Wordsworth and the Beginning of Modern Poetry,</w:t>
      </w:r>
      <w:r w:rsidRPr="00DC3790">
        <w:rPr>
          <w:lang w:val="en-US"/>
        </w:rPr>
        <w:t xml:space="preserve"> s.78</w:t>
      </w:r>
    </w:p>
  </w:footnote>
  <w:footnote w:id="2">
    <w:p w14:paraId="618EFB46" w14:textId="77777777" w:rsidR="0043080B" w:rsidRPr="009A30D8" w:rsidRDefault="0043080B" w:rsidP="0043080B">
      <w:pPr>
        <w:pStyle w:val="Fotnotetekst"/>
        <w:rPr>
          <w:i/>
          <w:lang w:val="en-US"/>
        </w:rPr>
      </w:pPr>
      <w:r>
        <w:rPr>
          <w:rStyle w:val="Fotnotereferanse"/>
        </w:rPr>
        <w:footnoteRef/>
      </w:r>
      <w:r w:rsidRPr="009A30D8">
        <w:rPr>
          <w:lang w:val="en-US"/>
        </w:rPr>
        <w:t xml:space="preserve"> Arnold i Lindenberger, </w:t>
      </w:r>
      <w:r w:rsidRPr="009A30D8">
        <w:rPr>
          <w:i/>
          <w:lang w:val="en-US"/>
        </w:rPr>
        <w:t xml:space="preserve">On Wordsworth’s The Prelude, </w:t>
      </w:r>
      <w:r w:rsidRPr="009A30D8">
        <w:rPr>
          <w:lang w:val="en-US"/>
        </w:rPr>
        <w:t>s.273.</w:t>
      </w:r>
    </w:p>
  </w:footnote>
  <w:footnote w:id="3">
    <w:p w14:paraId="454A8692" w14:textId="77777777" w:rsidR="0043080B" w:rsidRPr="00FA3133" w:rsidRDefault="0043080B" w:rsidP="0043080B">
      <w:pPr>
        <w:pStyle w:val="Fotnotetekst"/>
        <w:rPr>
          <w:lang w:val="en-US"/>
        </w:rPr>
      </w:pPr>
      <w:r>
        <w:rPr>
          <w:rStyle w:val="Fotnotereferanse"/>
        </w:rPr>
        <w:footnoteRef/>
      </w:r>
      <w:r w:rsidRPr="00FA3133">
        <w:rPr>
          <w:lang w:val="en-US"/>
        </w:rPr>
        <w:t xml:space="preserve"> Lindenberger, </w:t>
      </w:r>
      <w:r w:rsidRPr="00FA3133">
        <w:rPr>
          <w:i/>
          <w:lang w:val="en-US"/>
        </w:rPr>
        <w:t>On Wordsworth’s The Prelude,</w:t>
      </w:r>
      <w:r w:rsidRPr="00FA3133">
        <w:rPr>
          <w:lang w:val="en-US"/>
        </w:rPr>
        <w:t xml:space="preserve"> s.278</w:t>
      </w:r>
    </w:p>
  </w:footnote>
  <w:footnote w:id="4">
    <w:p w14:paraId="57195638" w14:textId="77777777" w:rsidR="008551A7" w:rsidRPr="00444946" w:rsidRDefault="008551A7" w:rsidP="008551A7">
      <w:pPr>
        <w:pStyle w:val="Fotnotetekst"/>
        <w:rPr>
          <w:lang w:val="en-US"/>
        </w:rPr>
      </w:pPr>
      <w:r>
        <w:rPr>
          <w:rStyle w:val="Fotnotereferanse"/>
        </w:rPr>
        <w:footnoteRef/>
      </w:r>
      <w:r w:rsidRPr="00444946">
        <w:rPr>
          <w:lang w:val="en-US"/>
        </w:rPr>
        <w:t xml:space="preserve"> Bloom, Harold., </w:t>
      </w:r>
      <w:r w:rsidRPr="00444946">
        <w:rPr>
          <w:i/>
          <w:lang w:val="en-US"/>
        </w:rPr>
        <w:t>William Wordsworth – Bloom’s Major Poets</w:t>
      </w:r>
      <w:r w:rsidRPr="00444946">
        <w:rPr>
          <w:lang w:val="en-US"/>
        </w:rPr>
        <w:t>, s.9</w:t>
      </w:r>
    </w:p>
  </w:footnote>
  <w:footnote w:id="5">
    <w:p w14:paraId="020D919E" w14:textId="77777777" w:rsidR="008551A7" w:rsidRDefault="008551A7">
      <w:pPr>
        <w:pStyle w:val="Fotnotetekst"/>
      </w:pPr>
      <w:r>
        <w:rPr>
          <w:rStyle w:val="Fotnotereferanse"/>
        </w:rPr>
        <w:footnoteRef/>
      </w:r>
      <w:r>
        <w:t xml:space="preserve"> Ibid., s.9</w:t>
      </w:r>
    </w:p>
  </w:footnote>
  <w:footnote w:id="6">
    <w:p w14:paraId="5D9803C2" w14:textId="77777777" w:rsidR="008551A7" w:rsidRPr="000578EF" w:rsidRDefault="008551A7" w:rsidP="008551A7">
      <w:pPr>
        <w:pStyle w:val="Fotnotetekst"/>
        <w:rPr>
          <w:lang w:val="en-US"/>
        </w:rPr>
      </w:pPr>
      <w:r>
        <w:rPr>
          <w:rStyle w:val="Fotnotereferanse"/>
        </w:rPr>
        <w:footnoteRef/>
      </w:r>
      <w:r w:rsidRPr="000578EF">
        <w:rPr>
          <w:lang w:val="en-US"/>
        </w:rPr>
        <w:t xml:space="preserve"> Ibid., s.9</w:t>
      </w:r>
    </w:p>
  </w:footnote>
  <w:footnote w:id="7">
    <w:p w14:paraId="2BD50D82" w14:textId="77777777" w:rsidR="00463E9C" w:rsidRPr="00463E9C" w:rsidRDefault="00463E9C">
      <w:pPr>
        <w:pStyle w:val="Fotnotetekst"/>
        <w:rPr>
          <w:lang w:val="en-US"/>
        </w:rPr>
      </w:pPr>
      <w:r>
        <w:rPr>
          <w:rStyle w:val="Fotnotereferanse"/>
        </w:rPr>
        <w:footnoteRef/>
      </w:r>
      <w:r w:rsidRPr="00463E9C">
        <w:rPr>
          <w:lang w:val="en-US"/>
        </w:rPr>
        <w:t xml:space="preserve"> </w:t>
      </w:r>
      <w:r>
        <w:rPr>
          <w:lang w:val="en-US"/>
        </w:rPr>
        <w:t xml:space="preserve">Bloom, H., </w:t>
      </w:r>
      <w:r w:rsidRPr="00444946">
        <w:rPr>
          <w:i/>
          <w:lang w:val="en-US"/>
        </w:rPr>
        <w:t>William Wordsworth – Bloom’s Major Poets</w:t>
      </w:r>
      <w:r>
        <w:rPr>
          <w:lang w:val="en-US"/>
        </w:rPr>
        <w:t>, s.10</w:t>
      </w:r>
    </w:p>
  </w:footnote>
  <w:footnote w:id="8">
    <w:p w14:paraId="27741184" w14:textId="77777777" w:rsidR="00DF0152" w:rsidRPr="00DF0152" w:rsidRDefault="00DF0152">
      <w:pPr>
        <w:pStyle w:val="Fotnotetekst"/>
        <w:rPr>
          <w:lang w:val="en-US"/>
        </w:rPr>
      </w:pPr>
      <w:r>
        <w:rPr>
          <w:rStyle w:val="Fotnotereferanse"/>
        </w:rPr>
        <w:footnoteRef/>
      </w:r>
      <w:r w:rsidRPr="00DF0152">
        <w:rPr>
          <w:lang w:val="en-US"/>
        </w:rPr>
        <w:t xml:space="preserve"> </w:t>
      </w:r>
      <w:r>
        <w:rPr>
          <w:lang w:val="en-US"/>
        </w:rPr>
        <w:t xml:space="preserve">Rehder, R., </w:t>
      </w:r>
      <w:r w:rsidRPr="00DF0152">
        <w:rPr>
          <w:i/>
          <w:lang w:val="en-US"/>
        </w:rPr>
        <w:t>Wordsworth and the Beginnings of Modern Poetry</w:t>
      </w:r>
      <w:r>
        <w:rPr>
          <w:lang w:val="en-US"/>
        </w:rPr>
        <w:t>, s.74</w:t>
      </w:r>
    </w:p>
  </w:footnote>
  <w:footnote w:id="9">
    <w:p w14:paraId="2AD0ADE6" w14:textId="77777777" w:rsidR="00EC1BC5" w:rsidRPr="00EC1BC5" w:rsidRDefault="00EC1BC5">
      <w:pPr>
        <w:pStyle w:val="Fotnotetekst"/>
      </w:pPr>
      <w:r>
        <w:rPr>
          <w:rStyle w:val="Fotnotereferanse"/>
        </w:rPr>
        <w:footnoteRef/>
      </w:r>
      <w:r w:rsidRPr="00EC1BC5">
        <w:t xml:space="preserve"> </w:t>
      </w:r>
      <w:r>
        <w:t>«</w:t>
      </w:r>
      <w:r w:rsidRPr="00EC1BC5">
        <w:t>Jeg kostet min mor livet, og min fødsel ble den første</w:t>
      </w:r>
      <w:r>
        <w:t xml:space="preserve"> av mine ulykker», Roussau, J.J., </w:t>
      </w:r>
      <w:r w:rsidRPr="00EC1BC5">
        <w:rPr>
          <w:i/>
        </w:rPr>
        <w:t>Bekjennelser,</w:t>
      </w:r>
      <w:r>
        <w:t xml:space="preserve"> s.27</w:t>
      </w:r>
    </w:p>
  </w:footnote>
  <w:footnote w:id="10">
    <w:p w14:paraId="22AC2C32" w14:textId="77777777" w:rsidR="00DD33DC" w:rsidRPr="00DD33DC" w:rsidRDefault="00DD33DC">
      <w:pPr>
        <w:pStyle w:val="Fotnotetekst"/>
        <w:rPr>
          <w:lang w:val="en-US"/>
        </w:rPr>
      </w:pPr>
      <w:r>
        <w:rPr>
          <w:rStyle w:val="Fotnotereferanse"/>
        </w:rPr>
        <w:footnoteRef/>
      </w:r>
      <w:r w:rsidRPr="00DD33DC">
        <w:rPr>
          <w:lang w:val="en-US"/>
        </w:rPr>
        <w:t xml:space="preserve"> </w:t>
      </w:r>
      <w:r>
        <w:rPr>
          <w:lang w:val="en-US"/>
        </w:rPr>
        <w:t>Wordsworth, W., “</w:t>
      </w:r>
      <w:r w:rsidRPr="00DD33DC">
        <w:rPr>
          <w:lang w:val="en-US"/>
        </w:rPr>
        <w:t>The Prelude</w:t>
      </w:r>
      <w:r>
        <w:rPr>
          <w:lang w:val="en-US"/>
        </w:rPr>
        <w:t>”</w:t>
      </w:r>
      <w:r w:rsidRPr="00DD33DC">
        <w:rPr>
          <w:lang w:val="en-US"/>
        </w:rPr>
        <w:t>,</w:t>
      </w:r>
      <w:r>
        <w:rPr>
          <w:i/>
          <w:lang w:val="en-US"/>
        </w:rPr>
        <w:t xml:space="preserve"> Wordsworth’s Poetry and Prose,</w:t>
      </w:r>
      <w:r>
        <w:rPr>
          <w:lang w:val="en-US"/>
        </w:rPr>
        <w:t xml:space="preserve"> s.377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1E2"/>
    <w:rsid w:val="00000D01"/>
    <w:rsid w:val="00001950"/>
    <w:rsid w:val="00001A22"/>
    <w:rsid w:val="00001AE5"/>
    <w:rsid w:val="00001D9C"/>
    <w:rsid w:val="00002386"/>
    <w:rsid w:val="00003BFA"/>
    <w:rsid w:val="00003E3E"/>
    <w:rsid w:val="00003EB8"/>
    <w:rsid w:val="00004083"/>
    <w:rsid w:val="00004086"/>
    <w:rsid w:val="000040A8"/>
    <w:rsid w:val="000042C8"/>
    <w:rsid w:val="000050ED"/>
    <w:rsid w:val="00005715"/>
    <w:rsid w:val="00007C61"/>
    <w:rsid w:val="00010011"/>
    <w:rsid w:val="0001002A"/>
    <w:rsid w:val="00010666"/>
    <w:rsid w:val="000111DE"/>
    <w:rsid w:val="000118F3"/>
    <w:rsid w:val="00011C6F"/>
    <w:rsid w:val="0001253B"/>
    <w:rsid w:val="000126A5"/>
    <w:rsid w:val="000126EC"/>
    <w:rsid w:val="000127A5"/>
    <w:rsid w:val="00012CB6"/>
    <w:rsid w:val="0001394C"/>
    <w:rsid w:val="00013A11"/>
    <w:rsid w:val="00013E67"/>
    <w:rsid w:val="0001481A"/>
    <w:rsid w:val="000148AB"/>
    <w:rsid w:val="00014BA1"/>
    <w:rsid w:val="00014FC1"/>
    <w:rsid w:val="0001520B"/>
    <w:rsid w:val="0001574E"/>
    <w:rsid w:val="000159C3"/>
    <w:rsid w:val="0001680A"/>
    <w:rsid w:val="00016EEA"/>
    <w:rsid w:val="0001709A"/>
    <w:rsid w:val="0001731F"/>
    <w:rsid w:val="0001758E"/>
    <w:rsid w:val="00017890"/>
    <w:rsid w:val="00020373"/>
    <w:rsid w:val="000207B4"/>
    <w:rsid w:val="00020FBE"/>
    <w:rsid w:val="00021520"/>
    <w:rsid w:val="0002188E"/>
    <w:rsid w:val="00021B2D"/>
    <w:rsid w:val="00021C23"/>
    <w:rsid w:val="000220D6"/>
    <w:rsid w:val="00022631"/>
    <w:rsid w:val="00022F52"/>
    <w:rsid w:val="000233F1"/>
    <w:rsid w:val="00023439"/>
    <w:rsid w:val="00023521"/>
    <w:rsid w:val="0002382E"/>
    <w:rsid w:val="00024868"/>
    <w:rsid w:val="00024F91"/>
    <w:rsid w:val="0002520B"/>
    <w:rsid w:val="0002565F"/>
    <w:rsid w:val="00025780"/>
    <w:rsid w:val="000259C7"/>
    <w:rsid w:val="00025FC4"/>
    <w:rsid w:val="000271B3"/>
    <w:rsid w:val="0002789A"/>
    <w:rsid w:val="000279BF"/>
    <w:rsid w:val="0003004C"/>
    <w:rsid w:val="00030AFC"/>
    <w:rsid w:val="00031B87"/>
    <w:rsid w:val="00032391"/>
    <w:rsid w:val="000323E2"/>
    <w:rsid w:val="00032494"/>
    <w:rsid w:val="00032519"/>
    <w:rsid w:val="00032C2E"/>
    <w:rsid w:val="000330BE"/>
    <w:rsid w:val="000339B4"/>
    <w:rsid w:val="00033A60"/>
    <w:rsid w:val="00033AD6"/>
    <w:rsid w:val="00033E54"/>
    <w:rsid w:val="00033FAE"/>
    <w:rsid w:val="00033FEB"/>
    <w:rsid w:val="000344DE"/>
    <w:rsid w:val="000348A3"/>
    <w:rsid w:val="0003552A"/>
    <w:rsid w:val="00035614"/>
    <w:rsid w:val="0003561F"/>
    <w:rsid w:val="0003591B"/>
    <w:rsid w:val="0003593A"/>
    <w:rsid w:val="00035AEC"/>
    <w:rsid w:val="00035E48"/>
    <w:rsid w:val="00036786"/>
    <w:rsid w:val="000367B4"/>
    <w:rsid w:val="000368E1"/>
    <w:rsid w:val="00036F01"/>
    <w:rsid w:val="00036F15"/>
    <w:rsid w:val="0003768F"/>
    <w:rsid w:val="000402AF"/>
    <w:rsid w:val="000405E6"/>
    <w:rsid w:val="00040C82"/>
    <w:rsid w:val="00040CB3"/>
    <w:rsid w:val="0004109A"/>
    <w:rsid w:val="00041B84"/>
    <w:rsid w:val="00042C45"/>
    <w:rsid w:val="00043072"/>
    <w:rsid w:val="0004334C"/>
    <w:rsid w:val="0004505A"/>
    <w:rsid w:val="00045142"/>
    <w:rsid w:val="0004581A"/>
    <w:rsid w:val="00045958"/>
    <w:rsid w:val="000467ED"/>
    <w:rsid w:val="00046B06"/>
    <w:rsid w:val="00046D63"/>
    <w:rsid w:val="00046E15"/>
    <w:rsid w:val="00046E67"/>
    <w:rsid w:val="00047719"/>
    <w:rsid w:val="000500A7"/>
    <w:rsid w:val="000500BA"/>
    <w:rsid w:val="000508C8"/>
    <w:rsid w:val="00051E0D"/>
    <w:rsid w:val="0005279F"/>
    <w:rsid w:val="00052BA3"/>
    <w:rsid w:val="00052D72"/>
    <w:rsid w:val="00052F8E"/>
    <w:rsid w:val="00053715"/>
    <w:rsid w:val="00053DC8"/>
    <w:rsid w:val="00053F8E"/>
    <w:rsid w:val="00054626"/>
    <w:rsid w:val="00054BC9"/>
    <w:rsid w:val="00054DB7"/>
    <w:rsid w:val="00055092"/>
    <w:rsid w:val="00055381"/>
    <w:rsid w:val="000559AC"/>
    <w:rsid w:val="00055B41"/>
    <w:rsid w:val="0005735C"/>
    <w:rsid w:val="000578EF"/>
    <w:rsid w:val="00057C95"/>
    <w:rsid w:val="000603CF"/>
    <w:rsid w:val="00060417"/>
    <w:rsid w:val="00060CC5"/>
    <w:rsid w:val="00060D34"/>
    <w:rsid w:val="00060D91"/>
    <w:rsid w:val="00060FD7"/>
    <w:rsid w:val="000639DB"/>
    <w:rsid w:val="00063A59"/>
    <w:rsid w:val="00063CE7"/>
    <w:rsid w:val="00064449"/>
    <w:rsid w:val="00064E96"/>
    <w:rsid w:val="0006521F"/>
    <w:rsid w:val="00065CF6"/>
    <w:rsid w:val="00065E79"/>
    <w:rsid w:val="00065E83"/>
    <w:rsid w:val="0006603A"/>
    <w:rsid w:val="00066CF2"/>
    <w:rsid w:val="000671B1"/>
    <w:rsid w:val="000671CB"/>
    <w:rsid w:val="0006740D"/>
    <w:rsid w:val="00067725"/>
    <w:rsid w:val="0007057D"/>
    <w:rsid w:val="0007070B"/>
    <w:rsid w:val="00070B11"/>
    <w:rsid w:val="00070F7A"/>
    <w:rsid w:val="00072090"/>
    <w:rsid w:val="00072207"/>
    <w:rsid w:val="00072333"/>
    <w:rsid w:val="0007278B"/>
    <w:rsid w:val="00072C76"/>
    <w:rsid w:val="00072DED"/>
    <w:rsid w:val="00073E62"/>
    <w:rsid w:val="00074010"/>
    <w:rsid w:val="0007489A"/>
    <w:rsid w:val="000750DF"/>
    <w:rsid w:val="000754E5"/>
    <w:rsid w:val="0007559A"/>
    <w:rsid w:val="0007605F"/>
    <w:rsid w:val="00077027"/>
    <w:rsid w:val="0007727A"/>
    <w:rsid w:val="00077356"/>
    <w:rsid w:val="00077371"/>
    <w:rsid w:val="000777F8"/>
    <w:rsid w:val="00080466"/>
    <w:rsid w:val="00080D20"/>
    <w:rsid w:val="00081687"/>
    <w:rsid w:val="0008175C"/>
    <w:rsid w:val="00081C34"/>
    <w:rsid w:val="00081C3B"/>
    <w:rsid w:val="00081D55"/>
    <w:rsid w:val="00081DDA"/>
    <w:rsid w:val="00082D9E"/>
    <w:rsid w:val="0008347B"/>
    <w:rsid w:val="00083702"/>
    <w:rsid w:val="00083B87"/>
    <w:rsid w:val="00083F3F"/>
    <w:rsid w:val="000845F5"/>
    <w:rsid w:val="000855B0"/>
    <w:rsid w:val="000857DA"/>
    <w:rsid w:val="00085C42"/>
    <w:rsid w:val="00086115"/>
    <w:rsid w:val="000865AC"/>
    <w:rsid w:val="000867B3"/>
    <w:rsid w:val="00086AC3"/>
    <w:rsid w:val="0008737C"/>
    <w:rsid w:val="000874B2"/>
    <w:rsid w:val="000875FC"/>
    <w:rsid w:val="00090604"/>
    <w:rsid w:val="00090990"/>
    <w:rsid w:val="00090B36"/>
    <w:rsid w:val="00092C0A"/>
    <w:rsid w:val="00093B17"/>
    <w:rsid w:val="00094799"/>
    <w:rsid w:val="00096310"/>
    <w:rsid w:val="000969FE"/>
    <w:rsid w:val="00096C93"/>
    <w:rsid w:val="00097194"/>
    <w:rsid w:val="0009755A"/>
    <w:rsid w:val="00097CF6"/>
    <w:rsid w:val="00097CF7"/>
    <w:rsid w:val="00097EB9"/>
    <w:rsid w:val="000A050F"/>
    <w:rsid w:val="000A06E7"/>
    <w:rsid w:val="000A0CD0"/>
    <w:rsid w:val="000A2179"/>
    <w:rsid w:val="000A28D9"/>
    <w:rsid w:val="000A2B6D"/>
    <w:rsid w:val="000A2CA5"/>
    <w:rsid w:val="000A4696"/>
    <w:rsid w:val="000A48C3"/>
    <w:rsid w:val="000A4B95"/>
    <w:rsid w:val="000A4D06"/>
    <w:rsid w:val="000A4DB9"/>
    <w:rsid w:val="000A532E"/>
    <w:rsid w:val="000A5689"/>
    <w:rsid w:val="000A681D"/>
    <w:rsid w:val="000A7060"/>
    <w:rsid w:val="000A7188"/>
    <w:rsid w:val="000A795D"/>
    <w:rsid w:val="000A7BA9"/>
    <w:rsid w:val="000A7E0D"/>
    <w:rsid w:val="000A7F9A"/>
    <w:rsid w:val="000B0449"/>
    <w:rsid w:val="000B0F00"/>
    <w:rsid w:val="000B0FE4"/>
    <w:rsid w:val="000B114A"/>
    <w:rsid w:val="000B16B8"/>
    <w:rsid w:val="000B186E"/>
    <w:rsid w:val="000B1EA6"/>
    <w:rsid w:val="000B286A"/>
    <w:rsid w:val="000B286C"/>
    <w:rsid w:val="000B34F5"/>
    <w:rsid w:val="000B3BD5"/>
    <w:rsid w:val="000B3FB6"/>
    <w:rsid w:val="000B4647"/>
    <w:rsid w:val="000B473C"/>
    <w:rsid w:val="000B498A"/>
    <w:rsid w:val="000B4E03"/>
    <w:rsid w:val="000B54BD"/>
    <w:rsid w:val="000B63DE"/>
    <w:rsid w:val="000B6619"/>
    <w:rsid w:val="000B66DC"/>
    <w:rsid w:val="000B68B9"/>
    <w:rsid w:val="000B71DD"/>
    <w:rsid w:val="000B77D7"/>
    <w:rsid w:val="000B7CB7"/>
    <w:rsid w:val="000B7D63"/>
    <w:rsid w:val="000B7DA3"/>
    <w:rsid w:val="000C041E"/>
    <w:rsid w:val="000C09FA"/>
    <w:rsid w:val="000C0A2A"/>
    <w:rsid w:val="000C0B7E"/>
    <w:rsid w:val="000C13F0"/>
    <w:rsid w:val="000C1479"/>
    <w:rsid w:val="000C2206"/>
    <w:rsid w:val="000C3291"/>
    <w:rsid w:val="000C3538"/>
    <w:rsid w:val="000C3E9D"/>
    <w:rsid w:val="000C3EE9"/>
    <w:rsid w:val="000C4259"/>
    <w:rsid w:val="000C4512"/>
    <w:rsid w:val="000C45EA"/>
    <w:rsid w:val="000C49B8"/>
    <w:rsid w:val="000C4B85"/>
    <w:rsid w:val="000C4E3D"/>
    <w:rsid w:val="000C5310"/>
    <w:rsid w:val="000C552D"/>
    <w:rsid w:val="000C567A"/>
    <w:rsid w:val="000C5898"/>
    <w:rsid w:val="000C7265"/>
    <w:rsid w:val="000C75B4"/>
    <w:rsid w:val="000C75D7"/>
    <w:rsid w:val="000C761C"/>
    <w:rsid w:val="000C7685"/>
    <w:rsid w:val="000C7A87"/>
    <w:rsid w:val="000C7D4E"/>
    <w:rsid w:val="000D0241"/>
    <w:rsid w:val="000D048D"/>
    <w:rsid w:val="000D0E00"/>
    <w:rsid w:val="000D2388"/>
    <w:rsid w:val="000D2C91"/>
    <w:rsid w:val="000D2FD4"/>
    <w:rsid w:val="000D32AD"/>
    <w:rsid w:val="000D3754"/>
    <w:rsid w:val="000D4BA1"/>
    <w:rsid w:val="000D4C4B"/>
    <w:rsid w:val="000D5EC5"/>
    <w:rsid w:val="000D64C3"/>
    <w:rsid w:val="000D6911"/>
    <w:rsid w:val="000D6B5D"/>
    <w:rsid w:val="000D6C54"/>
    <w:rsid w:val="000D6E57"/>
    <w:rsid w:val="000D6E5D"/>
    <w:rsid w:val="000D73D3"/>
    <w:rsid w:val="000D74AD"/>
    <w:rsid w:val="000D7A5F"/>
    <w:rsid w:val="000E015C"/>
    <w:rsid w:val="000E0582"/>
    <w:rsid w:val="000E066B"/>
    <w:rsid w:val="000E1909"/>
    <w:rsid w:val="000E1C0C"/>
    <w:rsid w:val="000E1D97"/>
    <w:rsid w:val="000E2659"/>
    <w:rsid w:val="000E2707"/>
    <w:rsid w:val="000E281A"/>
    <w:rsid w:val="000E2AE9"/>
    <w:rsid w:val="000E2E99"/>
    <w:rsid w:val="000E4008"/>
    <w:rsid w:val="000E4D07"/>
    <w:rsid w:val="000E5472"/>
    <w:rsid w:val="000E55A7"/>
    <w:rsid w:val="000E5D6B"/>
    <w:rsid w:val="000E66D1"/>
    <w:rsid w:val="000E69B2"/>
    <w:rsid w:val="000E7326"/>
    <w:rsid w:val="000E76EA"/>
    <w:rsid w:val="000E7E6E"/>
    <w:rsid w:val="000F0333"/>
    <w:rsid w:val="000F0549"/>
    <w:rsid w:val="000F1D93"/>
    <w:rsid w:val="000F21A5"/>
    <w:rsid w:val="000F2207"/>
    <w:rsid w:val="000F342C"/>
    <w:rsid w:val="000F3545"/>
    <w:rsid w:val="000F35F8"/>
    <w:rsid w:val="000F41EF"/>
    <w:rsid w:val="000F4572"/>
    <w:rsid w:val="000F4DC2"/>
    <w:rsid w:val="000F5BBD"/>
    <w:rsid w:val="000F63DE"/>
    <w:rsid w:val="000F686D"/>
    <w:rsid w:val="000F6905"/>
    <w:rsid w:val="000F6906"/>
    <w:rsid w:val="000F694E"/>
    <w:rsid w:val="000F6BB2"/>
    <w:rsid w:val="000F6BF3"/>
    <w:rsid w:val="000F724E"/>
    <w:rsid w:val="000F73B2"/>
    <w:rsid w:val="000F7F7C"/>
    <w:rsid w:val="001003BC"/>
    <w:rsid w:val="001006F1"/>
    <w:rsid w:val="00100946"/>
    <w:rsid w:val="00100A31"/>
    <w:rsid w:val="00100BBC"/>
    <w:rsid w:val="00100ED0"/>
    <w:rsid w:val="001011E8"/>
    <w:rsid w:val="00101977"/>
    <w:rsid w:val="00103029"/>
    <w:rsid w:val="00103235"/>
    <w:rsid w:val="00103319"/>
    <w:rsid w:val="001035A6"/>
    <w:rsid w:val="00103D27"/>
    <w:rsid w:val="00104442"/>
    <w:rsid w:val="00104DB9"/>
    <w:rsid w:val="001051D5"/>
    <w:rsid w:val="001054BF"/>
    <w:rsid w:val="0010561F"/>
    <w:rsid w:val="0010586D"/>
    <w:rsid w:val="001059F9"/>
    <w:rsid w:val="0010644E"/>
    <w:rsid w:val="00106562"/>
    <w:rsid w:val="00106746"/>
    <w:rsid w:val="00106E87"/>
    <w:rsid w:val="001071DA"/>
    <w:rsid w:val="001073F7"/>
    <w:rsid w:val="001077EF"/>
    <w:rsid w:val="00107FAD"/>
    <w:rsid w:val="00110597"/>
    <w:rsid w:val="0011063F"/>
    <w:rsid w:val="00110B5E"/>
    <w:rsid w:val="00110C6E"/>
    <w:rsid w:val="00110DF4"/>
    <w:rsid w:val="00110E4C"/>
    <w:rsid w:val="00111459"/>
    <w:rsid w:val="00111660"/>
    <w:rsid w:val="00112076"/>
    <w:rsid w:val="001123BE"/>
    <w:rsid w:val="00112503"/>
    <w:rsid w:val="0011278C"/>
    <w:rsid w:val="00112865"/>
    <w:rsid w:val="00112EE4"/>
    <w:rsid w:val="0011318F"/>
    <w:rsid w:val="00113245"/>
    <w:rsid w:val="001139F1"/>
    <w:rsid w:val="001139FE"/>
    <w:rsid w:val="00113DBE"/>
    <w:rsid w:val="0011444D"/>
    <w:rsid w:val="00114494"/>
    <w:rsid w:val="00114B1C"/>
    <w:rsid w:val="00114CAC"/>
    <w:rsid w:val="00114F0A"/>
    <w:rsid w:val="00115E4D"/>
    <w:rsid w:val="00115FB1"/>
    <w:rsid w:val="001160F6"/>
    <w:rsid w:val="00117C14"/>
    <w:rsid w:val="00120923"/>
    <w:rsid w:val="00120B8D"/>
    <w:rsid w:val="001212C7"/>
    <w:rsid w:val="001221B2"/>
    <w:rsid w:val="00122965"/>
    <w:rsid w:val="00122CD6"/>
    <w:rsid w:val="001230F8"/>
    <w:rsid w:val="00123985"/>
    <w:rsid w:val="00123A02"/>
    <w:rsid w:val="001259B9"/>
    <w:rsid w:val="00125B74"/>
    <w:rsid w:val="00126252"/>
    <w:rsid w:val="001263E1"/>
    <w:rsid w:val="00126BA3"/>
    <w:rsid w:val="00126E75"/>
    <w:rsid w:val="00126E80"/>
    <w:rsid w:val="00127744"/>
    <w:rsid w:val="00127BCE"/>
    <w:rsid w:val="00130264"/>
    <w:rsid w:val="00130EBF"/>
    <w:rsid w:val="0013110E"/>
    <w:rsid w:val="001317CA"/>
    <w:rsid w:val="00131D42"/>
    <w:rsid w:val="00131E48"/>
    <w:rsid w:val="00132A50"/>
    <w:rsid w:val="00132AC0"/>
    <w:rsid w:val="001335C4"/>
    <w:rsid w:val="00134340"/>
    <w:rsid w:val="001343C0"/>
    <w:rsid w:val="001346D3"/>
    <w:rsid w:val="001348E0"/>
    <w:rsid w:val="00134C2A"/>
    <w:rsid w:val="00134DFC"/>
    <w:rsid w:val="0013526D"/>
    <w:rsid w:val="001356CD"/>
    <w:rsid w:val="0013573F"/>
    <w:rsid w:val="00136849"/>
    <w:rsid w:val="001368BA"/>
    <w:rsid w:val="00137238"/>
    <w:rsid w:val="001374B8"/>
    <w:rsid w:val="00137BDF"/>
    <w:rsid w:val="00140D71"/>
    <w:rsid w:val="0014109A"/>
    <w:rsid w:val="00141439"/>
    <w:rsid w:val="00141498"/>
    <w:rsid w:val="00141756"/>
    <w:rsid w:val="00142743"/>
    <w:rsid w:val="00142B57"/>
    <w:rsid w:val="00143865"/>
    <w:rsid w:val="0014439E"/>
    <w:rsid w:val="00144925"/>
    <w:rsid w:val="00144BFD"/>
    <w:rsid w:val="00144C51"/>
    <w:rsid w:val="00145D06"/>
    <w:rsid w:val="00145FF7"/>
    <w:rsid w:val="00146484"/>
    <w:rsid w:val="00146517"/>
    <w:rsid w:val="00146726"/>
    <w:rsid w:val="001469A7"/>
    <w:rsid w:val="0014717B"/>
    <w:rsid w:val="0014751A"/>
    <w:rsid w:val="00147F01"/>
    <w:rsid w:val="00147F81"/>
    <w:rsid w:val="00150447"/>
    <w:rsid w:val="0015181D"/>
    <w:rsid w:val="00151B43"/>
    <w:rsid w:val="0015200B"/>
    <w:rsid w:val="001520FA"/>
    <w:rsid w:val="001521C9"/>
    <w:rsid w:val="001524FA"/>
    <w:rsid w:val="00152939"/>
    <w:rsid w:val="00152B57"/>
    <w:rsid w:val="00152C2E"/>
    <w:rsid w:val="00152F6F"/>
    <w:rsid w:val="00153468"/>
    <w:rsid w:val="00153C47"/>
    <w:rsid w:val="00154622"/>
    <w:rsid w:val="001548E6"/>
    <w:rsid w:val="001548EE"/>
    <w:rsid w:val="001548FC"/>
    <w:rsid w:val="00154F0E"/>
    <w:rsid w:val="00154F89"/>
    <w:rsid w:val="001551CB"/>
    <w:rsid w:val="001551FE"/>
    <w:rsid w:val="0015524B"/>
    <w:rsid w:val="00155300"/>
    <w:rsid w:val="00155827"/>
    <w:rsid w:val="00155AA9"/>
    <w:rsid w:val="001560CB"/>
    <w:rsid w:val="00156540"/>
    <w:rsid w:val="00156BB4"/>
    <w:rsid w:val="00157867"/>
    <w:rsid w:val="00157F3B"/>
    <w:rsid w:val="00160334"/>
    <w:rsid w:val="00160400"/>
    <w:rsid w:val="001605C8"/>
    <w:rsid w:val="001606DB"/>
    <w:rsid w:val="00160B95"/>
    <w:rsid w:val="00160FA0"/>
    <w:rsid w:val="0016109F"/>
    <w:rsid w:val="00161229"/>
    <w:rsid w:val="00161A08"/>
    <w:rsid w:val="00161CC3"/>
    <w:rsid w:val="00161DBC"/>
    <w:rsid w:val="00162069"/>
    <w:rsid w:val="001624BA"/>
    <w:rsid w:val="00162BEE"/>
    <w:rsid w:val="00162C28"/>
    <w:rsid w:val="00162EFD"/>
    <w:rsid w:val="00163453"/>
    <w:rsid w:val="0016406E"/>
    <w:rsid w:val="0016440E"/>
    <w:rsid w:val="001649E0"/>
    <w:rsid w:val="00164BA4"/>
    <w:rsid w:val="00164CC9"/>
    <w:rsid w:val="001650C5"/>
    <w:rsid w:val="00165451"/>
    <w:rsid w:val="00165691"/>
    <w:rsid w:val="00165BC5"/>
    <w:rsid w:val="0016682D"/>
    <w:rsid w:val="00166E12"/>
    <w:rsid w:val="00166EDB"/>
    <w:rsid w:val="00166F27"/>
    <w:rsid w:val="00167C84"/>
    <w:rsid w:val="0017026B"/>
    <w:rsid w:val="0017079C"/>
    <w:rsid w:val="00170827"/>
    <w:rsid w:val="0017085B"/>
    <w:rsid w:val="001711FC"/>
    <w:rsid w:val="001717F3"/>
    <w:rsid w:val="00171EB3"/>
    <w:rsid w:val="00172B34"/>
    <w:rsid w:val="00172E54"/>
    <w:rsid w:val="001731BA"/>
    <w:rsid w:val="00173217"/>
    <w:rsid w:val="001732F9"/>
    <w:rsid w:val="00173558"/>
    <w:rsid w:val="001735FA"/>
    <w:rsid w:val="00173BFA"/>
    <w:rsid w:val="00174283"/>
    <w:rsid w:val="001743B9"/>
    <w:rsid w:val="001743F4"/>
    <w:rsid w:val="001756DD"/>
    <w:rsid w:val="00175788"/>
    <w:rsid w:val="00176506"/>
    <w:rsid w:val="00177858"/>
    <w:rsid w:val="00177DEE"/>
    <w:rsid w:val="00180066"/>
    <w:rsid w:val="00180899"/>
    <w:rsid w:val="001808F0"/>
    <w:rsid w:val="00180D94"/>
    <w:rsid w:val="00180E68"/>
    <w:rsid w:val="0018148E"/>
    <w:rsid w:val="00181868"/>
    <w:rsid w:val="00181CAA"/>
    <w:rsid w:val="001824E0"/>
    <w:rsid w:val="00182946"/>
    <w:rsid w:val="00182D48"/>
    <w:rsid w:val="00182E26"/>
    <w:rsid w:val="00183738"/>
    <w:rsid w:val="00183797"/>
    <w:rsid w:val="00183FDD"/>
    <w:rsid w:val="0018483B"/>
    <w:rsid w:val="001854C7"/>
    <w:rsid w:val="001855B9"/>
    <w:rsid w:val="001858F0"/>
    <w:rsid w:val="00186304"/>
    <w:rsid w:val="001863F8"/>
    <w:rsid w:val="00186592"/>
    <w:rsid w:val="00186E7B"/>
    <w:rsid w:val="00186FBF"/>
    <w:rsid w:val="0018703A"/>
    <w:rsid w:val="00187A66"/>
    <w:rsid w:val="00187D84"/>
    <w:rsid w:val="00187F61"/>
    <w:rsid w:val="00190177"/>
    <w:rsid w:val="001907B1"/>
    <w:rsid w:val="00190803"/>
    <w:rsid w:val="00190863"/>
    <w:rsid w:val="0019096D"/>
    <w:rsid w:val="00190CCA"/>
    <w:rsid w:val="001915C2"/>
    <w:rsid w:val="00191A81"/>
    <w:rsid w:val="00191B3E"/>
    <w:rsid w:val="00191CF1"/>
    <w:rsid w:val="001920A9"/>
    <w:rsid w:val="00192263"/>
    <w:rsid w:val="00192277"/>
    <w:rsid w:val="0019261F"/>
    <w:rsid w:val="00192B14"/>
    <w:rsid w:val="00192C3B"/>
    <w:rsid w:val="00192C66"/>
    <w:rsid w:val="00193853"/>
    <w:rsid w:val="00193BC6"/>
    <w:rsid w:val="00194174"/>
    <w:rsid w:val="0019438D"/>
    <w:rsid w:val="00194693"/>
    <w:rsid w:val="001946AF"/>
    <w:rsid w:val="00194747"/>
    <w:rsid w:val="00194A12"/>
    <w:rsid w:val="001950BF"/>
    <w:rsid w:val="001957F2"/>
    <w:rsid w:val="001963AF"/>
    <w:rsid w:val="001968AA"/>
    <w:rsid w:val="00196A99"/>
    <w:rsid w:val="00196C93"/>
    <w:rsid w:val="00196D3A"/>
    <w:rsid w:val="00197082"/>
    <w:rsid w:val="00197226"/>
    <w:rsid w:val="0019730F"/>
    <w:rsid w:val="0019786C"/>
    <w:rsid w:val="00197DBF"/>
    <w:rsid w:val="00197E0F"/>
    <w:rsid w:val="00197F20"/>
    <w:rsid w:val="001A0061"/>
    <w:rsid w:val="001A0652"/>
    <w:rsid w:val="001A18C3"/>
    <w:rsid w:val="001A1CBF"/>
    <w:rsid w:val="001A1F56"/>
    <w:rsid w:val="001A25B8"/>
    <w:rsid w:val="001A3C1A"/>
    <w:rsid w:val="001A5A3D"/>
    <w:rsid w:val="001A5DC7"/>
    <w:rsid w:val="001A63E4"/>
    <w:rsid w:val="001A63E6"/>
    <w:rsid w:val="001A6553"/>
    <w:rsid w:val="001A680E"/>
    <w:rsid w:val="001A6C68"/>
    <w:rsid w:val="001A6DCE"/>
    <w:rsid w:val="001A6E31"/>
    <w:rsid w:val="001A6E5E"/>
    <w:rsid w:val="001A7345"/>
    <w:rsid w:val="001A7661"/>
    <w:rsid w:val="001A7B06"/>
    <w:rsid w:val="001A7B83"/>
    <w:rsid w:val="001A7CF5"/>
    <w:rsid w:val="001A7E48"/>
    <w:rsid w:val="001B02DD"/>
    <w:rsid w:val="001B0ACC"/>
    <w:rsid w:val="001B153B"/>
    <w:rsid w:val="001B159E"/>
    <w:rsid w:val="001B16EE"/>
    <w:rsid w:val="001B2868"/>
    <w:rsid w:val="001B2B3C"/>
    <w:rsid w:val="001B2E1A"/>
    <w:rsid w:val="001B328D"/>
    <w:rsid w:val="001B55D0"/>
    <w:rsid w:val="001B5C10"/>
    <w:rsid w:val="001B5D01"/>
    <w:rsid w:val="001B6027"/>
    <w:rsid w:val="001B63EF"/>
    <w:rsid w:val="001B65E1"/>
    <w:rsid w:val="001B6771"/>
    <w:rsid w:val="001B6EB2"/>
    <w:rsid w:val="001B77D4"/>
    <w:rsid w:val="001B78D1"/>
    <w:rsid w:val="001B7BC3"/>
    <w:rsid w:val="001C00E3"/>
    <w:rsid w:val="001C0601"/>
    <w:rsid w:val="001C129E"/>
    <w:rsid w:val="001C160D"/>
    <w:rsid w:val="001C1A34"/>
    <w:rsid w:val="001C1D4C"/>
    <w:rsid w:val="001C1D84"/>
    <w:rsid w:val="001C20FB"/>
    <w:rsid w:val="001C2CAE"/>
    <w:rsid w:val="001C36AF"/>
    <w:rsid w:val="001C39D2"/>
    <w:rsid w:val="001C4464"/>
    <w:rsid w:val="001C52BA"/>
    <w:rsid w:val="001C5663"/>
    <w:rsid w:val="001C608B"/>
    <w:rsid w:val="001C65C3"/>
    <w:rsid w:val="001C6795"/>
    <w:rsid w:val="001C67BE"/>
    <w:rsid w:val="001C69D7"/>
    <w:rsid w:val="001C6FDA"/>
    <w:rsid w:val="001C75B4"/>
    <w:rsid w:val="001C77FA"/>
    <w:rsid w:val="001C79FA"/>
    <w:rsid w:val="001C7BAD"/>
    <w:rsid w:val="001D02B1"/>
    <w:rsid w:val="001D05C4"/>
    <w:rsid w:val="001D11F2"/>
    <w:rsid w:val="001D1271"/>
    <w:rsid w:val="001D2DF1"/>
    <w:rsid w:val="001D2EAA"/>
    <w:rsid w:val="001D3338"/>
    <w:rsid w:val="001D3478"/>
    <w:rsid w:val="001D3A45"/>
    <w:rsid w:val="001D3EF7"/>
    <w:rsid w:val="001D5558"/>
    <w:rsid w:val="001D5DA7"/>
    <w:rsid w:val="001D6304"/>
    <w:rsid w:val="001D6C09"/>
    <w:rsid w:val="001D70D7"/>
    <w:rsid w:val="001D748A"/>
    <w:rsid w:val="001D7C80"/>
    <w:rsid w:val="001E0734"/>
    <w:rsid w:val="001E0AAC"/>
    <w:rsid w:val="001E0E12"/>
    <w:rsid w:val="001E115B"/>
    <w:rsid w:val="001E1519"/>
    <w:rsid w:val="001E1865"/>
    <w:rsid w:val="001E1DFE"/>
    <w:rsid w:val="001E2717"/>
    <w:rsid w:val="001E2A1C"/>
    <w:rsid w:val="001E2A33"/>
    <w:rsid w:val="001E31E2"/>
    <w:rsid w:val="001E320A"/>
    <w:rsid w:val="001E330C"/>
    <w:rsid w:val="001E3621"/>
    <w:rsid w:val="001E3858"/>
    <w:rsid w:val="001E3A5A"/>
    <w:rsid w:val="001E3C88"/>
    <w:rsid w:val="001E4314"/>
    <w:rsid w:val="001E4AD1"/>
    <w:rsid w:val="001E4B89"/>
    <w:rsid w:val="001E534A"/>
    <w:rsid w:val="001E53CC"/>
    <w:rsid w:val="001E588D"/>
    <w:rsid w:val="001E5CE5"/>
    <w:rsid w:val="001E62F1"/>
    <w:rsid w:val="001E6AAC"/>
    <w:rsid w:val="001E6E45"/>
    <w:rsid w:val="001E6F18"/>
    <w:rsid w:val="001E7398"/>
    <w:rsid w:val="001E74DE"/>
    <w:rsid w:val="001E7AA3"/>
    <w:rsid w:val="001F028D"/>
    <w:rsid w:val="001F0A43"/>
    <w:rsid w:val="001F1461"/>
    <w:rsid w:val="001F1A31"/>
    <w:rsid w:val="001F1B43"/>
    <w:rsid w:val="001F1B49"/>
    <w:rsid w:val="001F1FE7"/>
    <w:rsid w:val="001F20DF"/>
    <w:rsid w:val="001F240C"/>
    <w:rsid w:val="001F27E5"/>
    <w:rsid w:val="001F2E17"/>
    <w:rsid w:val="001F35E0"/>
    <w:rsid w:val="001F37F3"/>
    <w:rsid w:val="001F3DA5"/>
    <w:rsid w:val="001F3F88"/>
    <w:rsid w:val="001F4181"/>
    <w:rsid w:val="001F4964"/>
    <w:rsid w:val="001F4FA3"/>
    <w:rsid w:val="001F511B"/>
    <w:rsid w:val="001F5460"/>
    <w:rsid w:val="001F5D3B"/>
    <w:rsid w:val="001F60B4"/>
    <w:rsid w:val="001F646E"/>
    <w:rsid w:val="001F6F74"/>
    <w:rsid w:val="001F77A0"/>
    <w:rsid w:val="001F7A1A"/>
    <w:rsid w:val="001F7CFE"/>
    <w:rsid w:val="001F7D13"/>
    <w:rsid w:val="001F7D7A"/>
    <w:rsid w:val="002003C1"/>
    <w:rsid w:val="00200554"/>
    <w:rsid w:val="00200A4B"/>
    <w:rsid w:val="00200EDC"/>
    <w:rsid w:val="002012ED"/>
    <w:rsid w:val="00201840"/>
    <w:rsid w:val="002019C6"/>
    <w:rsid w:val="00201FC1"/>
    <w:rsid w:val="00202030"/>
    <w:rsid w:val="002022E5"/>
    <w:rsid w:val="00202A32"/>
    <w:rsid w:val="00202FC0"/>
    <w:rsid w:val="002032CC"/>
    <w:rsid w:val="0020384D"/>
    <w:rsid w:val="002039C6"/>
    <w:rsid w:val="002047C3"/>
    <w:rsid w:val="00204898"/>
    <w:rsid w:val="00205196"/>
    <w:rsid w:val="002051CE"/>
    <w:rsid w:val="0020527B"/>
    <w:rsid w:val="00205632"/>
    <w:rsid w:val="002061B3"/>
    <w:rsid w:val="0020628B"/>
    <w:rsid w:val="0020694C"/>
    <w:rsid w:val="00206DB3"/>
    <w:rsid w:val="0020743F"/>
    <w:rsid w:val="0020769E"/>
    <w:rsid w:val="00207872"/>
    <w:rsid w:val="002078D7"/>
    <w:rsid w:val="00207D08"/>
    <w:rsid w:val="00207E00"/>
    <w:rsid w:val="00207F72"/>
    <w:rsid w:val="002107C3"/>
    <w:rsid w:val="0021101B"/>
    <w:rsid w:val="002116B1"/>
    <w:rsid w:val="00211A95"/>
    <w:rsid w:val="00212072"/>
    <w:rsid w:val="00212AEB"/>
    <w:rsid w:val="002144A1"/>
    <w:rsid w:val="00214765"/>
    <w:rsid w:val="00214912"/>
    <w:rsid w:val="0021525C"/>
    <w:rsid w:val="0021568F"/>
    <w:rsid w:val="00215EC6"/>
    <w:rsid w:val="00216984"/>
    <w:rsid w:val="00216CD6"/>
    <w:rsid w:val="00216D13"/>
    <w:rsid w:val="00217337"/>
    <w:rsid w:val="00217CF9"/>
    <w:rsid w:val="00217D6E"/>
    <w:rsid w:val="0022033F"/>
    <w:rsid w:val="002204D7"/>
    <w:rsid w:val="00220965"/>
    <w:rsid w:val="00220E9B"/>
    <w:rsid w:val="00221417"/>
    <w:rsid w:val="002219A8"/>
    <w:rsid w:val="00221A8B"/>
    <w:rsid w:val="00221AA7"/>
    <w:rsid w:val="0022203D"/>
    <w:rsid w:val="0022237B"/>
    <w:rsid w:val="00222597"/>
    <w:rsid w:val="00222EEE"/>
    <w:rsid w:val="002239D1"/>
    <w:rsid w:val="00224B99"/>
    <w:rsid w:val="00225A47"/>
    <w:rsid w:val="00225D26"/>
    <w:rsid w:val="00225FEF"/>
    <w:rsid w:val="002260B5"/>
    <w:rsid w:val="002262F8"/>
    <w:rsid w:val="00226302"/>
    <w:rsid w:val="002264FE"/>
    <w:rsid w:val="00226A80"/>
    <w:rsid w:val="00226F39"/>
    <w:rsid w:val="00226FB5"/>
    <w:rsid w:val="002270FD"/>
    <w:rsid w:val="00227157"/>
    <w:rsid w:val="00227843"/>
    <w:rsid w:val="00227EE3"/>
    <w:rsid w:val="00230122"/>
    <w:rsid w:val="0023058D"/>
    <w:rsid w:val="00230B00"/>
    <w:rsid w:val="00230B70"/>
    <w:rsid w:val="00230D05"/>
    <w:rsid w:val="002315E6"/>
    <w:rsid w:val="002319D2"/>
    <w:rsid w:val="00231E07"/>
    <w:rsid w:val="00231FE2"/>
    <w:rsid w:val="00232250"/>
    <w:rsid w:val="0023253F"/>
    <w:rsid w:val="00232553"/>
    <w:rsid w:val="00232689"/>
    <w:rsid w:val="0023338B"/>
    <w:rsid w:val="00233638"/>
    <w:rsid w:val="00233649"/>
    <w:rsid w:val="00233726"/>
    <w:rsid w:val="0023396C"/>
    <w:rsid w:val="00233BC2"/>
    <w:rsid w:val="00234250"/>
    <w:rsid w:val="00234457"/>
    <w:rsid w:val="00234593"/>
    <w:rsid w:val="00234FF2"/>
    <w:rsid w:val="0023564C"/>
    <w:rsid w:val="002367CD"/>
    <w:rsid w:val="002368D6"/>
    <w:rsid w:val="00237065"/>
    <w:rsid w:val="002370A7"/>
    <w:rsid w:val="0023726B"/>
    <w:rsid w:val="002400B6"/>
    <w:rsid w:val="00240369"/>
    <w:rsid w:val="002407D5"/>
    <w:rsid w:val="00240818"/>
    <w:rsid w:val="00240CC2"/>
    <w:rsid w:val="0024117A"/>
    <w:rsid w:val="002411CC"/>
    <w:rsid w:val="002413A4"/>
    <w:rsid w:val="0024166B"/>
    <w:rsid w:val="0024196B"/>
    <w:rsid w:val="00241D03"/>
    <w:rsid w:val="00242017"/>
    <w:rsid w:val="00242257"/>
    <w:rsid w:val="00242895"/>
    <w:rsid w:val="0024327C"/>
    <w:rsid w:val="00243A39"/>
    <w:rsid w:val="00243DFC"/>
    <w:rsid w:val="00243EDD"/>
    <w:rsid w:val="002440E1"/>
    <w:rsid w:val="0024538B"/>
    <w:rsid w:val="002455BB"/>
    <w:rsid w:val="00245C13"/>
    <w:rsid w:val="00245E3B"/>
    <w:rsid w:val="0024601C"/>
    <w:rsid w:val="00246114"/>
    <w:rsid w:val="00246A81"/>
    <w:rsid w:val="0024775C"/>
    <w:rsid w:val="002478B3"/>
    <w:rsid w:val="00247D1C"/>
    <w:rsid w:val="00247FE6"/>
    <w:rsid w:val="002501D7"/>
    <w:rsid w:val="0025111A"/>
    <w:rsid w:val="0025174D"/>
    <w:rsid w:val="002517C3"/>
    <w:rsid w:val="002525CC"/>
    <w:rsid w:val="00252A47"/>
    <w:rsid w:val="00253276"/>
    <w:rsid w:val="00253306"/>
    <w:rsid w:val="0025442C"/>
    <w:rsid w:val="0025512D"/>
    <w:rsid w:val="0025583C"/>
    <w:rsid w:val="0025589F"/>
    <w:rsid w:val="00255968"/>
    <w:rsid w:val="00255EBB"/>
    <w:rsid w:val="00255EFF"/>
    <w:rsid w:val="0025675D"/>
    <w:rsid w:val="00256BFC"/>
    <w:rsid w:val="00256CE5"/>
    <w:rsid w:val="00256FEA"/>
    <w:rsid w:val="00257040"/>
    <w:rsid w:val="0025746A"/>
    <w:rsid w:val="00260162"/>
    <w:rsid w:val="00260536"/>
    <w:rsid w:val="0026066A"/>
    <w:rsid w:val="00260C9C"/>
    <w:rsid w:val="00261175"/>
    <w:rsid w:val="0026140F"/>
    <w:rsid w:val="002616B2"/>
    <w:rsid w:val="002618D8"/>
    <w:rsid w:val="00262439"/>
    <w:rsid w:val="002631A1"/>
    <w:rsid w:val="002631C3"/>
    <w:rsid w:val="002644F6"/>
    <w:rsid w:val="00264620"/>
    <w:rsid w:val="00264692"/>
    <w:rsid w:val="00264C81"/>
    <w:rsid w:val="0026526D"/>
    <w:rsid w:val="002657C3"/>
    <w:rsid w:val="002659EC"/>
    <w:rsid w:val="00265AC6"/>
    <w:rsid w:val="00265F41"/>
    <w:rsid w:val="002668C6"/>
    <w:rsid w:val="00266B02"/>
    <w:rsid w:val="00266CFC"/>
    <w:rsid w:val="00266FC8"/>
    <w:rsid w:val="00267014"/>
    <w:rsid w:val="0026754B"/>
    <w:rsid w:val="002701C3"/>
    <w:rsid w:val="00270347"/>
    <w:rsid w:val="002703C6"/>
    <w:rsid w:val="002705DD"/>
    <w:rsid w:val="0027125F"/>
    <w:rsid w:val="002715C3"/>
    <w:rsid w:val="002717E3"/>
    <w:rsid w:val="00271B17"/>
    <w:rsid w:val="00271CD5"/>
    <w:rsid w:val="00271EED"/>
    <w:rsid w:val="002723B9"/>
    <w:rsid w:val="0027271E"/>
    <w:rsid w:val="002727E1"/>
    <w:rsid w:val="00272C0F"/>
    <w:rsid w:val="00272E27"/>
    <w:rsid w:val="002734B3"/>
    <w:rsid w:val="002735B2"/>
    <w:rsid w:val="002746E1"/>
    <w:rsid w:val="00274808"/>
    <w:rsid w:val="00274C4D"/>
    <w:rsid w:val="00275814"/>
    <w:rsid w:val="0027605E"/>
    <w:rsid w:val="00276342"/>
    <w:rsid w:val="002765CC"/>
    <w:rsid w:val="002766FE"/>
    <w:rsid w:val="00276A15"/>
    <w:rsid w:val="0027766C"/>
    <w:rsid w:val="00277BEF"/>
    <w:rsid w:val="00277D33"/>
    <w:rsid w:val="00280344"/>
    <w:rsid w:val="00280417"/>
    <w:rsid w:val="00280428"/>
    <w:rsid w:val="002805E9"/>
    <w:rsid w:val="0028086B"/>
    <w:rsid w:val="00280A86"/>
    <w:rsid w:val="00281136"/>
    <w:rsid w:val="0028166D"/>
    <w:rsid w:val="00281E30"/>
    <w:rsid w:val="00282625"/>
    <w:rsid w:val="002827A5"/>
    <w:rsid w:val="00282E86"/>
    <w:rsid w:val="00282E88"/>
    <w:rsid w:val="002833C0"/>
    <w:rsid w:val="00283DAA"/>
    <w:rsid w:val="00283E4F"/>
    <w:rsid w:val="00283FFF"/>
    <w:rsid w:val="0028451A"/>
    <w:rsid w:val="00284821"/>
    <w:rsid w:val="00284B95"/>
    <w:rsid w:val="00284C10"/>
    <w:rsid w:val="00284DCF"/>
    <w:rsid w:val="00284DEC"/>
    <w:rsid w:val="00285B47"/>
    <w:rsid w:val="00286202"/>
    <w:rsid w:val="002865DB"/>
    <w:rsid w:val="00286671"/>
    <w:rsid w:val="00286AE3"/>
    <w:rsid w:val="002872E0"/>
    <w:rsid w:val="00287A93"/>
    <w:rsid w:val="00290415"/>
    <w:rsid w:val="00290462"/>
    <w:rsid w:val="00290787"/>
    <w:rsid w:val="00290BE2"/>
    <w:rsid w:val="00290C79"/>
    <w:rsid w:val="00290ED8"/>
    <w:rsid w:val="002917A1"/>
    <w:rsid w:val="00291D54"/>
    <w:rsid w:val="002921B7"/>
    <w:rsid w:val="00292262"/>
    <w:rsid w:val="00292364"/>
    <w:rsid w:val="002929F5"/>
    <w:rsid w:val="0029333D"/>
    <w:rsid w:val="00293A0D"/>
    <w:rsid w:val="00293E8A"/>
    <w:rsid w:val="00295120"/>
    <w:rsid w:val="0029569D"/>
    <w:rsid w:val="002969CB"/>
    <w:rsid w:val="0029796E"/>
    <w:rsid w:val="00297CE4"/>
    <w:rsid w:val="002A01DD"/>
    <w:rsid w:val="002A0391"/>
    <w:rsid w:val="002A05D0"/>
    <w:rsid w:val="002A0F55"/>
    <w:rsid w:val="002A180A"/>
    <w:rsid w:val="002A2221"/>
    <w:rsid w:val="002A26F1"/>
    <w:rsid w:val="002A282E"/>
    <w:rsid w:val="002A28B1"/>
    <w:rsid w:val="002A29ED"/>
    <w:rsid w:val="002A3178"/>
    <w:rsid w:val="002A3232"/>
    <w:rsid w:val="002A3CE8"/>
    <w:rsid w:val="002A4120"/>
    <w:rsid w:val="002A55F1"/>
    <w:rsid w:val="002A5979"/>
    <w:rsid w:val="002A618A"/>
    <w:rsid w:val="002A647F"/>
    <w:rsid w:val="002A6F34"/>
    <w:rsid w:val="002A7191"/>
    <w:rsid w:val="002A77ED"/>
    <w:rsid w:val="002A7EB2"/>
    <w:rsid w:val="002A7F39"/>
    <w:rsid w:val="002A7FE8"/>
    <w:rsid w:val="002B0786"/>
    <w:rsid w:val="002B0852"/>
    <w:rsid w:val="002B0C6C"/>
    <w:rsid w:val="002B0CF9"/>
    <w:rsid w:val="002B0D3F"/>
    <w:rsid w:val="002B1110"/>
    <w:rsid w:val="002B1297"/>
    <w:rsid w:val="002B15A4"/>
    <w:rsid w:val="002B17B9"/>
    <w:rsid w:val="002B1931"/>
    <w:rsid w:val="002B1CC0"/>
    <w:rsid w:val="002B1EC6"/>
    <w:rsid w:val="002B1F99"/>
    <w:rsid w:val="002B236C"/>
    <w:rsid w:val="002B255A"/>
    <w:rsid w:val="002B2A4B"/>
    <w:rsid w:val="002B2CB5"/>
    <w:rsid w:val="002B39EE"/>
    <w:rsid w:val="002B3B28"/>
    <w:rsid w:val="002B3BE5"/>
    <w:rsid w:val="002B3C48"/>
    <w:rsid w:val="002B415D"/>
    <w:rsid w:val="002B44DA"/>
    <w:rsid w:val="002B4733"/>
    <w:rsid w:val="002B47B6"/>
    <w:rsid w:val="002B47D3"/>
    <w:rsid w:val="002B4BBA"/>
    <w:rsid w:val="002B56BC"/>
    <w:rsid w:val="002B57CC"/>
    <w:rsid w:val="002B605D"/>
    <w:rsid w:val="002B6A5E"/>
    <w:rsid w:val="002C0356"/>
    <w:rsid w:val="002C04A3"/>
    <w:rsid w:val="002C08D0"/>
    <w:rsid w:val="002C0A78"/>
    <w:rsid w:val="002C0D7E"/>
    <w:rsid w:val="002C13CC"/>
    <w:rsid w:val="002C140A"/>
    <w:rsid w:val="002C16A7"/>
    <w:rsid w:val="002C1AD4"/>
    <w:rsid w:val="002C20B6"/>
    <w:rsid w:val="002C2493"/>
    <w:rsid w:val="002C2646"/>
    <w:rsid w:val="002C2707"/>
    <w:rsid w:val="002C2F0A"/>
    <w:rsid w:val="002C3036"/>
    <w:rsid w:val="002C3E26"/>
    <w:rsid w:val="002C4046"/>
    <w:rsid w:val="002C4938"/>
    <w:rsid w:val="002C4988"/>
    <w:rsid w:val="002C4CC9"/>
    <w:rsid w:val="002C4D8C"/>
    <w:rsid w:val="002C544D"/>
    <w:rsid w:val="002C5BBD"/>
    <w:rsid w:val="002C5F3E"/>
    <w:rsid w:val="002C6A7E"/>
    <w:rsid w:val="002C6A8F"/>
    <w:rsid w:val="002C6C4A"/>
    <w:rsid w:val="002C733A"/>
    <w:rsid w:val="002C7713"/>
    <w:rsid w:val="002D0625"/>
    <w:rsid w:val="002D0A02"/>
    <w:rsid w:val="002D0C55"/>
    <w:rsid w:val="002D0CB6"/>
    <w:rsid w:val="002D0E9E"/>
    <w:rsid w:val="002D0EC4"/>
    <w:rsid w:val="002D1850"/>
    <w:rsid w:val="002D22B8"/>
    <w:rsid w:val="002D2F94"/>
    <w:rsid w:val="002D3596"/>
    <w:rsid w:val="002D3718"/>
    <w:rsid w:val="002D4262"/>
    <w:rsid w:val="002D4F96"/>
    <w:rsid w:val="002D4FFE"/>
    <w:rsid w:val="002D507A"/>
    <w:rsid w:val="002D50D1"/>
    <w:rsid w:val="002D54D8"/>
    <w:rsid w:val="002D5BAA"/>
    <w:rsid w:val="002D6100"/>
    <w:rsid w:val="002D62A8"/>
    <w:rsid w:val="002D66D1"/>
    <w:rsid w:val="002D775F"/>
    <w:rsid w:val="002E02E7"/>
    <w:rsid w:val="002E091D"/>
    <w:rsid w:val="002E15DC"/>
    <w:rsid w:val="002E164E"/>
    <w:rsid w:val="002E1698"/>
    <w:rsid w:val="002E173F"/>
    <w:rsid w:val="002E1C8D"/>
    <w:rsid w:val="002E22EA"/>
    <w:rsid w:val="002E260C"/>
    <w:rsid w:val="002E2673"/>
    <w:rsid w:val="002E3109"/>
    <w:rsid w:val="002E343B"/>
    <w:rsid w:val="002E3638"/>
    <w:rsid w:val="002E386B"/>
    <w:rsid w:val="002E48FD"/>
    <w:rsid w:val="002E5386"/>
    <w:rsid w:val="002E53A0"/>
    <w:rsid w:val="002E5589"/>
    <w:rsid w:val="002E58EF"/>
    <w:rsid w:val="002E6B8A"/>
    <w:rsid w:val="002E6E78"/>
    <w:rsid w:val="002E73BE"/>
    <w:rsid w:val="002E74E7"/>
    <w:rsid w:val="002E76F5"/>
    <w:rsid w:val="002E7A2D"/>
    <w:rsid w:val="002E7F66"/>
    <w:rsid w:val="002F0436"/>
    <w:rsid w:val="002F06F2"/>
    <w:rsid w:val="002F092B"/>
    <w:rsid w:val="002F0BEF"/>
    <w:rsid w:val="002F0CA3"/>
    <w:rsid w:val="002F1512"/>
    <w:rsid w:val="002F15F7"/>
    <w:rsid w:val="002F18CB"/>
    <w:rsid w:val="002F1C75"/>
    <w:rsid w:val="002F1F7F"/>
    <w:rsid w:val="002F1FC9"/>
    <w:rsid w:val="002F26AC"/>
    <w:rsid w:val="002F2D89"/>
    <w:rsid w:val="002F30B2"/>
    <w:rsid w:val="002F3ACC"/>
    <w:rsid w:val="002F41AE"/>
    <w:rsid w:val="002F4683"/>
    <w:rsid w:val="002F4F96"/>
    <w:rsid w:val="002F58A8"/>
    <w:rsid w:val="002F59F7"/>
    <w:rsid w:val="002F5F7F"/>
    <w:rsid w:val="002F60AE"/>
    <w:rsid w:val="002F6245"/>
    <w:rsid w:val="002F6821"/>
    <w:rsid w:val="002F6F73"/>
    <w:rsid w:val="002F7878"/>
    <w:rsid w:val="002F7ADF"/>
    <w:rsid w:val="002F7E9F"/>
    <w:rsid w:val="00301004"/>
    <w:rsid w:val="00301120"/>
    <w:rsid w:val="0030125D"/>
    <w:rsid w:val="00301683"/>
    <w:rsid w:val="00301685"/>
    <w:rsid w:val="00301C76"/>
    <w:rsid w:val="00302295"/>
    <w:rsid w:val="003024D9"/>
    <w:rsid w:val="003029A7"/>
    <w:rsid w:val="00302A12"/>
    <w:rsid w:val="00302A7A"/>
    <w:rsid w:val="00302C74"/>
    <w:rsid w:val="00302CF8"/>
    <w:rsid w:val="00303808"/>
    <w:rsid w:val="00303A51"/>
    <w:rsid w:val="00303C5D"/>
    <w:rsid w:val="00303D98"/>
    <w:rsid w:val="003042A3"/>
    <w:rsid w:val="00305123"/>
    <w:rsid w:val="003058EE"/>
    <w:rsid w:val="00305EE0"/>
    <w:rsid w:val="003078D1"/>
    <w:rsid w:val="00307AB5"/>
    <w:rsid w:val="00310658"/>
    <w:rsid w:val="00310997"/>
    <w:rsid w:val="00310F4C"/>
    <w:rsid w:val="00310FC3"/>
    <w:rsid w:val="0031119F"/>
    <w:rsid w:val="003118B0"/>
    <w:rsid w:val="00312221"/>
    <w:rsid w:val="00312254"/>
    <w:rsid w:val="00312347"/>
    <w:rsid w:val="003123ED"/>
    <w:rsid w:val="003127F6"/>
    <w:rsid w:val="00313A6F"/>
    <w:rsid w:val="003142C2"/>
    <w:rsid w:val="00314573"/>
    <w:rsid w:val="00314806"/>
    <w:rsid w:val="003156C8"/>
    <w:rsid w:val="0031574A"/>
    <w:rsid w:val="003158AC"/>
    <w:rsid w:val="003158D9"/>
    <w:rsid w:val="00316478"/>
    <w:rsid w:val="003203A0"/>
    <w:rsid w:val="0032057D"/>
    <w:rsid w:val="003209A8"/>
    <w:rsid w:val="00321A44"/>
    <w:rsid w:val="0032201D"/>
    <w:rsid w:val="0032226D"/>
    <w:rsid w:val="00322828"/>
    <w:rsid w:val="003228B3"/>
    <w:rsid w:val="00323A3B"/>
    <w:rsid w:val="00324AB1"/>
    <w:rsid w:val="00324C48"/>
    <w:rsid w:val="00324D6E"/>
    <w:rsid w:val="00324FA0"/>
    <w:rsid w:val="0032599A"/>
    <w:rsid w:val="0032599F"/>
    <w:rsid w:val="00325D97"/>
    <w:rsid w:val="0032613E"/>
    <w:rsid w:val="003265AE"/>
    <w:rsid w:val="00326762"/>
    <w:rsid w:val="00326ED0"/>
    <w:rsid w:val="00327273"/>
    <w:rsid w:val="003300C0"/>
    <w:rsid w:val="00330332"/>
    <w:rsid w:val="003306E7"/>
    <w:rsid w:val="00330BEB"/>
    <w:rsid w:val="00330CC1"/>
    <w:rsid w:val="003315E4"/>
    <w:rsid w:val="00331966"/>
    <w:rsid w:val="00331A5A"/>
    <w:rsid w:val="00331B7D"/>
    <w:rsid w:val="00332E7E"/>
    <w:rsid w:val="00333B0D"/>
    <w:rsid w:val="003341C3"/>
    <w:rsid w:val="00334B42"/>
    <w:rsid w:val="0033594F"/>
    <w:rsid w:val="00335AFB"/>
    <w:rsid w:val="00335F50"/>
    <w:rsid w:val="003361BB"/>
    <w:rsid w:val="0033625A"/>
    <w:rsid w:val="00336EE9"/>
    <w:rsid w:val="00336F18"/>
    <w:rsid w:val="00337312"/>
    <w:rsid w:val="00337596"/>
    <w:rsid w:val="0033789B"/>
    <w:rsid w:val="003400A7"/>
    <w:rsid w:val="003409FC"/>
    <w:rsid w:val="00340A39"/>
    <w:rsid w:val="00340B6A"/>
    <w:rsid w:val="00340E97"/>
    <w:rsid w:val="00341366"/>
    <w:rsid w:val="00342185"/>
    <w:rsid w:val="00342244"/>
    <w:rsid w:val="00342437"/>
    <w:rsid w:val="00342639"/>
    <w:rsid w:val="00342AA2"/>
    <w:rsid w:val="00342FFA"/>
    <w:rsid w:val="00343830"/>
    <w:rsid w:val="003445C4"/>
    <w:rsid w:val="00344770"/>
    <w:rsid w:val="003450A8"/>
    <w:rsid w:val="00345192"/>
    <w:rsid w:val="0034559F"/>
    <w:rsid w:val="0034616C"/>
    <w:rsid w:val="0034629B"/>
    <w:rsid w:val="003465F6"/>
    <w:rsid w:val="003471CA"/>
    <w:rsid w:val="003471F8"/>
    <w:rsid w:val="0034736A"/>
    <w:rsid w:val="0035009C"/>
    <w:rsid w:val="00350519"/>
    <w:rsid w:val="0035073A"/>
    <w:rsid w:val="00350966"/>
    <w:rsid w:val="00350AFF"/>
    <w:rsid w:val="00351125"/>
    <w:rsid w:val="003519E5"/>
    <w:rsid w:val="00351B31"/>
    <w:rsid w:val="00351FA2"/>
    <w:rsid w:val="00352B6D"/>
    <w:rsid w:val="00352EB4"/>
    <w:rsid w:val="0035352D"/>
    <w:rsid w:val="00353E3D"/>
    <w:rsid w:val="00354073"/>
    <w:rsid w:val="003548B5"/>
    <w:rsid w:val="003548B7"/>
    <w:rsid w:val="0035556E"/>
    <w:rsid w:val="00355AC0"/>
    <w:rsid w:val="00355CBE"/>
    <w:rsid w:val="00355F58"/>
    <w:rsid w:val="00355FA4"/>
    <w:rsid w:val="0035618D"/>
    <w:rsid w:val="00356540"/>
    <w:rsid w:val="0035713A"/>
    <w:rsid w:val="00360129"/>
    <w:rsid w:val="0036030F"/>
    <w:rsid w:val="003610F9"/>
    <w:rsid w:val="00362375"/>
    <w:rsid w:val="00362425"/>
    <w:rsid w:val="0036260D"/>
    <w:rsid w:val="00362900"/>
    <w:rsid w:val="00362E00"/>
    <w:rsid w:val="00362EAA"/>
    <w:rsid w:val="00363156"/>
    <w:rsid w:val="00363417"/>
    <w:rsid w:val="00363567"/>
    <w:rsid w:val="00363CE6"/>
    <w:rsid w:val="00363D37"/>
    <w:rsid w:val="00363F42"/>
    <w:rsid w:val="00364235"/>
    <w:rsid w:val="003648EC"/>
    <w:rsid w:val="00364A4A"/>
    <w:rsid w:val="00364DFC"/>
    <w:rsid w:val="00364EDA"/>
    <w:rsid w:val="00364F92"/>
    <w:rsid w:val="003652EA"/>
    <w:rsid w:val="0036548B"/>
    <w:rsid w:val="00365655"/>
    <w:rsid w:val="003663EE"/>
    <w:rsid w:val="00366E87"/>
    <w:rsid w:val="00367291"/>
    <w:rsid w:val="00367316"/>
    <w:rsid w:val="0036744C"/>
    <w:rsid w:val="00367530"/>
    <w:rsid w:val="00367ABF"/>
    <w:rsid w:val="003720D8"/>
    <w:rsid w:val="00372DF4"/>
    <w:rsid w:val="00372E45"/>
    <w:rsid w:val="0037301E"/>
    <w:rsid w:val="0037378F"/>
    <w:rsid w:val="00374780"/>
    <w:rsid w:val="00375205"/>
    <w:rsid w:val="00375611"/>
    <w:rsid w:val="0037578A"/>
    <w:rsid w:val="00375A31"/>
    <w:rsid w:val="00375F6B"/>
    <w:rsid w:val="0037637F"/>
    <w:rsid w:val="00376887"/>
    <w:rsid w:val="003769DC"/>
    <w:rsid w:val="003771DB"/>
    <w:rsid w:val="0037720E"/>
    <w:rsid w:val="0037794E"/>
    <w:rsid w:val="00377EE6"/>
    <w:rsid w:val="003812DF"/>
    <w:rsid w:val="0038133C"/>
    <w:rsid w:val="00381960"/>
    <w:rsid w:val="00381F9B"/>
    <w:rsid w:val="00382E82"/>
    <w:rsid w:val="00383228"/>
    <w:rsid w:val="00383354"/>
    <w:rsid w:val="00383A2E"/>
    <w:rsid w:val="00383BDC"/>
    <w:rsid w:val="0038530E"/>
    <w:rsid w:val="00385A4D"/>
    <w:rsid w:val="00386120"/>
    <w:rsid w:val="00386CFB"/>
    <w:rsid w:val="00386EC6"/>
    <w:rsid w:val="00387381"/>
    <w:rsid w:val="00387487"/>
    <w:rsid w:val="003874E3"/>
    <w:rsid w:val="003877EC"/>
    <w:rsid w:val="003878DB"/>
    <w:rsid w:val="0039099F"/>
    <w:rsid w:val="00390B93"/>
    <w:rsid w:val="0039157E"/>
    <w:rsid w:val="00391A6D"/>
    <w:rsid w:val="00391E1C"/>
    <w:rsid w:val="00391F6C"/>
    <w:rsid w:val="00391FBC"/>
    <w:rsid w:val="00392343"/>
    <w:rsid w:val="003923A4"/>
    <w:rsid w:val="00392BD0"/>
    <w:rsid w:val="00392D5B"/>
    <w:rsid w:val="00392F38"/>
    <w:rsid w:val="00392FB2"/>
    <w:rsid w:val="003936F8"/>
    <w:rsid w:val="00393D1B"/>
    <w:rsid w:val="003943F8"/>
    <w:rsid w:val="003947DC"/>
    <w:rsid w:val="00395132"/>
    <w:rsid w:val="003951B3"/>
    <w:rsid w:val="00395EB9"/>
    <w:rsid w:val="003965C5"/>
    <w:rsid w:val="0039693E"/>
    <w:rsid w:val="00396DE9"/>
    <w:rsid w:val="003978BF"/>
    <w:rsid w:val="00397A8B"/>
    <w:rsid w:val="00397ACA"/>
    <w:rsid w:val="00397B35"/>
    <w:rsid w:val="00397BF2"/>
    <w:rsid w:val="003A040D"/>
    <w:rsid w:val="003A113F"/>
    <w:rsid w:val="003A1675"/>
    <w:rsid w:val="003A1D45"/>
    <w:rsid w:val="003A21A7"/>
    <w:rsid w:val="003A2E9E"/>
    <w:rsid w:val="003A31C0"/>
    <w:rsid w:val="003A31C7"/>
    <w:rsid w:val="003A3D67"/>
    <w:rsid w:val="003A4127"/>
    <w:rsid w:val="003A4495"/>
    <w:rsid w:val="003A4C9E"/>
    <w:rsid w:val="003A5653"/>
    <w:rsid w:val="003A56EC"/>
    <w:rsid w:val="003A5738"/>
    <w:rsid w:val="003A57FB"/>
    <w:rsid w:val="003A5B04"/>
    <w:rsid w:val="003A60B0"/>
    <w:rsid w:val="003A675E"/>
    <w:rsid w:val="003A73F8"/>
    <w:rsid w:val="003B0184"/>
    <w:rsid w:val="003B0328"/>
    <w:rsid w:val="003B074D"/>
    <w:rsid w:val="003B0A0D"/>
    <w:rsid w:val="003B0B95"/>
    <w:rsid w:val="003B0E36"/>
    <w:rsid w:val="003B0F17"/>
    <w:rsid w:val="003B0F8D"/>
    <w:rsid w:val="003B14C8"/>
    <w:rsid w:val="003B22E2"/>
    <w:rsid w:val="003B26FD"/>
    <w:rsid w:val="003B317D"/>
    <w:rsid w:val="003B31FA"/>
    <w:rsid w:val="003B32BD"/>
    <w:rsid w:val="003B3A78"/>
    <w:rsid w:val="003B3B01"/>
    <w:rsid w:val="003B3F2C"/>
    <w:rsid w:val="003B409A"/>
    <w:rsid w:val="003B41A2"/>
    <w:rsid w:val="003B430B"/>
    <w:rsid w:val="003B4431"/>
    <w:rsid w:val="003B4804"/>
    <w:rsid w:val="003B555E"/>
    <w:rsid w:val="003B599F"/>
    <w:rsid w:val="003B5C36"/>
    <w:rsid w:val="003B5DAA"/>
    <w:rsid w:val="003B6232"/>
    <w:rsid w:val="003B676C"/>
    <w:rsid w:val="003B68BF"/>
    <w:rsid w:val="003B6B4B"/>
    <w:rsid w:val="003B75AF"/>
    <w:rsid w:val="003B768F"/>
    <w:rsid w:val="003C04FB"/>
    <w:rsid w:val="003C0AA2"/>
    <w:rsid w:val="003C15C3"/>
    <w:rsid w:val="003C21EB"/>
    <w:rsid w:val="003C245F"/>
    <w:rsid w:val="003C28AE"/>
    <w:rsid w:val="003C2BD9"/>
    <w:rsid w:val="003C31FB"/>
    <w:rsid w:val="003C33BE"/>
    <w:rsid w:val="003C34BA"/>
    <w:rsid w:val="003C48AC"/>
    <w:rsid w:val="003C48AF"/>
    <w:rsid w:val="003C4BB6"/>
    <w:rsid w:val="003C6BC2"/>
    <w:rsid w:val="003C7BB6"/>
    <w:rsid w:val="003D02FE"/>
    <w:rsid w:val="003D0311"/>
    <w:rsid w:val="003D0DCE"/>
    <w:rsid w:val="003D11C2"/>
    <w:rsid w:val="003D18BE"/>
    <w:rsid w:val="003D19EC"/>
    <w:rsid w:val="003D212D"/>
    <w:rsid w:val="003D226A"/>
    <w:rsid w:val="003D2A6A"/>
    <w:rsid w:val="003D4078"/>
    <w:rsid w:val="003D4460"/>
    <w:rsid w:val="003D466E"/>
    <w:rsid w:val="003D4810"/>
    <w:rsid w:val="003D5D10"/>
    <w:rsid w:val="003D5D71"/>
    <w:rsid w:val="003D66F8"/>
    <w:rsid w:val="003D6E9D"/>
    <w:rsid w:val="003D7830"/>
    <w:rsid w:val="003D7DE6"/>
    <w:rsid w:val="003D7E14"/>
    <w:rsid w:val="003E0A31"/>
    <w:rsid w:val="003E0A47"/>
    <w:rsid w:val="003E0DA4"/>
    <w:rsid w:val="003E0DA9"/>
    <w:rsid w:val="003E1032"/>
    <w:rsid w:val="003E163E"/>
    <w:rsid w:val="003E205E"/>
    <w:rsid w:val="003E29ED"/>
    <w:rsid w:val="003E2B3D"/>
    <w:rsid w:val="003E2FEA"/>
    <w:rsid w:val="003E31A5"/>
    <w:rsid w:val="003E382F"/>
    <w:rsid w:val="003E3948"/>
    <w:rsid w:val="003E3B93"/>
    <w:rsid w:val="003E4830"/>
    <w:rsid w:val="003E4E28"/>
    <w:rsid w:val="003E5EA5"/>
    <w:rsid w:val="003E5F30"/>
    <w:rsid w:val="003E725D"/>
    <w:rsid w:val="003E74BA"/>
    <w:rsid w:val="003E78B5"/>
    <w:rsid w:val="003E7954"/>
    <w:rsid w:val="003E7CF3"/>
    <w:rsid w:val="003F0153"/>
    <w:rsid w:val="003F0623"/>
    <w:rsid w:val="003F0D04"/>
    <w:rsid w:val="003F19A8"/>
    <w:rsid w:val="003F1A10"/>
    <w:rsid w:val="003F1E48"/>
    <w:rsid w:val="003F24B4"/>
    <w:rsid w:val="003F2568"/>
    <w:rsid w:val="003F2CD2"/>
    <w:rsid w:val="003F2E50"/>
    <w:rsid w:val="003F2F3F"/>
    <w:rsid w:val="003F351D"/>
    <w:rsid w:val="003F39F9"/>
    <w:rsid w:val="003F3CA5"/>
    <w:rsid w:val="003F428D"/>
    <w:rsid w:val="003F4A35"/>
    <w:rsid w:val="003F4B2E"/>
    <w:rsid w:val="003F5556"/>
    <w:rsid w:val="003F63D2"/>
    <w:rsid w:val="003F6518"/>
    <w:rsid w:val="003F6A51"/>
    <w:rsid w:val="003F6F76"/>
    <w:rsid w:val="003F762E"/>
    <w:rsid w:val="003F7633"/>
    <w:rsid w:val="003F78AC"/>
    <w:rsid w:val="003F7E48"/>
    <w:rsid w:val="00400119"/>
    <w:rsid w:val="004003AA"/>
    <w:rsid w:val="00400631"/>
    <w:rsid w:val="00400DC4"/>
    <w:rsid w:val="004025D0"/>
    <w:rsid w:val="00402A77"/>
    <w:rsid w:val="00402A80"/>
    <w:rsid w:val="00402C92"/>
    <w:rsid w:val="00402E20"/>
    <w:rsid w:val="00403569"/>
    <w:rsid w:val="0040358E"/>
    <w:rsid w:val="00403A19"/>
    <w:rsid w:val="00403A52"/>
    <w:rsid w:val="00404034"/>
    <w:rsid w:val="00404E5C"/>
    <w:rsid w:val="00405479"/>
    <w:rsid w:val="0040581F"/>
    <w:rsid w:val="00405955"/>
    <w:rsid w:val="004059DF"/>
    <w:rsid w:val="00405AF8"/>
    <w:rsid w:val="00405F51"/>
    <w:rsid w:val="0040603F"/>
    <w:rsid w:val="004060AD"/>
    <w:rsid w:val="004066AA"/>
    <w:rsid w:val="004073DF"/>
    <w:rsid w:val="0040784D"/>
    <w:rsid w:val="00407B8D"/>
    <w:rsid w:val="00407E5B"/>
    <w:rsid w:val="00410463"/>
    <w:rsid w:val="00410AE9"/>
    <w:rsid w:val="00410C3D"/>
    <w:rsid w:val="00411699"/>
    <w:rsid w:val="00411C47"/>
    <w:rsid w:val="0041218F"/>
    <w:rsid w:val="00412710"/>
    <w:rsid w:val="00412892"/>
    <w:rsid w:val="004132E4"/>
    <w:rsid w:val="004139C4"/>
    <w:rsid w:val="00413B48"/>
    <w:rsid w:val="00413E5C"/>
    <w:rsid w:val="00413F58"/>
    <w:rsid w:val="00415011"/>
    <w:rsid w:val="00415654"/>
    <w:rsid w:val="0041638F"/>
    <w:rsid w:val="00417B84"/>
    <w:rsid w:val="00417FF9"/>
    <w:rsid w:val="0042068C"/>
    <w:rsid w:val="004210F7"/>
    <w:rsid w:val="0042125C"/>
    <w:rsid w:val="00421964"/>
    <w:rsid w:val="00421B32"/>
    <w:rsid w:val="00422C34"/>
    <w:rsid w:val="00423102"/>
    <w:rsid w:val="0042356F"/>
    <w:rsid w:val="004237D4"/>
    <w:rsid w:val="00424004"/>
    <w:rsid w:val="00424636"/>
    <w:rsid w:val="0042502A"/>
    <w:rsid w:val="00425246"/>
    <w:rsid w:val="004255A1"/>
    <w:rsid w:val="0042569D"/>
    <w:rsid w:val="00425A44"/>
    <w:rsid w:val="004262D3"/>
    <w:rsid w:val="004266CB"/>
    <w:rsid w:val="004266F9"/>
    <w:rsid w:val="00426999"/>
    <w:rsid w:val="004276B6"/>
    <w:rsid w:val="00427853"/>
    <w:rsid w:val="0043080B"/>
    <w:rsid w:val="00430913"/>
    <w:rsid w:val="00430946"/>
    <w:rsid w:val="00430AA0"/>
    <w:rsid w:val="00430B5D"/>
    <w:rsid w:val="004315D7"/>
    <w:rsid w:val="0043182B"/>
    <w:rsid w:val="0043234D"/>
    <w:rsid w:val="004326FF"/>
    <w:rsid w:val="004328B4"/>
    <w:rsid w:val="00432B4F"/>
    <w:rsid w:val="00433548"/>
    <w:rsid w:val="004335CD"/>
    <w:rsid w:val="0043360E"/>
    <w:rsid w:val="0043377D"/>
    <w:rsid w:val="004337E1"/>
    <w:rsid w:val="00433BC6"/>
    <w:rsid w:val="00433C66"/>
    <w:rsid w:val="0043411B"/>
    <w:rsid w:val="00434198"/>
    <w:rsid w:val="00434A10"/>
    <w:rsid w:val="004353CF"/>
    <w:rsid w:val="00435905"/>
    <w:rsid w:val="004361BB"/>
    <w:rsid w:val="00436365"/>
    <w:rsid w:val="004369F5"/>
    <w:rsid w:val="004370FA"/>
    <w:rsid w:val="0043744F"/>
    <w:rsid w:val="0043750C"/>
    <w:rsid w:val="00437976"/>
    <w:rsid w:val="00437D90"/>
    <w:rsid w:val="00437DB4"/>
    <w:rsid w:val="00437E9D"/>
    <w:rsid w:val="004405A1"/>
    <w:rsid w:val="004408C6"/>
    <w:rsid w:val="00440DA4"/>
    <w:rsid w:val="004411B0"/>
    <w:rsid w:val="0044160C"/>
    <w:rsid w:val="00441AF2"/>
    <w:rsid w:val="00441F5C"/>
    <w:rsid w:val="00442685"/>
    <w:rsid w:val="00442D21"/>
    <w:rsid w:val="00444946"/>
    <w:rsid w:val="00444F25"/>
    <w:rsid w:val="004455FF"/>
    <w:rsid w:val="004459D2"/>
    <w:rsid w:val="004464CE"/>
    <w:rsid w:val="00446753"/>
    <w:rsid w:val="00447128"/>
    <w:rsid w:val="00447396"/>
    <w:rsid w:val="00447A58"/>
    <w:rsid w:val="00447AE5"/>
    <w:rsid w:val="00447CE6"/>
    <w:rsid w:val="00447F0B"/>
    <w:rsid w:val="00447F59"/>
    <w:rsid w:val="00450B57"/>
    <w:rsid w:val="00450D1E"/>
    <w:rsid w:val="00451177"/>
    <w:rsid w:val="004511BB"/>
    <w:rsid w:val="00451265"/>
    <w:rsid w:val="0045132B"/>
    <w:rsid w:val="004516D6"/>
    <w:rsid w:val="0045192D"/>
    <w:rsid w:val="00451FD2"/>
    <w:rsid w:val="00452044"/>
    <w:rsid w:val="00452681"/>
    <w:rsid w:val="00452D85"/>
    <w:rsid w:val="004531E6"/>
    <w:rsid w:val="00453F9A"/>
    <w:rsid w:val="00454895"/>
    <w:rsid w:val="004549AE"/>
    <w:rsid w:val="00454F63"/>
    <w:rsid w:val="00455615"/>
    <w:rsid w:val="0045620C"/>
    <w:rsid w:val="00456431"/>
    <w:rsid w:val="00456B86"/>
    <w:rsid w:val="00457631"/>
    <w:rsid w:val="00457741"/>
    <w:rsid w:val="00457CE5"/>
    <w:rsid w:val="0046005E"/>
    <w:rsid w:val="00460068"/>
    <w:rsid w:val="004600AD"/>
    <w:rsid w:val="00460A31"/>
    <w:rsid w:val="00460F21"/>
    <w:rsid w:val="00461644"/>
    <w:rsid w:val="00462CD6"/>
    <w:rsid w:val="00462F14"/>
    <w:rsid w:val="00462FF7"/>
    <w:rsid w:val="00463215"/>
    <w:rsid w:val="004633D7"/>
    <w:rsid w:val="00463742"/>
    <w:rsid w:val="004637C2"/>
    <w:rsid w:val="004638BF"/>
    <w:rsid w:val="00463E9C"/>
    <w:rsid w:val="004645F3"/>
    <w:rsid w:val="004646CE"/>
    <w:rsid w:val="0046471D"/>
    <w:rsid w:val="00464A87"/>
    <w:rsid w:val="00464D2A"/>
    <w:rsid w:val="004655F7"/>
    <w:rsid w:val="004655FA"/>
    <w:rsid w:val="00465E9D"/>
    <w:rsid w:val="0046624C"/>
    <w:rsid w:val="00466299"/>
    <w:rsid w:val="00466410"/>
    <w:rsid w:val="004665EF"/>
    <w:rsid w:val="004666E9"/>
    <w:rsid w:val="0046695F"/>
    <w:rsid w:val="00467251"/>
    <w:rsid w:val="00467B8D"/>
    <w:rsid w:val="00467DE9"/>
    <w:rsid w:val="0047083C"/>
    <w:rsid w:val="00471273"/>
    <w:rsid w:val="00471338"/>
    <w:rsid w:val="00471B32"/>
    <w:rsid w:val="00471C01"/>
    <w:rsid w:val="00471C1E"/>
    <w:rsid w:val="00471F5B"/>
    <w:rsid w:val="00472327"/>
    <w:rsid w:val="0047288F"/>
    <w:rsid w:val="00472B4F"/>
    <w:rsid w:val="00472DF6"/>
    <w:rsid w:val="004730DE"/>
    <w:rsid w:val="0047337C"/>
    <w:rsid w:val="00473722"/>
    <w:rsid w:val="004739DF"/>
    <w:rsid w:val="00473A74"/>
    <w:rsid w:val="00473E26"/>
    <w:rsid w:val="004742B9"/>
    <w:rsid w:val="00474965"/>
    <w:rsid w:val="00475414"/>
    <w:rsid w:val="00475C81"/>
    <w:rsid w:val="00476160"/>
    <w:rsid w:val="004766F6"/>
    <w:rsid w:val="00476CF9"/>
    <w:rsid w:val="00477120"/>
    <w:rsid w:val="0047729E"/>
    <w:rsid w:val="0047761D"/>
    <w:rsid w:val="004776EB"/>
    <w:rsid w:val="004777B1"/>
    <w:rsid w:val="00477800"/>
    <w:rsid w:val="00477DD7"/>
    <w:rsid w:val="004805B2"/>
    <w:rsid w:val="00480F27"/>
    <w:rsid w:val="00481022"/>
    <w:rsid w:val="004811CA"/>
    <w:rsid w:val="004818D4"/>
    <w:rsid w:val="00481E58"/>
    <w:rsid w:val="00481FAC"/>
    <w:rsid w:val="004820AD"/>
    <w:rsid w:val="004821CF"/>
    <w:rsid w:val="0048222D"/>
    <w:rsid w:val="00482CD4"/>
    <w:rsid w:val="00483963"/>
    <w:rsid w:val="00483D84"/>
    <w:rsid w:val="00484126"/>
    <w:rsid w:val="004848BE"/>
    <w:rsid w:val="004848E6"/>
    <w:rsid w:val="00484C69"/>
    <w:rsid w:val="0048502D"/>
    <w:rsid w:val="004850AB"/>
    <w:rsid w:val="00485E03"/>
    <w:rsid w:val="00486818"/>
    <w:rsid w:val="0048689C"/>
    <w:rsid w:val="00486D9A"/>
    <w:rsid w:val="00487885"/>
    <w:rsid w:val="00491550"/>
    <w:rsid w:val="004918B4"/>
    <w:rsid w:val="00491BCA"/>
    <w:rsid w:val="004922B6"/>
    <w:rsid w:val="00492430"/>
    <w:rsid w:val="00492519"/>
    <w:rsid w:val="004926BE"/>
    <w:rsid w:val="004929BD"/>
    <w:rsid w:val="00492C58"/>
    <w:rsid w:val="00492E4B"/>
    <w:rsid w:val="00493D85"/>
    <w:rsid w:val="00493F7B"/>
    <w:rsid w:val="00494985"/>
    <w:rsid w:val="004969C6"/>
    <w:rsid w:val="0049733C"/>
    <w:rsid w:val="00497837"/>
    <w:rsid w:val="00497BE1"/>
    <w:rsid w:val="00497E32"/>
    <w:rsid w:val="004A03CD"/>
    <w:rsid w:val="004A09DB"/>
    <w:rsid w:val="004A1958"/>
    <w:rsid w:val="004A1DA5"/>
    <w:rsid w:val="004A1EF1"/>
    <w:rsid w:val="004A29A9"/>
    <w:rsid w:val="004A34F9"/>
    <w:rsid w:val="004A3828"/>
    <w:rsid w:val="004A3908"/>
    <w:rsid w:val="004A437D"/>
    <w:rsid w:val="004A4A49"/>
    <w:rsid w:val="004A4AC1"/>
    <w:rsid w:val="004A4D64"/>
    <w:rsid w:val="004A5065"/>
    <w:rsid w:val="004A5194"/>
    <w:rsid w:val="004A5872"/>
    <w:rsid w:val="004A5BB4"/>
    <w:rsid w:val="004A6156"/>
    <w:rsid w:val="004A641E"/>
    <w:rsid w:val="004A6E4D"/>
    <w:rsid w:val="004A7301"/>
    <w:rsid w:val="004A77A6"/>
    <w:rsid w:val="004A7832"/>
    <w:rsid w:val="004A7AA0"/>
    <w:rsid w:val="004A7AEC"/>
    <w:rsid w:val="004A7E3A"/>
    <w:rsid w:val="004B0560"/>
    <w:rsid w:val="004B07F0"/>
    <w:rsid w:val="004B0B7E"/>
    <w:rsid w:val="004B0F4F"/>
    <w:rsid w:val="004B151A"/>
    <w:rsid w:val="004B1C6D"/>
    <w:rsid w:val="004B2267"/>
    <w:rsid w:val="004B226A"/>
    <w:rsid w:val="004B2512"/>
    <w:rsid w:val="004B2688"/>
    <w:rsid w:val="004B33A6"/>
    <w:rsid w:val="004B4015"/>
    <w:rsid w:val="004B4196"/>
    <w:rsid w:val="004B440C"/>
    <w:rsid w:val="004B459F"/>
    <w:rsid w:val="004B46BC"/>
    <w:rsid w:val="004B4D3D"/>
    <w:rsid w:val="004B56D7"/>
    <w:rsid w:val="004B65C6"/>
    <w:rsid w:val="004B7162"/>
    <w:rsid w:val="004B744E"/>
    <w:rsid w:val="004B7589"/>
    <w:rsid w:val="004B7887"/>
    <w:rsid w:val="004B7C5A"/>
    <w:rsid w:val="004B7CB0"/>
    <w:rsid w:val="004B7CCB"/>
    <w:rsid w:val="004B7E2E"/>
    <w:rsid w:val="004C0554"/>
    <w:rsid w:val="004C0F7E"/>
    <w:rsid w:val="004C11CC"/>
    <w:rsid w:val="004C120D"/>
    <w:rsid w:val="004C16D1"/>
    <w:rsid w:val="004C1A0E"/>
    <w:rsid w:val="004C220C"/>
    <w:rsid w:val="004C237B"/>
    <w:rsid w:val="004C244F"/>
    <w:rsid w:val="004C27C1"/>
    <w:rsid w:val="004C2BD6"/>
    <w:rsid w:val="004C2C83"/>
    <w:rsid w:val="004C2F87"/>
    <w:rsid w:val="004C32A2"/>
    <w:rsid w:val="004C4BC9"/>
    <w:rsid w:val="004C4E7A"/>
    <w:rsid w:val="004C506E"/>
    <w:rsid w:val="004C5697"/>
    <w:rsid w:val="004C5723"/>
    <w:rsid w:val="004C5E97"/>
    <w:rsid w:val="004C5EF3"/>
    <w:rsid w:val="004C5FAB"/>
    <w:rsid w:val="004C67D2"/>
    <w:rsid w:val="004C7174"/>
    <w:rsid w:val="004C7E45"/>
    <w:rsid w:val="004D0423"/>
    <w:rsid w:val="004D08A8"/>
    <w:rsid w:val="004D09BE"/>
    <w:rsid w:val="004D13DD"/>
    <w:rsid w:val="004D1CC3"/>
    <w:rsid w:val="004D1D0D"/>
    <w:rsid w:val="004D2035"/>
    <w:rsid w:val="004D20C1"/>
    <w:rsid w:val="004D2874"/>
    <w:rsid w:val="004D2B0D"/>
    <w:rsid w:val="004D3124"/>
    <w:rsid w:val="004D38A0"/>
    <w:rsid w:val="004D3B6A"/>
    <w:rsid w:val="004D3CAF"/>
    <w:rsid w:val="004D405F"/>
    <w:rsid w:val="004D4B37"/>
    <w:rsid w:val="004D5B92"/>
    <w:rsid w:val="004D65A1"/>
    <w:rsid w:val="004D6C7A"/>
    <w:rsid w:val="004D6CA6"/>
    <w:rsid w:val="004D70C1"/>
    <w:rsid w:val="004D7621"/>
    <w:rsid w:val="004D7631"/>
    <w:rsid w:val="004D7FE2"/>
    <w:rsid w:val="004E0747"/>
    <w:rsid w:val="004E0C4D"/>
    <w:rsid w:val="004E103C"/>
    <w:rsid w:val="004E10B1"/>
    <w:rsid w:val="004E1641"/>
    <w:rsid w:val="004E1785"/>
    <w:rsid w:val="004E1B53"/>
    <w:rsid w:val="004E20F8"/>
    <w:rsid w:val="004E237E"/>
    <w:rsid w:val="004E2EA2"/>
    <w:rsid w:val="004E2FF2"/>
    <w:rsid w:val="004E324E"/>
    <w:rsid w:val="004E3599"/>
    <w:rsid w:val="004E3F66"/>
    <w:rsid w:val="004E4115"/>
    <w:rsid w:val="004E41B8"/>
    <w:rsid w:val="004E48B1"/>
    <w:rsid w:val="004E4C27"/>
    <w:rsid w:val="004E50BB"/>
    <w:rsid w:val="004E50BE"/>
    <w:rsid w:val="004E51DD"/>
    <w:rsid w:val="004E59A4"/>
    <w:rsid w:val="004E6CEC"/>
    <w:rsid w:val="004E6D45"/>
    <w:rsid w:val="004E7031"/>
    <w:rsid w:val="004E7D40"/>
    <w:rsid w:val="004F030C"/>
    <w:rsid w:val="004F0363"/>
    <w:rsid w:val="004F08EF"/>
    <w:rsid w:val="004F0BB6"/>
    <w:rsid w:val="004F12C3"/>
    <w:rsid w:val="004F1B7D"/>
    <w:rsid w:val="004F20B2"/>
    <w:rsid w:val="004F21DB"/>
    <w:rsid w:val="004F2699"/>
    <w:rsid w:val="004F2C74"/>
    <w:rsid w:val="004F2F4C"/>
    <w:rsid w:val="004F2F6F"/>
    <w:rsid w:val="004F30BF"/>
    <w:rsid w:val="004F3B74"/>
    <w:rsid w:val="004F3CA2"/>
    <w:rsid w:val="004F41BA"/>
    <w:rsid w:val="004F429A"/>
    <w:rsid w:val="004F42C9"/>
    <w:rsid w:val="004F4EA7"/>
    <w:rsid w:val="004F4F24"/>
    <w:rsid w:val="004F537D"/>
    <w:rsid w:val="004F5426"/>
    <w:rsid w:val="004F56CE"/>
    <w:rsid w:val="004F57E3"/>
    <w:rsid w:val="004F59EE"/>
    <w:rsid w:val="004F5B79"/>
    <w:rsid w:val="004F5CF3"/>
    <w:rsid w:val="004F6154"/>
    <w:rsid w:val="004F625A"/>
    <w:rsid w:val="004F67EA"/>
    <w:rsid w:val="004F682A"/>
    <w:rsid w:val="004F68FD"/>
    <w:rsid w:val="004F6B1F"/>
    <w:rsid w:val="0050029C"/>
    <w:rsid w:val="005002A5"/>
    <w:rsid w:val="00500A1E"/>
    <w:rsid w:val="00500CD4"/>
    <w:rsid w:val="00501450"/>
    <w:rsid w:val="005018D5"/>
    <w:rsid w:val="00501B61"/>
    <w:rsid w:val="00502695"/>
    <w:rsid w:val="00502F00"/>
    <w:rsid w:val="0050318B"/>
    <w:rsid w:val="0050321B"/>
    <w:rsid w:val="00503488"/>
    <w:rsid w:val="00503A9A"/>
    <w:rsid w:val="00503E96"/>
    <w:rsid w:val="00504D9B"/>
    <w:rsid w:val="00505611"/>
    <w:rsid w:val="00505FF6"/>
    <w:rsid w:val="00506593"/>
    <w:rsid w:val="00506E5B"/>
    <w:rsid w:val="005074E2"/>
    <w:rsid w:val="005077B9"/>
    <w:rsid w:val="00507A8F"/>
    <w:rsid w:val="00507FD7"/>
    <w:rsid w:val="00510250"/>
    <w:rsid w:val="005104F5"/>
    <w:rsid w:val="005110AF"/>
    <w:rsid w:val="0051138F"/>
    <w:rsid w:val="00511436"/>
    <w:rsid w:val="00511EFC"/>
    <w:rsid w:val="005121F7"/>
    <w:rsid w:val="0051227E"/>
    <w:rsid w:val="005123F0"/>
    <w:rsid w:val="005126B3"/>
    <w:rsid w:val="005128E5"/>
    <w:rsid w:val="00512D09"/>
    <w:rsid w:val="00513453"/>
    <w:rsid w:val="005136A2"/>
    <w:rsid w:val="00513F5A"/>
    <w:rsid w:val="005142EE"/>
    <w:rsid w:val="0051446B"/>
    <w:rsid w:val="005144DF"/>
    <w:rsid w:val="00514703"/>
    <w:rsid w:val="005147E3"/>
    <w:rsid w:val="005149A3"/>
    <w:rsid w:val="005149AA"/>
    <w:rsid w:val="005156A7"/>
    <w:rsid w:val="0051573C"/>
    <w:rsid w:val="0051650C"/>
    <w:rsid w:val="00516545"/>
    <w:rsid w:val="005166FB"/>
    <w:rsid w:val="00516B31"/>
    <w:rsid w:val="00517504"/>
    <w:rsid w:val="00517B32"/>
    <w:rsid w:val="005202D6"/>
    <w:rsid w:val="00520921"/>
    <w:rsid w:val="00520ADF"/>
    <w:rsid w:val="005218EC"/>
    <w:rsid w:val="00521F03"/>
    <w:rsid w:val="00521F47"/>
    <w:rsid w:val="005220F4"/>
    <w:rsid w:val="0052287D"/>
    <w:rsid w:val="00523590"/>
    <w:rsid w:val="0052390B"/>
    <w:rsid w:val="00523B69"/>
    <w:rsid w:val="00523C4E"/>
    <w:rsid w:val="00524690"/>
    <w:rsid w:val="00525047"/>
    <w:rsid w:val="00525885"/>
    <w:rsid w:val="00525A36"/>
    <w:rsid w:val="00526A82"/>
    <w:rsid w:val="00527E0E"/>
    <w:rsid w:val="00530769"/>
    <w:rsid w:val="00530833"/>
    <w:rsid w:val="00530F48"/>
    <w:rsid w:val="005310AA"/>
    <w:rsid w:val="0053145D"/>
    <w:rsid w:val="0053306A"/>
    <w:rsid w:val="00533A3B"/>
    <w:rsid w:val="00533B8E"/>
    <w:rsid w:val="00533D30"/>
    <w:rsid w:val="00533FBE"/>
    <w:rsid w:val="00534118"/>
    <w:rsid w:val="00534D85"/>
    <w:rsid w:val="00535BC1"/>
    <w:rsid w:val="00535F48"/>
    <w:rsid w:val="005361FE"/>
    <w:rsid w:val="0053698A"/>
    <w:rsid w:val="005369C1"/>
    <w:rsid w:val="0053706D"/>
    <w:rsid w:val="005370C1"/>
    <w:rsid w:val="00540570"/>
    <w:rsid w:val="0054083A"/>
    <w:rsid w:val="005412D4"/>
    <w:rsid w:val="0054274A"/>
    <w:rsid w:val="00542751"/>
    <w:rsid w:val="00542A04"/>
    <w:rsid w:val="00542ACD"/>
    <w:rsid w:val="00542D3F"/>
    <w:rsid w:val="005430E1"/>
    <w:rsid w:val="00543392"/>
    <w:rsid w:val="00544291"/>
    <w:rsid w:val="0054432F"/>
    <w:rsid w:val="00544556"/>
    <w:rsid w:val="005448B6"/>
    <w:rsid w:val="00544A0A"/>
    <w:rsid w:val="00544DEB"/>
    <w:rsid w:val="0054500E"/>
    <w:rsid w:val="0054518F"/>
    <w:rsid w:val="005455A3"/>
    <w:rsid w:val="00545A5E"/>
    <w:rsid w:val="005463B9"/>
    <w:rsid w:val="00546D96"/>
    <w:rsid w:val="00546EBD"/>
    <w:rsid w:val="00546F4A"/>
    <w:rsid w:val="005476A4"/>
    <w:rsid w:val="0054785F"/>
    <w:rsid w:val="00550446"/>
    <w:rsid w:val="00551B99"/>
    <w:rsid w:val="0055233C"/>
    <w:rsid w:val="005535D0"/>
    <w:rsid w:val="00553E7D"/>
    <w:rsid w:val="00554092"/>
    <w:rsid w:val="00554BD9"/>
    <w:rsid w:val="00555742"/>
    <w:rsid w:val="0055574B"/>
    <w:rsid w:val="00555E73"/>
    <w:rsid w:val="00555EEB"/>
    <w:rsid w:val="00556293"/>
    <w:rsid w:val="00556791"/>
    <w:rsid w:val="00556B06"/>
    <w:rsid w:val="00557D46"/>
    <w:rsid w:val="005608A1"/>
    <w:rsid w:val="00560C71"/>
    <w:rsid w:val="0056110C"/>
    <w:rsid w:val="0056144E"/>
    <w:rsid w:val="0056147D"/>
    <w:rsid w:val="00561BF3"/>
    <w:rsid w:val="00562031"/>
    <w:rsid w:val="00562530"/>
    <w:rsid w:val="005625D7"/>
    <w:rsid w:val="0056265A"/>
    <w:rsid w:val="00562CE9"/>
    <w:rsid w:val="00563043"/>
    <w:rsid w:val="00563087"/>
    <w:rsid w:val="005630C7"/>
    <w:rsid w:val="00563288"/>
    <w:rsid w:val="00564AD6"/>
    <w:rsid w:val="00564BC8"/>
    <w:rsid w:val="00564BF5"/>
    <w:rsid w:val="00565359"/>
    <w:rsid w:val="005659E9"/>
    <w:rsid w:val="00566146"/>
    <w:rsid w:val="00566483"/>
    <w:rsid w:val="005666D5"/>
    <w:rsid w:val="00566D86"/>
    <w:rsid w:val="00566E83"/>
    <w:rsid w:val="00567008"/>
    <w:rsid w:val="00567131"/>
    <w:rsid w:val="00567883"/>
    <w:rsid w:val="005679B2"/>
    <w:rsid w:val="00567A51"/>
    <w:rsid w:val="005707E7"/>
    <w:rsid w:val="005708E7"/>
    <w:rsid w:val="0057167D"/>
    <w:rsid w:val="00571935"/>
    <w:rsid w:val="00571B4B"/>
    <w:rsid w:val="00571F6D"/>
    <w:rsid w:val="005722A5"/>
    <w:rsid w:val="00572730"/>
    <w:rsid w:val="005727F9"/>
    <w:rsid w:val="00572ECD"/>
    <w:rsid w:val="005735EE"/>
    <w:rsid w:val="00573933"/>
    <w:rsid w:val="00573EAE"/>
    <w:rsid w:val="0057408D"/>
    <w:rsid w:val="005743A9"/>
    <w:rsid w:val="005746E2"/>
    <w:rsid w:val="00575510"/>
    <w:rsid w:val="00575DA0"/>
    <w:rsid w:val="00575FFB"/>
    <w:rsid w:val="00576770"/>
    <w:rsid w:val="005769C1"/>
    <w:rsid w:val="00576A70"/>
    <w:rsid w:val="00576C8F"/>
    <w:rsid w:val="00576D16"/>
    <w:rsid w:val="00576FDE"/>
    <w:rsid w:val="00577286"/>
    <w:rsid w:val="005776D0"/>
    <w:rsid w:val="00577B1F"/>
    <w:rsid w:val="00577C3E"/>
    <w:rsid w:val="005804A7"/>
    <w:rsid w:val="00580B24"/>
    <w:rsid w:val="00581233"/>
    <w:rsid w:val="00581D24"/>
    <w:rsid w:val="00582CB8"/>
    <w:rsid w:val="005836B6"/>
    <w:rsid w:val="00583CB5"/>
    <w:rsid w:val="0058475E"/>
    <w:rsid w:val="0058483C"/>
    <w:rsid w:val="00584CD8"/>
    <w:rsid w:val="005858C5"/>
    <w:rsid w:val="00586176"/>
    <w:rsid w:val="00587145"/>
    <w:rsid w:val="0058731C"/>
    <w:rsid w:val="00587A50"/>
    <w:rsid w:val="00587B0A"/>
    <w:rsid w:val="005910D9"/>
    <w:rsid w:val="005911EE"/>
    <w:rsid w:val="005923E7"/>
    <w:rsid w:val="00592F2D"/>
    <w:rsid w:val="0059325B"/>
    <w:rsid w:val="0059378F"/>
    <w:rsid w:val="0059398E"/>
    <w:rsid w:val="005939A1"/>
    <w:rsid w:val="00593B65"/>
    <w:rsid w:val="00593C1F"/>
    <w:rsid w:val="00593D3D"/>
    <w:rsid w:val="00593D7B"/>
    <w:rsid w:val="00594022"/>
    <w:rsid w:val="00594383"/>
    <w:rsid w:val="00594677"/>
    <w:rsid w:val="0059491E"/>
    <w:rsid w:val="00594DD1"/>
    <w:rsid w:val="00594F4C"/>
    <w:rsid w:val="00594F95"/>
    <w:rsid w:val="005955B5"/>
    <w:rsid w:val="0059606F"/>
    <w:rsid w:val="0059618A"/>
    <w:rsid w:val="00597786"/>
    <w:rsid w:val="0059797E"/>
    <w:rsid w:val="00597DD9"/>
    <w:rsid w:val="005A0439"/>
    <w:rsid w:val="005A0A6D"/>
    <w:rsid w:val="005A0F87"/>
    <w:rsid w:val="005A1340"/>
    <w:rsid w:val="005A1645"/>
    <w:rsid w:val="005A1B6D"/>
    <w:rsid w:val="005A1FC0"/>
    <w:rsid w:val="005A29F3"/>
    <w:rsid w:val="005A2B26"/>
    <w:rsid w:val="005A2F15"/>
    <w:rsid w:val="005A38FE"/>
    <w:rsid w:val="005A3B8F"/>
    <w:rsid w:val="005A3D34"/>
    <w:rsid w:val="005A4066"/>
    <w:rsid w:val="005A47BD"/>
    <w:rsid w:val="005A4BCD"/>
    <w:rsid w:val="005A5B96"/>
    <w:rsid w:val="005A60B8"/>
    <w:rsid w:val="005A634F"/>
    <w:rsid w:val="005A6AB3"/>
    <w:rsid w:val="005A7172"/>
    <w:rsid w:val="005A7EB9"/>
    <w:rsid w:val="005B0854"/>
    <w:rsid w:val="005B0FE6"/>
    <w:rsid w:val="005B18A9"/>
    <w:rsid w:val="005B1D82"/>
    <w:rsid w:val="005B2347"/>
    <w:rsid w:val="005B2AA5"/>
    <w:rsid w:val="005B2F23"/>
    <w:rsid w:val="005B3330"/>
    <w:rsid w:val="005B357E"/>
    <w:rsid w:val="005B35D6"/>
    <w:rsid w:val="005B39E8"/>
    <w:rsid w:val="005B4254"/>
    <w:rsid w:val="005B4AED"/>
    <w:rsid w:val="005B4C2D"/>
    <w:rsid w:val="005B4EAD"/>
    <w:rsid w:val="005B5090"/>
    <w:rsid w:val="005B57D0"/>
    <w:rsid w:val="005B5B46"/>
    <w:rsid w:val="005B60CE"/>
    <w:rsid w:val="005B6557"/>
    <w:rsid w:val="005B71B9"/>
    <w:rsid w:val="005B74BA"/>
    <w:rsid w:val="005B7638"/>
    <w:rsid w:val="005B77AD"/>
    <w:rsid w:val="005B79AC"/>
    <w:rsid w:val="005B7B07"/>
    <w:rsid w:val="005B7D3D"/>
    <w:rsid w:val="005C0720"/>
    <w:rsid w:val="005C1099"/>
    <w:rsid w:val="005C1997"/>
    <w:rsid w:val="005C1AED"/>
    <w:rsid w:val="005C1C28"/>
    <w:rsid w:val="005C1CC0"/>
    <w:rsid w:val="005C1D12"/>
    <w:rsid w:val="005C2504"/>
    <w:rsid w:val="005C275C"/>
    <w:rsid w:val="005C3381"/>
    <w:rsid w:val="005C461A"/>
    <w:rsid w:val="005C47CD"/>
    <w:rsid w:val="005C4974"/>
    <w:rsid w:val="005C4DD1"/>
    <w:rsid w:val="005C4E40"/>
    <w:rsid w:val="005C5800"/>
    <w:rsid w:val="005C59C2"/>
    <w:rsid w:val="005C5AAB"/>
    <w:rsid w:val="005C5E3A"/>
    <w:rsid w:val="005C6033"/>
    <w:rsid w:val="005C66A1"/>
    <w:rsid w:val="005C7BEC"/>
    <w:rsid w:val="005C7EAB"/>
    <w:rsid w:val="005D0C0E"/>
    <w:rsid w:val="005D1137"/>
    <w:rsid w:val="005D1707"/>
    <w:rsid w:val="005D268E"/>
    <w:rsid w:val="005D2A16"/>
    <w:rsid w:val="005D31F2"/>
    <w:rsid w:val="005D32F9"/>
    <w:rsid w:val="005D385B"/>
    <w:rsid w:val="005D3EC2"/>
    <w:rsid w:val="005D3FF7"/>
    <w:rsid w:val="005D44A9"/>
    <w:rsid w:val="005D482F"/>
    <w:rsid w:val="005D5771"/>
    <w:rsid w:val="005D5DBB"/>
    <w:rsid w:val="005D5DE9"/>
    <w:rsid w:val="005D643F"/>
    <w:rsid w:val="005D6760"/>
    <w:rsid w:val="005D6BDD"/>
    <w:rsid w:val="005D7831"/>
    <w:rsid w:val="005E147A"/>
    <w:rsid w:val="005E1CA4"/>
    <w:rsid w:val="005E2ADF"/>
    <w:rsid w:val="005E2C1D"/>
    <w:rsid w:val="005E2C44"/>
    <w:rsid w:val="005E387E"/>
    <w:rsid w:val="005E4701"/>
    <w:rsid w:val="005E47DE"/>
    <w:rsid w:val="005E4978"/>
    <w:rsid w:val="005E564A"/>
    <w:rsid w:val="005E5AE1"/>
    <w:rsid w:val="005E5E4D"/>
    <w:rsid w:val="005E602C"/>
    <w:rsid w:val="005E619B"/>
    <w:rsid w:val="005E6526"/>
    <w:rsid w:val="005E6982"/>
    <w:rsid w:val="005E69C4"/>
    <w:rsid w:val="005E6ACE"/>
    <w:rsid w:val="005E6EE8"/>
    <w:rsid w:val="005E6F80"/>
    <w:rsid w:val="005E71A9"/>
    <w:rsid w:val="005F07DA"/>
    <w:rsid w:val="005F08FC"/>
    <w:rsid w:val="005F1B42"/>
    <w:rsid w:val="005F1DC1"/>
    <w:rsid w:val="005F2271"/>
    <w:rsid w:val="005F292B"/>
    <w:rsid w:val="005F2E73"/>
    <w:rsid w:val="005F37D9"/>
    <w:rsid w:val="005F3FFB"/>
    <w:rsid w:val="005F4478"/>
    <w:rsid w:val="005F4AED"/>
    <w:rsid w:val="005F4D40"/>
    <w:rsid w:val="005F4EAB"/>
    <w:rsid w:val="005F5594"/>
    <w:rsid w:val="005F590C"/>
    <w:rsid w:val="005F5DBA"/>
    <w:rsid w:val="005F5E08"/>
    <w:rsid w:val="005F74A4"/>
    <w:rsid w:val="005F76B7"/>
    <w:rsid w:val="005F7AAA"/>
    <w:rsid w:val="0060055A"/>
    <w:rsid w:val="00601424"/>
    <w:rsid w:val="00601602"/>
    <w:rsid w:val="006018E5"/>
    <w:rsid w:val="0060194D"/>
    <w:rsid w:val="00601BC9"/>
    <w:rsid w:val="006024BE"/>
    <w:rsid w:val="0060261A"/>
    <w:rsid w:val="00602700"/>
    <w:rsid w:val="006028CF"/>
    <w:rsid w:val="00602C64"/>
    <w:rsid w:val="006032DD"/>
    <w:rsid w:val="00603779"/>
    <w:rsid w:val="00603F84"/>
    <w:rsid w:val="0060437E"/>
    <w:rsid w:val="00604E2A"/>
    <w:rsid w:val="006052EA"/>
    <w:rsid w:val="00605A63"/>
    <w:rsid w:val="00605E4B"/>
    <w:rsid w:val="006061E6"/>
    <w:rsid w:val="006063FF"/>
    <w:rsid w:val="00606506"/>
    <w:rsid w:val="006067D9"/>
    <w:rsid w:val="00606C2F"/>
    <w:rsid w:val="00606C45"/>
    <w:rsid w:val="006077C1"/>
    <w:rsid w:val="006079C5"/>
    <w:rsid w:val="00607FCF"/>
    <w:rsid w:val="00610085"/>
    <w:rsid w:val="0061080E"/>
    <w:rsid w:val="00610925"/>
    <w:rsid w:val="00610AF0"/>
    <w:rsid w:val="00610F6A"/>
    <w:rsid w:val="00610FCF"/>
    <w:rsid w:val="006116F4"/>
    <w:rsid w:val="006118D8"/>
    <w:rsid w:val="0061295A"/>
    <w:rsid w:val="00612D5B"/>
    <w:rsid w:val="0061325D"/>
    <w:rsid w:val="0061326D"/>
    <w:rsid w:val="00613CF2"/>
    <w:rsid w:val="00613F2E"/>
    <w:rsid w:val="006151BA"/>
    <w:rsid w:val="00615CE4"/>
    <w:rsid w:val="00615EE7"/>
    <w:rsid w:val="006160FE"/>
    <w:rsid w:val="0061619B"/>
    <w:rsid w:val="006163CB"/>
    <w:rsid w:val="00616D45"/>
    <w:rsid w:val="00616EAE"/>
    <w:rsid w:val="00617050"/>
    <w:rsid w:val="006172FA"/>
    <w:rsid w:val="0061741F"/>
    <w:rsid w:val="00617CDD"/>
    <w:rsid w:val="00617F4E"/>
    <w:rsid w:val="006207FC"/>
    <w:rsid w:val="00620D20"/>
    <w:rsid w:val="00620EE1"/>
    <w:rsid w:val="0062109F"/>
    <w:rsid w:val="00621739"/>
    <w:rsid w:val="00621B51"/>
    <w:rsid w:val="00621CBA"/>
    <w:rsid w:val="0062231F"/>
    <w:rsid w:val="0062253C"/>
    <w:rsid w:val="00622809"/>
    <w:rsid w:val="00622CC9"/>
    <w:rsid w:val="00623298"/>
    <w:rsid w:val="006236E4"/>
    <w:rsid w:val="0062395F"/>
    <w:rsid w:val="00623E77"/>
    <w:rsid w:val="00624CA3"/>
    <w:rsid w:val="00625031"/>
    <w:rsid w:val="006258C7"/>
    <w:rsid w:val="006259E2"/>
    <w:rsid w:val="006259F8"/>
    <w:rsid w:val="00625A37"/>
    <w:rsid w:val="00625D3B"/>
    <w:rsid w:val="00625FED"/>
    <w:rsid w:val="00626B7C"/>
    <w:rsid w:val="00626DE7"/>
    <w:rsid w:val="00627058"/>
    <w:rsid w:val="00627788"/>
    <w:rsid w:val="0063023B"/>
    <w:rsid w:val="006303CE"/>
    <w:rsid w:val="00630803"/>
    <w:rsid w:val="0063136B"/>
    <w:rsid w:val="00631916"/>
    <w:rsid w:val="00631A61"/>
    <w:rsid w:val="00632ADB"/>
    <w:rsid w:val="00633576"/>
    <w:rsid w:val="00633AF2"/>
    <w:rsid w:val="006341C5"/>
    <w:rsid w:val="00634B8E"/>
    <w:rsid w:val="0063534C"/>
    <w:rsid w:val="00635357"/>
    <w:rsid w:val="00635A55"/>
    <w:rsid w:val="00635C63"/>
    <w:rsid w:val="006361F1"/>
    <w:rsid w:val="00636479"/>
    <w:rsid w:val="006374AA"/>
    <w:rsid w:val="00637C97"/>
    <w:rsid w:val="00640855"/>
    <w:rsid w:val="00640AAA"/>
    <w:rsid w:val="006410E0"/>
    <w:rsid w:val="006412AF"/>
    <w:rsid w:val="00641C22"/>
    <w:rsid w:val="00641FA5"/>
    <w:rsid w:val="00642CA1"/>
    <w:rsid w:val="00643BFD"/>
    <w:rsid w:val="00643D9C"/>
    <w:rsid w:val="006442A4"/>
    <w:rsid w:val="006444F0"/>
    <w:rsid w:val="0064493D"/>
    <w:rsid w:val="00644B04"/>
    <w:rsid w:val="00645061"/>
    <w:rsid w:val="006454C4"/>
    <w:rsid w:val="006466D5"/>
    <w:rsid w:val="00646897"/>
    <w:rsid w:val="00647AC5"/>
    <w:rsid w:val="00647F07"/>
    <w:rsid w:val="00647FFA"/>
    <w:rsid w:val="00650303"/>
    <w:rsid w:val="00650C1C"/>
    <w:rsid w:val="0065170E"/>
    <w:rsid w:val="00651927"/>
    <w:rsid w:val="006519EE"/>
    <w:rsid w:val="00651D60"/>
    <w:rsid w:val="006521F9"/>
    <w:rsid w:val="00652335"/>
    <w:rsid w:val="00652C07"/>
    <w:rsid w:val="00653EEA"/>
    <w:rsid w:val="00654432"/>
    <w:rsid w:val="006544B4"/>
    <w:rsid w:val="0065453A"/>
    <w:rsid w:val="006545C2"/>
    <w:rsid w:val="006546B3"/>
    <w:rsid w:val="006548DB"/>
    <w:rsid w:val="006552B3"/>
    <w:rsid w:val="006552D8"/>
    <w:rsid w:val="006556BD"/>
    <w:rsid w:val="0065579E"/>
    <w:rsid w:val="00655BE3"/>
    <w:rsid w:val="00656F29"/>
    <w:rsid w:val="00657666"/>
    <w:rsid w:val="00657F6D"/>
    <w:rsid w:val="0066003F"/>
    <w:rsid w:val="006609E5"/>
    <w:rsid w:val="00661E2C"/>
    <w:rsid w:val="00662DE6"/>
    <w:rsid w:val="00663D7E"/>
    <w:rsid w:val="00663EF2"/>
    <w:rsid w:val="00663F51"/>
    <w:rsid w:val="00664019"/>
    <w:rsid w:val="00665C84"/>
    <w:rsid w:val="00665F90"/>
    <w:rsid w:val="00666170"/>
    <w:rsid w:val="00666AE9"/>
    <w:rsid w:val="00666C51"/>
    <w:rsid w:val="00666DDD"/>
    <w:rsid w:val="006670A9"/>
    <w:rsid w:val="00667405"/>
    <w:rsid w:val="006676A4"/>
    <w:rsid w:val="00667B96"/>
    <w:rsid w:val="00670DD0"/>
    <w:rsid w:val="0067313B"/>
    <w:rsid w:val="0067335B"/>
    <w:rsid w:val="00673592"/>
    <w:rsid w:val="0067392C"/>
    <w:rsid w:val="00673AB5"/>
    <w:rsid w:val="00674478"/>
    <w:rsid w:val="00674A24"/>
    <w:rsid w:val="006753D1"/>
    <w:rsid w:val="006757F8"/>
    <w:rsid w:val="00675965"/>
    <w:rsid w:val="00676019"/>
    <w:rsid w:val="006761E4"/>
    <w:rsid w:val="00676443"/>
    <w:rsid w:val="00676DC7"/>
    <w:rsid w:val="00677300"/>
    <w:rsid w:val="00677FF3"/>
    <w:rsid w:val="006802DC"/>
    <w:rsid w:val="006811DF"/>
    <w:rsid w:val="006812F0"/>
    <w:rsid w:val="006815FE"/>
    <w:rsid w:val="00681868"/>
    <w:rsid w:val="006819BE"/>
    <w:rsid w:val="00681A40"/>
    <w:rsid w:val="0068415B"/>
    <w:rsid w:val="006842E3"/>
    <w:rsid w:val="006843EE"/>
    <w:rsid w:val="00684A33"/>
    <w:rsid w:val="0068522A"/>
    <w:rsid w:val="0068559D"/>
    <w:rsid w:val="0068562A"/>
    <w:rsid w:val="00685EC2"/>
    <w:rsid w:val="00686FC0"/>
    <w:rsid w:val="00687134"/>
    <w:rsid w:val="00687228"/>
    <w:rsid w:val="006874D4"/>
    <w:rsid w:val="00687D52"/>
    <w:rsid w:val="00690AC6"/>
    <w:rsid w:val="00690EA1"/>
    <w:rsid w:val="00691307"/>
    <w:rsid w:val="006915F1"/>
    <w:rsid w:val="00691882"/>
    <w:rsid w:val="00692B23"/>
    <w:rsid w:val="00693247"/>
    <w:rsid w:val="006941E3"/>
    <w:rsid w:val="00694206"/>
    <w:rsid w:val="006944B2"/>
    <w:rsid w:val="00694945"/>
    <w:rsid w:val="00694C24"/>
    <w:rsid w:val="00694DBD"/>
    <w:rsid w:val="00694EE6"/>
    <w:rsid w:val="00694F36"/>
    <w:rsid w:val="00696145"/>
    <w:rsid w:val="006961EB"/>
    <w:rsid w:val="006962F3"/>
    <w:rsid w:val="00696605"/>
    <w:rsid w:val="006968B1"/>
    <w:rsid w:val="00696E35"/>
    <w:rsid w:val="00697780"/>
    <w:rsid w:val="00697785"/>
    <w:rsid w:val="0069778F"/>
    <w:rsid w:val="006A064C"/>
    <w:rsid w:val="006A0B56"/>
    <w:rsid w:val="006A1995"/>
    <w:rsid w:val="006A1BF2"/>
    <w:rsid w:val="006A211C"/>
    <w:rsid w:val="006A22E4"/>
    <w:rsid w:val="006A25DE"/>
    <w:rsid w:val="006A33CA"/>
    <w:rsid w:val="006A4D4F"/>
    <w:rsid w:val="006A4D61"/>
    <w:rsid w:val="006A4E9A"/>
    <w:rsid w:val="006A5232"/>
    <w:rsid w:val="006A57C9"/>
    <w:rsid w:val="006A61C2"/>
    <w:rsid w:val="006A61DB"/>
    <w:rsid w:val="006A64DA"/>
    <w:rsid w:val="006A660F"/>
    <w:rsid w:val="006A6759"/>
    <w:rsid w:val="006A699C"/>
    <w:rsid w:val="006A6C3C"/>
    <w:rsid w:val="006A75CF"/>
    <w:rsid w:val="006A7AF0"/>
    <w:rsid w:val="006A7CDE"/>
    <w:rsid w:val="006A7F40"/>
    <w:rsid w:val="006B05E4"/>
    <w:rsid w:val="006B061F"/>
    <w:rsid w:val="006B09EB"/>
    <w:rsid w:val="006B0A46"/>
    <w:rsid w:val="006B10E6"/>
    <w:rsid w:val="006B1382"/>
    <w:rsid w:val="006B13F4"/>
    <w:rsid w:val="006B226E"/>
    <w:rsid w:val="006B25F9"/>
    <w:rsid w:val="006B2934"/>
    <w:rsid w:val="006B2A19"/>
    <w:rsid w:val="006B2BA7"/>
    <w:rsid w:val="006B3054"/>
    <w:rsid w:val="006B3506"/>
    <w:rsid w:val="006B35BD"/>
    <w:rsid w:val="006B366E"/>
    <w:rsid w:val="006B3C3B"/>
    <w:rsid w:val="006B4BE4"/>
    <w:rsid w:val="006B546D"/>
    <w:rsid w:val="006B54E9"/>
    <w:rsid w:val="006B54FE"/>
    <w:rsid w:val="006B55CA"/>
    <w:rsid w:val="006B58D8"/>
    <w:rsid w:val="006B6A00"/>
    <w:rsid w:val="006B6FC7"/>
    <w:rsid w:val="006C021A"/>
    <w:rsid w:val="006C0E74"/>
    <w:rsid w:val="006C0F43"/>
    <w:rsid w:val="006C1704"/>
    <w:rsid w:val="006C1F3C"/>
    <w:rsid w:val="006C20CC"/>
    <w:rsid w:val="006C2266"/>
    <w:rsid w:val="006C258A"/>
    <w:rsid w:val="006C2C6B"/>
    <w:rsid w:val="006C35B9"/>
    <w:rsid w:val="006C39E3"/>
    <w:rsid w:val="006C3B62"/>
    <w:rsid w:val="006C416F"/>
    <w:rsid w:val="006C46F5"/>
    <w:rsid w:val="006C50AC"/>
    <w:rsid w:val="006C5CCA"/>
    <w:rsid w:val="006C5D96"/>
    <w:rsid w:val="006C5E2D"/>
    <w:rsid w:val="006C65A7"/>
    <w:rsid w:val="006C743D"/>
    <w:rsid w:val="006C74B9"/>
    <w:rsid w:val="006D0852"/>
    <w:rsid w:val="006D0E20"/>
    <w:rsid w:val="006D1244"/>
    <w:rsid w:val="006D14C6"/>
    <w:rsid w:val="006D1566"/>
    <w:rsid w:val="006D17A2"/>
    <w:rsid w:val="006D1DDD"/>
    <w:rsid w:val="006D22EA"/>
    <w:rsid w:val="006D2A14"/>
    <w:rsid w:val="006D2C69"/>
    <w:rsid w:val="006D3EA9"/>
    <w:rsid w:val="006D3FC6"/>
    <w:rsid w:val="006D41C5"/>
    <w:rsid w:val="006D4303"/>
    <w:rsid w:val="006D4367"/>
    <w:rsid w:val="006D4371"/>
    <w:rsid w:val="006D4F7E"/>
    <w:rsid w:val="006D557C"/>
    <w:rsid w:val="006D559F"/>
    <w:rsid w:val="006D576E"/>
    <w:rsid w:val="006D58CD"/>
    <w:rsid w:val="006D5B67"/>
    <w:rsid w:val="006D5BC6"/>
    <w:rsid w:val="006D5C5D"/>
    <w:rsid w:val="006D5EED"/>
    <w:rsid w:val="006D6122"/>
    <w:rsid w:val="006D6A80"/>
    <w:rsid w:val="006D6E3C"/>
    <w:rsid w:val="006D70A5"/>
    <w:rsid w:val="006D74B2"/>
    <w:rsid w:val="006D74E7"/>
    <w:rsid w:val="006D78C1"/>
    <w:rsid w:val="006D7B85"/>
    <w:rsid w:val="006E0A78"/>
    <w:rsid w:val="006E0CAA"/>
    <w:rsid w:val="006E2030"/>
    <w:rsid w:val="006E238F"/>
    <w:rsid w:val="006E2594"/>
    <w:rsid w:val="006E327A"/>
    <w:rsid w:val="006E3F17"/>
    <w:rsid w:val="006E452E"/>
    <w:rsid w:val="006E468E"/>
    <w:rsid w:val="006E4F09"/>
    <w:rsid w:val="006E5AE4"/>
    <w:rsid w:val="006E617C"/>
    <w:rsid w:val="006E6409"/>
    <w:rsid w:val="006E6766"/>
    <w:rsid w:val="006E7375"/>
    <w:rsid w:val="006E76A4"/>
    <w:rsid w:val="006F03E3"/>
    <w:rsid w:val="006F04B3"/>
    <w:rsid w:val="006F130A"/>
    <w:rsid w:val="006F1422"/>
    <w:rsid w:val="006F15B7"/>
    <w:rsid w:val="006F18E9"/>
    <w:rsid w:val="006F1A13"/>
    <w:rsid w:val="006F1C05"/>
    <w:rsid w:val="006F25D9"/>
    <w:rsid w:val="006F2BD8"/>
    <w:rsid w:val="006F32E1"/>
    <w:rsid w:val="006F3BAD"/>
    <w:rsid w:val="006F3F32"/>
    <w:rsid w:val="006F3F87"/>
    <w:rsid w:val="006F3FAE"/>
    <w:rsid w:val="006F41BD"/>
    <w:rsid w:val="006F43F4"/>
    <w:rsid w:val="006F5ACB"/>
    <w:rsid w:val="006F5BC6"/>
    <w:rsid w:val="006F614E"/>
    <w:rsid w:val="006F671B"/>
    <w:rsid w:val="006F757A"/>
    <w:rsid w:val="0070019E"/>
    <w:rsid w:val="00700923"/>
    <w:rsid w:val="00700C3F"/>
    <w:rsid w:val="00701681"/>
    <w:rsid w:val="007021EE"/>
    <w:rsid w:val="007027D6"/>
    <w:rsid w:val="00702E51"/>
    <w:rsid w:val="007034C3"/>
    <w:rsid w:val="00703546"/>
    <w:rsid w:val="007041BA"/>
    <w:rsid w:val="00704BE6"/>
    <w:rsid w:val="00704CE8"/>
    <w:rsid w:val="00704FF8"/>
    <w:rsid w:val="007051F1"/>
    <w:rsid w:val="00705E4C"/>
    <w:rsid w:val="007062F5"/>
    <w:rsid w:val="007065FB"/>
    <w:rsid w:val="007067BB"/>
    <w:rsid w:val="00706812"/>
    <w:rsid w:val="0070688D"/>
    <w:rsid w:val="00706AE9"/>
    <w:rsid w:val="00706E49"/>
    <w:rsid w:val="00706EBE"/>
    <w:rsid w:val="007072FF"/>
    <w:rsid w:val="007101FE"/>
    <w:rsid w:val="0071092E"/>
    <w:rsid w:val="00710B37"/>
    <w:rsid w:val="00710B4C"/>
    <w:rsid w:val="00710BFB"/>
    <w:rsid w:val="00710E9B"/>
    <w:rsid w:val="00710ED2"/>
    <w:rsid w:val="00710F2D"/>
    <w:rsid w:val="00710F8A"/>
    <w:rsid w:val="00711206"/>
    <w:rsid w:val="007114D3"/>
    <w:rsid w:val="007115E4"/>
    <w:rsid w:val="007125AF"/>
    <w:rsid w:val="00712759"/>
    <w:rsid w:val="007130B7"/>
    <w:rsid w:val="0071355E"/>
    <w:rsid w:val="007135FC"/>
    <w:rsid w:val="007139DC"/>
    <w:rsid w:val="007145A9"/>
    <w:rsid w:val="007149CD"/>
    <w:rsid w:val="00714D61"/>
    <w:rsid w:val="00714F78"/>
    <w:rsid w:val="00715244"/>
    <w:rsid w:val="007153EF"/>
    <w:rsid w:val="00715E0E"/>
    <w:rsid w:val="00716362"/>
    <w:rsid w:val="00716A25"/>
    <w:rsid w:val="00716A6B"/>
    <w:rsid w:val="00716C95"/>
    <w:rsid w:val="00716CF4"/>
    <w:rsid w:val="0071717C"/>
    <w:rsid w:val="00720379"/>
    <w:rsid w:val="007207B5"/>
    <w:rsid w:val="00720DFB"/>
    <w:rsid w:val="00721136"/>
    <w:rsid w:val="007215B2"/>
    <w:rsid w:val="00721BCC"/>
    <w:rsid w:val="00722323"/>
    <w:rsid w:val="00722CDE"/>
    <w:rsid w:val="00723701"/>
    <w:rsid w:val="00724013"/>
    <w:rsid w:val="00724BCF"/>
    <w:rsid w:val="00724C74"/>
    <w:rsid w:val="00724D58"/>
    <w:rsid w:val="0072516F"/>
    <w:rsid w:val="00725265"/>
    <w:rsid w:val="00725682"/>
    <w:rsid w:val="00725C40"/>
    <w:rsid w:val="00725D66"/>
    <w:rsid w:val="00725FDC"/>
    <w:rsid w:val="007260DD"/>
    <w:rsid w:val="00726113"/>
    <w:rsid w:val="007263EF"/>
    <w:rsid w:val="00726516"/>
    <w:rsid w:val="0072682B"/>
    <w:rsid w:val="00726F88"/>
    <w:rsid w:val="00730291"/>
    <w:rsid w:val="00730493"/>
    <w:rsid w:val="0073065D"/>
    <w:rsid w:val="00730BBA"/>
    <w:rsid w:val="00731163"/>
    <w:rsid w:val="0073153B"/>
    <w:rsid w:val="00731A36"/>
    <w:rsid w:val="0073216E"/>
    <w:rsid w:val="00732381"/>
    <w:rsid w:val="0073288B"/>
    <w:rsid w:val="007331F9"/>
    <w:rsid w:val="00733235"/>
    <w:rsid w:val="00733DBB"/>
    <w:rsid w:val="00733F7A"/>
    <w:rsid w:val="00734FEF"/>
    <w:rsid w:val="007350D2"/>
    <w:rsid w:val="007352DC"/>
    <w:rsid w:val="007360A3"/>
    <w:rsid w:val="00736A8F"/>
    <w:rsid w:val="00736DEB"/>
    <w:rsid w:val="00737146"/>
    <w:rsid w:val="0073733F"/>
    <w:rsid w:val="0073737C"/>
    <w:rsid w:val="0073779E"/>
    <w:rsid w:val="00740F57"/>
    <w:rsid w:val="0074109C"/>
    <w:rsid w:val="00741517"/>
    <w:rsid w:val="007421CA"/>
    <w:rsid w:val="00742258"/>
    <w:rsid w:val="00742321"/>
    <w:rsid w:val="007428AE"/>
    <w:rsid w:val="00743A2C"/>
    <w:rsid w:val="00743E52"/>
    <w:rsid w:val="00744CA9"/>
    <w:rsid w:val="007452A9"/>
    <w:rsid w:val="00745B69"/>
    <w:rsid w:val="00745E9C"/>
    <w:rsid w:val="00746AC3"/>
    <w:rsid w:val="00746BBE"/>
    <w:rsid w:val="00746E56"/>
    <w:rsid w:val="00746E94"/>
    <w:rsid w:val="007472F1"/>
    <w:rsid w:val="00747A30"/>
    <w:rsid w:val="00750122"/>
    <w:rsid w:val="00750818"/>
    <w:rsid w:val="00750A74"/>
    <w:rsid w:val="00750F53"/>
    <w:rsid w:val="0075107A"/>
    <w:rsid w:val="0075121A"/>
    <w:rsid w:val="00751622"/>
    <w:rsid w:val="00751BED"/>
    <w:rsid w:val="00751E57"/>
    <w:rsid w:val="00752E02"/>
    <w:rsid w:val="0075346B"/>
    <w:rsid w:val="007543B5"/>
    <w:rsid w:val="00754D09"/>
    <w:rsid w:val="00755A0D"/>
    <w:rsid w:val="00755C76"/>
    <w:rsid w:val="00755F23"/>
    <w:rsid w:val="0075620C"/>
    <w:rsid w:val="007564A4"/>
    <w:rsid w:val="00757FFB"/>
    <w:rsid w:val="00760487"/>
    <w:rsid w:val="007609C7"/>
    <w:rsid w:val="00760AAB"/>
    <w:rsid w:val="007616EB"/>
    <w:rsid w:val="0076183A"/>
    <w:rsid w:val="00761F52"/>
    <w:rsid w:val="0076284A"/>
    <w:rsid w:val="00762AE5"/>
    <w:rsid w:val="00763178"/>
    <w:rsid w:val="00763DAA"/>
    <w:rsid w:val="007649BD"/>
    <w:rsid w:val="007654E7"/>
    <w:rsid w:val="00765EC5"/>
    <w:rsid w:val="007661CD"/>
    <w:rsid w:val="007667AF"/>
    <w:rsid w:val="007667BF"/>
    <w:rsid w:val="00767404"/>
    <w:rsid w:val="007677BF"/>
    <w:rsid w:val="007702D7"/>
    <w:rsid w:val="00770A76"/>
    <w:rsid w:val="00770B93"/>
    <w:rsid w:val="00770C61"/>
    <w:rsid w:val="00770F45"/>
    <w:rsid w:val="007718AA"/>
    <w:rsid w:val="00771DD3"/>
    <w:rsid w:val="00772855"/>
    <w:rsid w:val="00772A51"/>
    <w:rsid w:val="0077344B"/>
    <w:rsid w:val="007738A7"/>
    <w:rsid w:val="0077395F"/>
    <w:rsid w:val="007739D1"/>
    <w:rsid w:val="00774006"/>
    <w:rsid w:val="00774DF3"/>
    <w:rsid w:val="00775119"/>
    <w:rsid w:val="00775A8A"/>
    <w:rsid w:val="00775CCA"/>
    <w:rsid w:val="00775DA2"/>
    <w:rsid w:val="007761E2"/>
    <w:rsid w:val="0077620E"/>
    <w:rsid w:val="00776E8A"/>
    <w:rsid w:val="00776F47"/>
    <w:rsid w:val="00777200"/>
    <w:rsid w:val="00777ABE"/>
    <w:rsid w:val="00777E73"/>
    <w:rsid w:val="00780311"/>
    <w:rsid w:val="00780A4D"/>
    <w:rsid w:val="00780D1E"/>
    <w:rsid w:val="00780E91"/>
    <w:rsid w:val="00781081"/>
    <w:rsid w:val="007815ED"/>
    <w:rsid w:val="007817FE"/>
    <w:rsid w:val="007819A3"/>
    <w:rsid w:val="00782D07"/>
    <w:rsid w:val="0078353C"/>
    <w:rsid w:val="00783D97"/>
    <w:rsid w:val="00783FE9"/>
    <w:rsid w:val="00784FE9"/>
    <w:rsid w:val="00785005"/>
    <w:rsid w:val="0078532A"/>
    <w:rsid w:val="00785898"/>
    <w:rsid w:val="00785E02"/>
    <w:rsid w:val="00785EE9"/>
    <w:rsid w:val="0078645B"/>
    <w:rsid w:val="00786749"/>
    <w:rsid w:val="0078687A"/>
    <w:rsid w:val="00787DAD"/>
    <w:rsid w:val="00790C3A"/>
    <w:rsid w:val="007914F4"/>
    <w:rsid w:val="00792103"/>
    <w:rsid w:val="0079225A"/>
    <w:rsid w:val="00792CDE"/>
    <w:rsid w:val="0079304D"/>
    <w:rsid w:val="00793BD2"/>
    <w:rsid w:val="00793E5D"/>
    <w:rsid w:val="007940CB"/>
    <w:rsid w:val="00794F67"/>
    <w:rsid w:val="007953A8"/>
    <w:rsid w:val="00795C46"/>
    <w:rsid w:val="00796A56"/>
    <w:rsid w:val="00797128"/>
    <w:rsid w:val="0079736A"/>
    <w:rsid w:val="007976AD"/>
    <w:rsid w:val="00797F7A"/>
    <w:rsid w:val="007A0ACD"/>
    <w:rsid w:val="007A0DB3"/>
    <w:rsid w:val="007A0F0D"/>
    <w:rsid w:val="007A108D"/>
    <w:rsid w:val="007A11B1"/>
    <w:rsid w:val="007A1704"/>
    <w:rsid w:val="007A1C1F"/>
    <w:rsid w:val="007A1D4A"/>
    <w:rsid w:val="007A1E0F"/>
    <w:rsid w:val="007A203B"/>
    <w:rsid w:val="007A2E65"/>
    <w:rsid w:val="007A30D8"/>
    <w:rsid w:val="007A319E"/>
    <w:rsid w:val="007A3647"/>
    <w:rsid w:val="007A3964"/>
    <w:rsid w:val="007A3BCB"/>
    <w:rsid w:val="007A3E31"/>
    <w:rsid w:val="007A3F3C"/>
    <w:rsid w:val="007A4BD6"/>
    <w:rsid w:val="007A4D5D"/>
    <w:rsid w:val="007A4F13"/>
    <w:rsid w:val="007A544B"/>
    <w:rsid w:val="007A57D6"/>
    <w:rsid w:val="007A6510"/>
    <w:rsid w:val="007A69F8"/>
    <w:rsid w:val="007A742B"/>
    <w:rsid w:val="007A7549"/>
    <w:rsid w:val="007A7D57"/>
    <w:rsid w:val="007B00D6"/>
    <w:rsid w:val="007B0204"/>
    <w:rsid w:val="007B0C42"/>
    <w:rsid w:val="007B0D1A"/>
    <w:rsid w:val="007B0E80"/>
    <w:rsid w:val="007B1A1C"/>
    <w:rsid w:val="007B1CE5"/>
    <w:rsid w:val="007B1DC7"/>
    <w:rsid w:val="007B2204"/>
    <w:rsid w:val="007B2AAF"/>
    <w:rsid w:val="007B2BC8"/>
    <w:rsid w:val="007B2C81"/>
    <w:rsid w:val="007B32D1"/>
    <w:rsid w:val="007B3730"/>
    <w:rsid w:val="007B3DCD"/>
    <w:rsid w:val="007B5212"/>
    <w:rsid w:val="007B5440"/>
    <w:rsid w:val="007B686D"/>
    <w:rsid w:val="007B6CD9"/>
    <w:rsid w:val="007B6E00"/>
    <w:rsid w:val="007B6E3F"/>
    <w:rsid w:val="007B7104"/>
    <w:rsid w:val="007B7483"/>
    <w:rsid w:val="007B7536"/>
    <w:rsid w:val="007B76B9"/>
    <w:rsid w:val="007B78B9"/>
    <w:rsid w:val="007C0476"/>
    <w:rsid w:val="007C0AC3"/>
    <w:rsid w:val="007C1ABD"/>
    <w:rsid w:val="007C1E67"/>
    <w:rsid w:val="007C214D"/>
    <w:rsid w:val="007C2203"/>
    <w:rsid w:val="007C2819"/>
    <w:rsid w:val="007C2933"/>
    <w:rsid w:val="007C2B2D"/>
    <w:rsid w:val="007C2B99"/>
    <w:rsid w:val="007C2E20"/>
    <w:rsid w:val="007C3982"/>
    <w:rsid w:val="007C3DB1"/>
    <w:rsid w:val="007C3EF3"/>
    <w:rsid w:val="007C4E4D"/>
    <w:rsid w:val="007C4FE4"/>
    <w:rsid w:val="007C510E"/>
    <w:rsid w:val="007C5F45"/>
    <w:rsid w:val="007C624E"/>
    <w:rsid w:val="007C65EA"/>
    <w:rsid w:val="007C664B"/>
    <w:rsid w:val="007C6750"/>
    <w:rsid w:val="007C6753"/>
    <w:rsid w:val="007C67F6"/>
    <w:rsid w:val="007C6AE0"/>
    <w:rsid w:val="007C6EEA"/>
    <w:rsid w:val="007C6F65"/>
    <w:rsid w:val="007C7406"/>
    <w:rsid w:val="007D0934"/>
    <w:rsid w:val="007D0C82"/>
    <w:rsid w:val="007D15A8"/>
    <w:rsid w:val="007D168D"/>
    <w:rsid w:val="007D2663"/>
    <w:rsid w:val="007D3105"/>
    <w:rsid w:val="007D310D"/>
    <w:rsid w:val="007D371F"/>
    <w:rsid w:val="007D4332"/>
    <w:rsid w:val="007D4638"/>
    <w:rsid w:val="007D582C"/>
    <w:rsid w:val="007D5A4C"/>
    <w:rsid w:val="007D5E0C"/>
    <w:rsid w:val="007D64A9"/>
    <w:rsid w:val="007D672C"/>
    <w:rsid w:val="007D69C2"/>
    <w:rsid w:val="007D7136"/>
    <w:rsid w:val="007D753B"/>
    <w:rsid w:val="007D7ABB"/>
    <w:rsid w:val="007D7CC6"/>
    <w:rsid w:val="007D7E2D"/>
    <w:rsid w:val="007E0009"/>
    <w:rsid w:val="007E06F7"/>
    <w:rsid w:val="007E07CE"/>
    <w:rsid w:val="007E0816"/>
    <w:rsid w:val="007E1E99"/>
    <w:rsid w:val="007E2EF6"/>
    <w:rsid w:val="007E2FA0"/>
    <w:rsid w:val="007E3133"/>
    <w:rsid w:val="007E3366"/>
    <w:rsid w:val="007E35A6"/>
    <w:rsid w:val="007E3E22"/>
    <w:rsid w:val="007E43C5"/>
    <w:rsid w:val="007E4BEC"/>
    <w:rsid w:val="007E4EA0"/>
    <w:rsid w:val="007E5527"/>
    <w:rsid w:val="007E55B5"/>
    <w:rsid w:val="007E55F2"/>
    <w:rsid w:val="007E60DB"/>
    <w:rsid w:val="007E6342"/>
    <w:rsid w:val="007E66A8"/>
    <w:rsid w:val="007E6944"/>
    <w:rsid w:val="007E7B3A"/>
    <w:rsid w:val="007F171B"/>
    <w:rsid w:val="007F17C9"/>
    <w:rsid w:val="007F1925"/>
    <w:rsid w:val="007F195C"/>
    <w:rsid w:val="007F1B69"/>
    <w:rsid w:val="007F221B"/>
    <w:rsid w:val="007F2282"/>
    <w:rsid w:val="007F234A"/>
    <w:rsid w:val="007F29C6"/>
    <w:rsid w:val="007F2B03"/>
    <w:rsid w:val="007F3A5F"/>
    <w:rsid w:val="007F4671"/>
    <w:rsid w:val="007F4AB5"/>
    <w:rsid w:val="007F5243"/>
    <w:rsid w:val="007F5251"/>
    <w:rsid w:val="007F55FE"/>
    <w:rsid w:val="007F5A74"/>
    <w:rsid w:val="007F5DE8"/>
    <w:rsid w:val="007F6B33"/>
    <w:rsid w:val="007F6B57"/>
    <w:rsid w:val="007F6E80"/>
    <w:rsid w:val="007F7AAE"/>
    <w:rsid w:val="007F7EB9"/>
    <w:rsid w:val="008007D9"/>
    <w:rsid w:val="00800DBB"/>
    <w:rsid w:val="00801142"/>
    <w:rsid w:val="00801423"/>
    <w:rsid w:val="00801721"/>
    <w:rsid w:val="00801F19"/>
    <w:rsid w:val="008023B4"/>
    <w:rsid w:val="00802BC0"/>
    <w:rsid w:val="00802C43"/>
    <w:rsid w:val="00802C70"/>
    <w:rsid w:val="00803C45"/>
    <w:rsid w:val="00803F15"/>
    <w:rsid w:val="008042F6"/>
    <w:rsid w:val="00804599"/>
    <w:rsid w:val="008053C1"/>
    <w:rsid w:val="00805581"/>
    <w:rsid w:val="008056B4"/>
    <w:rsid w:val="00805E4D"/>
    <w:rsid w:val="00805EA6"/>
    <w:rsid w:val="00806320"/>
    <w:rsid w:val="0080671C"/>
    <w:rsid w:val="00806974"/>
    <w:rsid w:val="0080745F"/>
    <w:rsid w:val="0081052E"/>
    <w:rsid w:val="008107CC"/>
    <w:rsid w:val="0081080C"/>
    <w:rsid w:val="00810C71"/>
    <w:rsid w:val="00811157"/>
    <w:rsid w:val="00811389"/>
    <w:rsid w:val="00811F99"/>
    <w:rsid w:val="008124C1"/>
    <w:rsid w:val="0081269D"/>
    <w:rsid w:val="008126EC"/>
    <w:rsid w:val="008134D5"/>
    <w:rsid w:val="0081389B"/>
    <w:rsid w:val="00813DA5"/>
    <w:rsid w:val="00814473"/>
    <w:rsid w:val="0081467D"/>
    <w:rsid w:val="008148F5"/>
    <w:rsid w:val="00814FF4"/>
    <w:rsid w:val="00815B25"/>
    <w:rsid w:val="00815C88"/>
    <w:rsid w:val="008165F2"/>
    <w:rsid w:val="00816E02"/>
    <w:rsid w:val="008178EF"/>
    <w:rsid w:val="00820958"/>
    <w:rsid w:val="00820EF2"/>
    <w:rsid w:val="008211F8"/>
    <w:rsid w:val="00821243"/>
    <w:rsid w:val="00821BAC"/>
    <w:rsid w:val="00821E6F"/>
    <w:rsid w:val="00821EE9"/>
    <w:rsid w:val="0082218F"/>
    <w:rsid w:val="008221B1"/>
    <w:rsid w:val="00823EA8"/>
    <w:rsid w:val="00824445"/>
    <w:rsid w:val="00824481"/>
    <w:rsid w:val="008248A3"/>
    <w:rsid w:val="00825769"/>
    <w:rsid w:val="008260EE"/>
    <w:rsid w:val="008263A5"/>
    <w:rsid w:val="008263D8"/>
    <w:rsid w:val="008267B7"/>
    <w:rsid w:val="00826819"/>
    <w:rsid w:val="00826B31"/>
    <w:rsid w:val="00826E55"/>
    <w:rsid w:val="00827033"/>
    <w:rsid w:val="00827171"/>
    <w:rsid w:val="00827A17"/>
    <w:rsid w:val="00830A6E"/>
    <w:rsid w:val="00830B0E"/>
    <w:rsid w:val="00830DEF"/>
    <w:rsid w:val="00830E61"/>
    <w:rsid w:val="0083158E"/>
    <w:rsid w:val="00831668"/>
    <w:rsid w:val="00831A91"/>
    <w:rsid w:val="00832939"/>
    <w:rsid w:val="00832ACF"/>
    <w:rsid w:val="00832EC7"/>
    <w:rsid w:val="00833702"/>
    <w:rsid w:val="008339AD"/>
    <w:rsid w:val="00833F63"/>
    <w:rsid w:val="008340FB"/>
    <w:rsid w:val="008346E4"/>
    <w:rsid w:val="00834F32"/>
    <w:rsid w:val="008352C2"/>
    <w:rsid w:val="008352FC"/>
    <w:rsid w:val="00835435"/>
    <w:rsid w:val="00836032"/>
    <w:rsid w:val="00836F9B"/>
    <w:rsid w:val="008376C1"/>
    <w:rsid w:val="00837A4E"/>
    <w:rsid w:val="0084075E"/>
    <w:rsid w:val="008408AE"/>
    <w:rsid w:val="00840B14"/>
    <w:rsid w:val="00840FF4"/>
    <w:rsid w:val="00841338"/>
    <w:rsid w:val="00841F99"/>
    <w:rsid w:val="00842071"/>
    <w:rsid w:val="00842138"/>
    <w:rsid w:val="00842742"/>
    <w:rsid w:val="00842AC2"/>
    <w:rsid w:val="00842AFB"/>
    <w:rsid w:val="00842D1A"/>
    <w:rsid w:val="00843D3E"/>
    <w:rsid w:val="0084424A"/>
    <w:rsid w:val="0084509E"/>
    <w:rsid w:val="0084604F"/>
    <w:rsid w:val="0084642D"/>
    <w:rsid w:val="00846983"/>
    <w:rsid w:val="00847279"/>
    <w:rsid w:val="0084760D"/>
    <w:rsid w:val="00850173"/>
    <w:rsid w:val="008502E3"/>
    <w:rsid w:val="00850ACD"/>
    <w:rsid w:val="00850D5A"/>
    <w:rsid w:val="00851562"/>
    <w:rsid w:val="008515DB"/>
    <w:rsid w:val="00851E15"/>
    <w:rsid w:val="00852092"/>
    <w:rsid w:val="008525C3"/>
    <w:rsid w:val="008528FF"/>
    <w:rsid w:val="00852926"/>
    <w:rsid w:val="00852A90"/>
    <w:rsid w:val="00853B99"/>
    <w:rsid w:val="00853F82"/>
    <w:rsid w:val="00853FE3"/>
    <w:rsid w:val="00854608"/>
    <w:rsid w:val="00854620"/>
    <w:rsid w:val="00854B84"/>
    <w:rsid w:val="008551A7"/>
    <w:rsid w:val="00855776"/>
    <w:rsid w:val="008557C6"/>
    <w:rsid w:val="00855C26"/>
    <w:rsid w:val="008562D8"/>
    <w:rsid w:val="008565BF"/>
    <w:rsid w:val="008566CA"/>
    <w:rsid w:val="0085720B"/>
    <w:rsid w:val="00860029"/>
    <w:rsid w:val="008601FB"/>
    <w:rsid w:val="008603E3"/>
    <w:rsid w:val="008605EC"/>
    <w:rsid w:val="008605FA"/>
    <w:rsid w:val="00860B11"/>
    <w:rsid w:val="00860D29"/>
    <w:rsid w:val="00860D88"/>
    <w:rsid w:val="00861863"/>
    <w:rsid w:val="00861BE1"/>
    <w:rsid w:val="008625C1"/>
    <w:rsid w:val="008634A0"/>
    <w:rsid w:val="0086425D"/>
    <w:rsid w:val="00864660"/>
    <w:rsid w:val="00864778"/>
    <w:rsid w:val="0086477F"/>
    <w:rsid w:val="008647E6"/>
    <w:rsid w:val="00864CEF"/>
    <w:rsid w:val="008655EC"/>
    <w:rsid w:val="00865655"/>
    <w:rsid w:val="00865789"/>
    <w:rsid w:val="0086588A"/>
    <w:rsid w:val="00866771"/>
    <w:rsid w:val="00866B87"/>
    <w:rsid w:val="008672C1"/>
    <w:rsid w:val="008672EA"/>
    <w:rsid w:val="00867450"/>
    <w:rsid w:val="00867552"/>
    <w:rsid w:val="008708B5"/>
    <w:rsid w:val="00871B98"/>
    <w:rsid w:val="00871FE9"/>
    <w:rsid w:val="00872147"/>
    <w:rsid w:val="008736F6"/>
    <w:rsid w:val="00873949"/>
    <w:rsid w:val="00873E8D"/>
    <w:rsid w:val="0087468D"/>
    <w:rsid w:val="008750C3"/>
    <w:rsid w:val="00875825"/>
    <w:rsid w:val="008758D7"/>
    <w:rsid w:val="00876833"/>
    <w:rsid w:val="00876A90"/>
    <w:rsid w:val="00876B6D"/>
    <w:rsid w:val="008775D7"/>
    <w:rsid w:val="008777A7"/>
    <w:rsid w:val="0087791B"/>
    <w:rsid w:val="00877AE4"/>
    <w:rsid w:val="00877C92"/>
    <w:rsid w:val="00880025"/>
    <w:rsid w:val="008803FB"/>
    <w:rsid w:val="00880BFC"/>
    <w:rsid w:val="008811F6"/>
    <w:rsid w:val="00881EAA"/>
    <w:rsid w:val="00882162"/>
    <w:rsid w:val="00882A93"/>
    <w:rsid w:val="00882BA3"/>
    <w:rsid w:val="00882BCB"/>
    <w:rsid w:val="00882D11"/>
    <w:rsid w:val="00883B9F"/>
    <w:rsid w:val="00883F40"/>
    <w:rsid w:val="008844DF"/>
    <w:rsid w:val="0088489A"/>
    <w:rsid w:val="00884C82"/>
    <w:rsid w:val="008851BC"/>
    <w:rsid w:val="00885A21"/>
    <w:rsid w:val="00886347"/>
    <w:rsid w:val="008877D0"/>
    <w:rsid w:val="00887A8C"/>
    <w:rsid w:val="008902D1"/>
    <w:rsid w:val="00890EF6"/>
    <w:rsid w:val="00891F59"/>
    <w:rsid w:val="00892825"/>
    <w:rsid w:val="00893206"/>
    <w:rsid w:val="0089337F"/>
    <w:rsid w:val="008935DD"/>
    <w:rsid w:val="00893917"/>
    <w:rsid w:val="0089456A"/>
    <w:rsid w:val="00894858"/>
    <w:rsid w:val="0089513F"/>
    <w:rsid w:val="008951FD"/>
    <w:rsid w:val="00895526"/>
    <w:rsid w:val="00895B24"/>
    <w:rsid w:val="008962BC"/>
    <w:rsid w:val="00896942"/>
    <w:rsid w:val="008978BE"/>
    <w:rsid w:val="008A04E1"/>
    <w:rsid w:val="008A0B1C"/>
    <w:rsid w:val="008A11D6"/>
    <w:rsid w:val="008A1512"/>
    <w:rsid w:val="008A1D32"/>
    <w:rsid w:val="008A1F65"/>
    <w:rsid w:val="008A22C4"/>
    <w:rsid w:val="008A273A"/>
    <w:rsid w:val="008A325B"/>
    <w:rsid w:val="008A3291"/>
    <w:rsid w:val="008A47F6"/>
    <w:rsid w:val="008A51BF"/>
    <w:rsid w:val="008A5602"/>
    <w:rsid w:val="008A581A"/>
    <w:rsid w:val="008A652B"/>
    <w:rsid w:val="008A6D39"/>
    <w:rsid w:val="008A7FA4"/>
    <w:rsid w:val="008B0751"/>
    <w:rsid w:val="008B0E2C"/>
    <w:rsid w:val="008B0E50"/>
    <w:rsid w:val="008B17CD"/>
    <w:rsid w:val="008B1972"/>
    <w:rsid w:val="008B1C6B"/>
    <w:rsid w:val="008B1E17"/>
    <w:rsid w:val="008B1E53"/>
    <w:rsid w:val="008B23AE"/>
    <w:rsid w:val="008B291D"/>
    <w:rsid w:val="008B2EAE"/>
    <w:rsid w:val="008B3956"/>
    <w:rsid w:val="008B3EC2"/>
    <w:rsid w:val="008B439A"/>
    <w:rsid w:val="008B4405"/>
    <w:rsid w:val="008B4911"/>
    <w:rsid w:val="008B4A0F"/>
    <w:rsid w:val="008B610E"/>
    <w:rsid w:val="008B634B"/>
    <w:rsid w:val="008B6622"/>
    <w:rsid w:val="008B69BF"/>
    <w:rsid w:val="008B782F"/>
    <w:rsid w:val="008B790B"/>
    <w:rsid w:val="008B7BB1"/>
    <w:rsid w:val="008B7C95"/>
    <w:rsid w:val="008B7F0F"/>
    <w:rsid w:val="008C0768"/>
    <w:rsid w:val="008C07F4"/>
    <w:rsid w:val="008C0B11"/>
    <w:rsid w:val="008C13A2"/>
    <w:rsid w:val="008C13FF"/>
    <w:rsid w:val="008C1417"/>
    <w:rsid w:val="008C1B2C"/>
    <w:rsid w:val="008C1B5E"/>
    <w:rsid w:val="008C1BBB"/>
    <w:rsid w:val="008C1C77"/>
    <w:rsid w:val="008C2115"/>
    <w:rsid w:val="008C2826"/>
    <w:rsid w:val="008C29FF"/>
    <w:rsid w:val="008C2C87"/>
    <w:rsid w:val="008C3402"/>
    <w:rsid w:val="008C349E"/>
    <w:rsid w:val="008C35E0"/>
    <w:rsid w:val="008C39BF"/>
    <w:rsid w:val="008C43DF"/>
    <w:rsid w:val="008C44EC"/>
    <w:rsid w:val="008C4850"/>
    <w:rsid w:val="008C4B15"/>
    <w:rsid w:val="008C4B4D"/>
    <w:rsid w:val="008C51C5"/>
    <w:rsid w:val="008C5242"/>
    <w:rsid w:val="008C59FD"/>
    <w:rsid w:val="008C5A03"/>
    <w:rsid w:val="008C5CF9"/>
    <w:rsid w:val="008C6203"/>
    <w:rsid w:val="008C639C"/>
    <w:rsid w:val="008C6557"/>
    <w:rsid w:val="008C7394"/>
    <w:rsid w:val="008C73C8"/>
    <w:rsid w:val="008C749A"/>
    <w:rsid w:val="008C7628"/>
    <w:rsid w:val="008C7B4B"/>
    <w:rsid w:val="008C7BB9"/>
    <w:rsid w:val="008C7BBF"/>
    <w:rsid w:val="008D011F"/>
    <w:rsid w:val="008D0D94"/>
    <w:rsid w:val="008D0E54"/>
    <w:rsid w:val="008D1384"/>
    <w:rsid w:val="008D1BCF"/>
    <w:rsid w:val="008D39C2"/>
    <w:rsid w:val="008D3A8C"/>
    <w:rsid w:val="008D3F0D"/>
    <w:rsid w:val="008D40E8"/>
    <w:rsid w:val="008D52A8"/>
    <w:rsid w:val="008D5DD9"/>
    <w:rsid w:val="008D6B2F"/>
    <w:rsid w:val="008D6E7C"/>
    <w:rsid w:val="008D73E3"/>
    <w:rsid w:val="008E00E2"/>
    <w:rsid w:val="008E01B2"/>
    <w:rsid w:val="008E0461"/>
    <w:rsid w:val="008E1D31"/>
    <w:rsid w:val="008E1E3D"/>
    <w:rsid w:val="008E1FF1"/>
    <w:rsid w:val="008E235A"/>
    <w:rsid w:val="008E23D3"/>
    <w:rsid w:val="008E2A6B"/>
    <w:rsid w:val="008E330F"/>
    <w:rsid w:val="008E38BC"/>
    <w:rsid w:val="008E3DB3"/>
    <w:rsid w:val="008E441E"/>
    <w:rsid w:val="008E45EB"/>
    <w:rsid w:val="008E4C1D"/>
    <w:rsid w:val="008E4DB8"/>
    <w:rsid w:val="008E57F5"/>
    <w:rsid w:val="008E62B2"/>
    <w:rsid w:val="008E67F8"/>
    <w:rsid w:val="008E6860"/>
    <w:rsid w:val="008E6B7A"/>
    <w:rsid w:val="008E6C55"/>
    <w:rsid w:val="008E6CC5"/>
    <w:rsid w:val="008E6DA3"/>
    <w:rsid w:val="008E70E6"/>
    <w:rsid w:val="008E7142"/>
    <w:rsid w:val="008E715F"/>
    <w:rsid w:val="008E796A"/>
    <w:rsid w:val="008F02D6"/>
    <w:rsid w:val="008F0C42"/>
    <w:rsid w:val="008F1185"/>
    <w:rsid w:val="008F1675"/>
    <w:rsid w:val="008F199C"/>
    <w:rsid w:val="008F22FF"/>
    <w:rsid w:val="008F231F"/>
    <w:rsid w:val="008F2920"/>
    <w:rsid w:val="008F2B1E"/>
    <w:rsid w:val="008F2D4A"/>
    <w:rsid w:val="008F2D62"/>
    <w:rsid w:val="008F30B0"/>
    <w:rsid w:val="008F3675"/>
    <w:rsid w:val="008F3DEC"/>
    <w:rsid w:val="008F47AA"/>
    <w:rsid w:val="008F5C09"/>
    <w:rsid w:val="008F5DA7"/>
    <w:rsid w:val="008F616A"/>
    <w:rsid w:val="008F66F2"/>
    <w:rsid w:val="008F7C61"/>
    <w:rsid w:val="008F7CD9"/>
    <w:rsid w:val="008F7D0F"/>
    <w:rsid w:val="009000E7"/>
    <w:rsid w:val="00901123"/>
    <w:rsid w:val="00901284"/>
    <w:rsid w:val="00901BF4"/>
    <w:rsid w:val="00901C6B"/>
    <w:rsid w:val="0090224A"/>
    <w:rsid w:val="009022A7"/>
    <w:rsid w:val="00902D4D"/>
    <w:rsid w:val="00903E2B"/>
    <w:rsid w:val="00904066"/>
    <w:rsid w:val="00904668"/>
    <w:rsid w:val="00904B3C"/>
    <w:rsid w:val="00905277"/>
    <w:rsid w:val="00905314"/>
    <w:rsid w:val="009056D3"/>
    <w:rsid w:val="009058DF"/>
    <w:rsid w:val="009065C5"/>
    <w:rsid w:val="00906683"/>
    <w:rsid w:val="00906D1F"/>
    <w:rsid w:val="00907058"/>
    <w:rsid w:val="00907874"/>
    <w:rsid w:val="00907F01"/>
    <w:rsid w:val="009109FC"/>
    <w:rsid w:val="00911357"/>
    <w:rsid w:val="0091139F"/>
    <w:rsid w:val="0091146E"/>
    <w:rsid w:val="009126ED"/>
    <w:rsid w:val="00912AA5"/>
    <w:rsid w:val="00913151"/>
    <w:rsid w:val="00913293"/>
    <w:rsid w:val="00913B56"/>
    <w:rsid w:val="00913B93"/>
    <w:rsid w:val="0091529F"/>
    <w:rsid w:val="00915468"/>
    <w:rsid w:val="009154CE"/>
    <w:rsid w:val="009158C3"/>
    <w:rsid w:val="0091593B"/>
    <w:rsid w:val="0091609A"/>
    <w:rsid w:val="009163B8"/>
    <w:rsid w:val="00916793"/>
    <w:rsid w:val="009169B5"/>
    <w:rsid w:val="00916BCE"/>
    <w:rsid w:val="00917122"/>
    <w:rsid w:val="009175E3"/>
    <w:rsid w:val="0092037F"/>
    <w:rsid w:val="00920F53"/>
    <w:rsid w:val="009215F3"/>
    <w:rsid w:val="009217FD"/>
    <w:rsid w:val="0092199E"/>
    <w:rsid w:val="00921F0D"/>
    <w:rsid w:val="00921FB0"/>
    <w:rsid w:val="009222B8"/>
    <w:rsid w:val="009225A2"/>
    <w:rsid w:val="00922A23"/>
    <w:rsid w:val="009245BC"/>
    <w:rsid w:val="009248B0"/>
    <w:rsid w:val="00925271"/>
    <w:rsid w:val="0092543D"/>
    <w:rsid w:val="009256EF"/>
    <w:rsid w:val="00925995"/>
    <w:rsid w:val="009259DA"/>
    <w:rsid w:val="00925B63"/>
    <w:rsid w:val="00925D0E"/>
    <w:rsid w:val="00926B45"/>
    <w:rsid w:val="00926EB7"/>
    <w:rsid w:val="00927B8E"/>
    <w:rsid w:val="00927C7B"/>
    <w:rsid w:val="00927D67"/>
    <w:rsid w:val="00927EAF"/>
    <w:rsid w:val="009305A6"/>
    <w:rsid w:val="00930BC9"/>
    <w:rsid w:val="0093149C"/>
    <w:rsid w:val="009323BA"/>
    <w:rsid w:val="00932C46"/>
    <w:rsid w:val="00932EDC"/>
    <w:rsid w:val="009334B3"/>
    <w:rsid w:val="00934052"/>
    <w:rsid w:val="009347E3"/>
    <w:rsid w:val="0093491E"/>
    <w:rsid w:val="00934ED6"/>
    <w:rsid w:val="0093553E"/>
    <w:rsid w:val="00935641"/>
    <w:rsid w:val="009359CE"/>
    <w:rsid w:val="00935AB6"/>
    <w:rsid w:val="00935C5B"/>
    <w:rsid w:val="009362EF"/>
    <w:rsid w:val="009365EB"/>
    <w:rsid w:val="009370F7"/>
    <w:rsid w:val="0093745E"/>
    <w:rsid w:val="00937E61"/>
    <w:rsid w:val="009403C0"/>
    <w:rsid w:val="00940673"/>
    <w:rsid w:val="00940B87"/>
    <w:rsid w:val="00940BA0"/>
    <w:rsid w:val="00940BEB"/>
    <w:rsid w:val="00941539"/>
    <w:rsid w:val="00941915"/>
    <w:rsid w:val="009419D0"/>
    <w:rsid w:val="00942535"/>
    <w:rsid w:val="00942B37"/>
    <w:rsid w:val="00942DD7"/>
    <w:rsid w:val="00943084"/>
    <w:rsid w:val="00943387"/>
    <w:rsid w:val="00944733"/>
    <w:rsid w:val="009447D9"/>
    <w:rsid w:val="00944834"/>
    <w:rsid w:val="00944C85"/>
    <w:rsid w:val="00944EFE"/>
    <w:rsid w:val="009452B7"/>
    <w:rsid w:val="00945AA0"/>
    <w:rsid w:val="00945BB1"/>
    <w:rsid w:val="00945E5C"/>
    <w:rsid w:val="00945FCC"/>
    <w:rsid w:val="0094601F"/>
    <w:rsid w:val="00946350"/>
    <w:rsid w:val="009463DB"/>
    <w:rsid w:val="009474BA"/>
    <w:rsid w:val="00947ED4"/>
    <w:rsid w:val="00947FE0"/>
    <w:rsid w:val="0095155B"/>
    <w:rsid w:val="009517DE"/>
    <w:rsid w:val="009518BB"/>
    <w:rsid w:val="00951EDE"/>
    <w:rsid w:val="00952180"/>
    <w:rsid w:val="00952990"/>
    <w:rsid w:val="00952A0D"/>
    <w:rsid w:val="00952BEA"/>
    <w:rsid w:val="00952C4E"/>
    <w:rsid w:val="0095342A"/>
    <w:rsid w:val="009534CE"/>
    <w:rsid w:val="00953ACA"/>
    <w:rsid w:val="009540FD"/>
    <w:rsid w:val="009543E3"/>
    <w:rsid w:val="00954402"/>
    <w:rsid w:val="00954542"/>
    <w:rsid w:val="009547DC"/>
    <w:rsid w:val="009552A6"/>
    <w:rsid w:val="00955B8F"/>
    <w:rsid w:val="009560B6"/>
    <w:rsid w:val="00956198"/>
    <w:rsid w:val="009561D1"/>
    <w:rsid w:val="00956C95"/>
    <w:rsid w:val="00957180"/>
    <w:rsid w:val="0095746C"/>
    <w:rsid w:val="009610A7"/>
    <w:rsid w:val="00961E9B"/>
    <w:rsid w:val="00962617"/>
    <w:rsid w:val="00962D2D"/>
    <w:rsid w:val="00962F82"/>
    <w:rsid w:val="00963423"/>
    <w:rsid w:val="009638E5"/>
    <w:rsid w:val="00963AF9"/>
    <w:rsid w:val="00963B6F"/>
    <w:rsid w:val="009643E9"/>
    <w:rsid w:val="00965013"/>
    <w:rsid w:val="00965291"/>
    <w:rsid w:val="009654F6"/>
    <w:rsid w:val="00965532"/>
    <w:rsid w:val="009660E5"/>
    <w:rsid w:val="0096615D"/>
    <w:rsid w:val="009663D0"/>
    <w:rsid w:val="0096755B"/>
    <w:rsid w:val="00967714"/>
    <w:rsid w:val="00967985"/>
    <w:rsid w:val="00970206"/>
    <w:rsid w:val="009707EA"/>
    <w:rsid w:val="009708C3"/>
    <w:rsid w:val="00970981"/>
    <w:rsid w:val="00970ED0"/>
    <w:rsid w:val="00971232"/>
    <w:rsid w:val="009713EA"/>
    <w:rsid w:val="00971806"/>
    <w:rsid w:val="00971EA9"/>
    <w:rsid w:val="00973EAF"/>
    <w:rsid w:val="00973F0A"/>
    <w:rsid w:val="009740F6"/>
    <w:rsid w:val="0097435B"/>
    <w:rsid w:val="00974715"/>
    <w:rsid w:val="009749D6"/>
    <w:rsid w:val="00974F80"/>
    <w:rsid w:val="00975D3B"/>
    <w:rsid w:val="009761DA"/>
    <w:rsid w:val="00976419"/>
    <w:rsid w:val="00976BCD"/>
    <w:rsid w:val="00976EF3"/>
    <w:rsid w:val="00976FE1"/>
    <w:rsid w:val="0097767D"/>
    <w:rsid w:val="00977E2A"/>
    <w:rsid w:val="00980086"/>
    <w:rsid w:val="009800F1"/>
    <w:rsid w:val="009802B2"/>
    <w:rsid w:val="00980651"/>
    <w:rsid w:val="00980742"/>
    <w:rsid w:val="00980922"/>
    <w:rsid w:val="00980D34"/>
    <w:rsid w:val="0098243F"/>
    <w:rsid w:val="009828FB"/>
    <w:rsid w:val="009829E1"/>
    <w:rsid w:val="0098360F"/>
    <w:rsid w:val="00983B7D"/>
    <w:rsid w:val="00984464"/>
    <w:rsid w:val="009860AB"/>
    <w:rsid w:val="009864F8"/>
    <w:rsid w:val="00987873"/>
    <w:rsid w:val="009878B7"/>
    <w:rsid w:val="00987990"/>
    <w:rsid w:val="00987ADF"/>
    <w:rsid w:val="00987F2E"/>
    <w:rsid w:val="0099010F"/>
    <w:rsid w:val="00990DBE"/>
    <w:rsid w:val="00991152"/>
    <w:rsid w:val="00991BF6"/>
    <w:rsid w:val="009922BF"/>
    <w:rsid w:val="0099252F"/>
    <w:rsid w:val="00992C5D"/>
    <w:rsid w:val="00992E64"/>
    <w:rsid w:val="00992E88"/>
    <w:rsid w:val="009932B6"/>
    <w:rsid w:val="009932C6"/>
    <w:rsid w:val="009946A7"/>
    <w:rsid w:val="00994CD8"/>
    <w:rsid w:val="009953C9"/>
    <w:rsid w:val="009954A6"/>
    <w:rsid w:val="00995867"/>
    <w:rsid w:val="00996929"/>
    <w:rsid w:val="00996AD2"/>
    <w:rsid w:val="00996BFA"/>
    <w:rsid w:val="009979DA"/>
    <w:rsid w:val="009A0033"/>
    <w:rsid w:val="009A01B8"/>
    <w:rsid w:val="009A04A8"/>
    <w:rsid w:val="009A053A"/>
    <w:rsid w:val="009A0705"/>
    <w:rsid w:val="009A09F1"/>
    <w:rsid w:val="009A0D47"/>
    <w:rsid w:val="009A1513"/>
    <w:rsid w:val="009A1686"/>
    <w:rsid w:val="009A16A1"/>
    <w:rsid w:val="009A1AA5"/>
    <w:rsid w:val="009A1B13"/>
    <w:rsid w:val="009A2076"/>
    <w:rsid w:val="009A2702"/>
    <w:rsid w:val="009A287E"/>
    <w:rsid w:val="009A2F48"/>
    <w:rsid w:val="009A30D8"/>
    <w:rsid w:val="009A30DF"/>
    <w:rsid w:val="009A3DA6"/>
    <w:rsid w:val="009A466B"/>
    <w:rsid w:val="009A477C"/>
    <w:rsid w:val="009A5D24"/>
    <w:rsid w:val="009A60F6"/>
    <w:rsid w:val="009A760B"/>
    <w:rsid w:val="009B0247"/>
    <w:rsid w:val="009B1C76"/>
    <w:rsid w:val="009B1CFA"/>
    <w:rsid w:val="009B2F67"/>
    <w:rsid w:val="009B3C03"/>
    <w:rsid w:val="009B41BB"/>
    <w:rsid w:val="009B4301"/>
    <w:rsid w:val="009B4AEB"/>
    <w:rsid w:val="009B4B19"/>
    <w:rsid w:val="009B4D53"/>
    <w:rsid w:val="009B516D"/>
    <w:rsid w:val="009B53EB"/>
    <w:rsid w:val="009B55B8"/>
    <w:rsid w:val="009B5A82"/>
    <w:rsid w:val="009B5D21"/>
    <w:rsid w:val="009B5D9B"/>
    <w:rsid w:val="009B6792"/>
    <w:rsid w:val="009B6F5D"/>
    <w:rsid w:val="009B7199"/>
    <w:rsid w:val="009B759F"/>
    <w:rsid w:val="009B7C12"/>
    <w:rsid w:val="009C04AF"/>
    <w:rsid w:val="009C04C1"/>
    <w:rsid w:val="009C071D"/>
    <w:rsid w:val="009C0B23"/>
    <w:rsid w:val="009C0D80"/>
    <w:rsid w:val="009C0F4A"/>
    <w:rsid w:val="009C11EC"/>
    <w:rsid w:val="009C149D"/>
    <w:rsid w:val="009C1CEB"/>
    <w:rsid w:val="009C1DC1"/>
    <w:rsid w:val="009C35CD"/>
    <w:rsid w:val="009C38B2"/>
    <w:rsid w:val="009C3EF9"/>
    <w:rsid w:val="009C5987"/>
    <w:rsid w:val="009C5B48"/>
    <w:rsid w:val="009C5D49"/>
    <w:rsid w:val="009C5E46"/>
    <w:rsid w:val="009C5F7D"/>
    <w:rsid w:val="009C68E6"/>
    <w:rsid w:val="009C693E"/>
    <w:rsid w:val="009C7116"/>
    <w:rsid w:val="009C752B"/>
    <w:rsid w:val="009C798B"/>
    <w:rsid w:val="009C7D21"/>
    <w:rsid w:val="009D02F9"/>
    <w:rsid w:val="009D05AE"/>
    <w:rsid w:val="009D10DC"/>
    <w:rsid w:val="009D1282"/>
    <w:rsid w:val="009D1683"/>
    <w:rsid w:val="009D17FA"/>
    <w:rsid w:val="009D199A"/>
    <w:rsid w:val="009D2583"/>
    <w:rsid w:val="009D2604"/>
    <w:rsid w:val="009D27EB"/>
    <w:rsid w:val="009D2D24"/>
    <w:rsid w:val="009D2DD0"/>
    <w:rsid w:val="009D2E9A"/>
    <w:rsid w:val="009D33CF"/>
    <w:rsid w:val="009D35A0"/>
    <w:rsid w:val="009D3A2F"/>
    <w:rsid w:val="009D3B3E"/>
    <w:rsid w:val="009D3BE0"/>
    <w:rsid w:val="009D3D12"/>
    <w:rsid w:val="009D3DCB"/>
    <w:rsid w:val="009D433B"/>
    <w:rsid w:val="009D468E"/>
    <w:rsid w:val="009D489C"/>
    <w:rsid w:val="009D56E3"/>
    <w:rsid w:val="009D5764"/>
    <w:rsid w:val="009D581C"/>
    <w:rsid w:val="009D58D4"/>
    <w:rsid w:val="009D5D8B"/>
    <w:rsid w:val="009D63F1"/>
    <w:rsid w:val="009D69A4"/>
    <w:rsid w:val="009D719E"/>
    <w:rsid w:val="009D781E"/>
    <w:rsid w:val="009D7AE8"/>
    <w:rsid w:val="009D7AF7"/>
    <w:rsid w:val="009E0A18"/>
    <w:rsid w:val="009E106D"/>
    <w:rsid w:val="009E11F9"/>
    <w:rsid w:val="009E12D8"/>
    <w:rsid w:val="009E12FD"/>
    <w:rsid w:val="009E15AA"/>
    <w:rsid w:val="009E1A46"/>
    <w:rsid w:val="009E1E83"/>
    <w:rsid w:val="009E1F35"/>
    <w:rsid w:val="009E2345"/>
    <w:rsid w:val="009E2407"/>
    <w:rsid w:val="009E29E3"/>
    <w:rsid w:val="009E2CC0"/>
    <w:rsid w:val="009E4526"/>
    <w:rsid w:val="009E4672"/>
    <w:rsid w:val="009E5F2A"/>
    <w:rsid w:val="009E60A7"/>
    <w:rsid w:val="009E63BE"/>
    <w:rsid w:val="009E6CBD"/>
    <w:rsid w:val="009E76B8"/>
    <w:rsid w:val="009E76F0"/>
    <w:rsid w:val="009E76FB"/>
    <w:rsid w:val="009E78E4"/>
    <w:rsid w:val="009F0139"/>
    <w:rsid w:val="009F042C"/>
    <w:rsid w:val="009F092D"/>
    <w:rsid w:val="009F0968"/>
    <w:rsid w:val="009F11F3"/>
    <w:rsid w:val="009F1488"/>
    <w:rsid w:val="009F2111"/>
    <w:rsid w:val="009F2F42"/>
    <w:rsid w:val="009F367E"/>
    <w:rsid w:val="009F3AB4"/>
    <w:rsid w:val="009F3DE3"/>
    <w:rsid w:val="009F42E9"/>
    <w:rsid w:val="009F45DF"/>
    <w:rsid w:val="009F472C"/>
    <w:rsid w:val="009F62EB"/>
    <w:rsid w:val="009F6A43"/>
    <w:rsid w:val="009F6B56"/>
    <w:rsid w:val="009F6B7B"/>
    <w:rsid w:val="009F716D"/>
    <w:rsid w:val="009F7715"/>
    <w:rsid w:val="009F7B13"/>
    <w:rsid w:val="00A00008"/>
    <w:rsid w:val="00A00383"/>
    <w:rsid w:val="00A00402"/>
    <w:rsid w:val="00A00409"/>
    <w:rsid w:val="00A00762"/>
    <w:rsid w:val="00A00D1E"/>
    <w:rsid w:val="00A00E17"/>
    <w:rsid w:val="00A01BED"/>
    <w:rsid w:val="00A0209E"/>
    <w:rsid w:val="00A02340"/>
    <w:rsid w:val="00A02D31"/>
    <w:rsid w:val="00A03A86"/>
    <w:rsid w:val="00A03C27"/>
    <w:rsid w:val="00A03D6C"/>
    <w:rsid w:val="00A04E5C"/>
    <w:rsid w:val="00A04F73"/>
    <w:rsid w:val="00A05938"/>
    <w:rsid w:val="00A059B1"/>
    <w:rsid w:val="00A068A1"/>
    <w:rsid w:val="00A06B9E"/>
    <w:rsid w:val="00A10362"/>
    <w:rsid w:val="00A104F1"/>
    <w:rsid w:val="00A1053A"/>
    <w:rsid w:val="00A106DE"/>
    <w:rsid w:val="00A108C3"/>
    <w:rsid w:val="00A10941"/>
    <w:rsid w:val="00A10B89"/>
    <w:rsid w:val="00A116B7"/>
    <w:rsid w:val="00A116DB"/>
    <w:rsid w:val="00A11701"/>
    <w:rsid w:val="00A11959"/>
    <w:rsid w:val="00A12155"/>
    <w:rsid w:val="00A12305"/>
    <w:rsid w:val="00A12734"/>
    <w:rsid w:val="00A127E7"/>
    <w:rsid w:val="00A12CFC"/>
    <w:rsid w:val="00A13397"/>
    <w:rsid w:val="00A1385B"/>
    <w:rsid w:val="00A1399E"/>
    <w:rsid w:val="00A13D99"/>
    <w:rsid w:val="00A13E27"/>
    <w:rsid w:val="00A13F52"/>
    <w:rsid w:val="00A14025"/>
    <w:rsid w:val="00A140F7"/>
    <w:rsid w:val="00A14149"/>
    <w:rsid w:val="00A144DE"/>
    <w:rsid w:val="00A14CF5"/>
    <w:rsid w:val="00A15D0A"/>
    <w:rsid w:val="00A16433"/>
    <w:rsid w:val="00A16444"/>
    <w:rsid w:val="00A1693E"/>
    <w:rsid w:val="00A16E4F"/>
    <w:rsid w:val="00A17640"/>
    <w:rsid w:val="00A20A60"/>
    <w:rsid w:val="00A20BEE"/>
    <w:rsid w:val="00A213E5"/>
    <w:rsid w:val="00A21857"/>
    <w:rsid w:val="00A224E3"/>
    <w:rsid w:val="00A23841"/>
    <w:rsid w:val="00A24B6D"/>
    <w:rsid w:val="00A24C5B"/>
    <w:rsid w:val="00A25541"/>
    <w:rsid w:val="00A25C4D"/>
    <w:rsid w:val="00A2614B"/>
    <w:rsid w:val="00A263F3"/>
    <w:rsid w:val="00A2663A"/>
    <w:rsid w:val="00A26CEB"/>
    <w:rsid w:val="00A27762"/>
    <w:rsid w:val="00A30B80"/>
    <w:rsid w:val="00A30D47"/>
    <w:rsid w:val="00A313F2"/>
    <w:rsid w:val="00A316C6"/>
    <w:rsid w:val="00A318A9"/>
    <w:rsid w:val="00A322AF"/>
    <w:rsid w:val="00A3230E"/>
    <w:rsid w:val="00A326BB"/>
    <w:rsid w:val="00A33124"/>
    <w:rsid w:val="00A3406A"/>
    <w:rsid w:val="00A34B7A"/>
    <w:rsid w:val="00A35936"/>
    <w:rsid w:val="00A35EE5"/>
    <w:rsid w:val="00A362FA"/>
    <w:rsid w:val="00A36D52"/>
    <w:rsid w:val="00A370A2"/>
    <w:rsid w:val="00A375AF"/>
    <w:rsid w:val="00A3789B"/>
    <w:rsid w:val="00A37E83"/>
    <w:rsid w:val="00A40D97"/>
    <w:rsid w:val="00A41011"/>
    <w:rsid w:val="00A410DD"/>
    <w:rsid w:val="00A41778"/>
    <w:rsid w:val="00A41B1A"/>
    <w:rsid w:val="00A41DA5"/>
    <w:rsid w:val="00A42254"/>
    <w:rsid w:val="00A423DB"/>
    <w:rsid w:val="00A42B93"/>
    <w:rsid w:val="00A44222"/>
    <w:rsid w:val="00A446C8"/>
    <w:rsid w:val="00A4515A"/>
    <w:rsid w:val="00A4515E"/>
    <w:rsid w:val="00A45967"/>
    <w:rsid w:val="00A45BE7"/>
    <w:rsid w:val="00A45C82"/>
    <w:rsid w:val="00A45FEB"/>
    <w:rsid w:val="00A463C4"/>
    <w:rsid w:val="00A47C66"/>
    <w:rsid w:val="00A47FB0"/>
    <w:rsid w:val="00A50B72"/>
    <w:rsid w:val="00A50DEA"/>
    <w:rsid w:val="00A51CD2"/>
    <w:rsid w:val="00A52383"/>
    <w:rsid w:val="00A527EA"/>
    <w:rsid w:val="00A52A21"/>
    <w:rsid w:val="00A52AB6"/>
    <w:rsid w:val="00A52C3F"/>
    <w:rsid w:val="00A53A64"/>
    <w:rsid w:val="00A53D65"/>
    <w:rsid w:val="00A5437E"/>
    <w:rsid w:val="00A55915"/>
    <w:rsid w:val="00A55D59"/>
    <w:rsid w:val="00A55EEE"/>
    <w:rsid w:val="00A5603C"/>
    <w:rsid w:val="00A569F9"/>
    <w:rsid w:val="00A56D58"/>
    <w:rsid w:val="00A57839"/>
    <w:rsid w:val="00A57CB7"/>
    <w:rsid w:val="00A60451"/>
    <w:rsid w:val="00A6067A"/>
    <w:rsid w:val="00A6089B"/>
    <w:rsid w:val="00A60F1D"/>
    <w:rsid w:val="00A612A3"/>
    <w:rsid w:val="00A61451"/>
    <w:rsid w:val="00A6146E"/>
    <w:rsid w:val="00A61B0B"/>
    <w:rsid w:val="00A621AB"/>
    <w:rsid w:val="00A624A6"/>
    <w:rsid w:val="00A6330D"/>
    <w:rsid w:val="00A63536"/>
    <w:rsid w:val="00A63F86"/>
    <w:rsid w:val="00A64644"/>
    <w:rsid w:val="00A652C5"/>
    <w:rsid w:val="00A67493"/>
    <w:rsid w:val="00A6762C"/>
    <w:rsid w:val="00A67B24"/>
    <w:rsid w:val="00A67C32"/>
    <w:rsid w:val="00A70ACA"/>
    <w:rsid w:val="00A7146A"/>
    <w:rsid w:val="00A72436"/>
    <w:rsid w:val="00A72D6C"/>
    <w:rsid w:val="00A73698"/>
    <w:rsid w:val="00A73D97"/>
    <w:rsid w:val="00A74024"/>
    <w:rsid w:val="00A74206"/>
    <w:rsid w:val="00A74539"/>
    <w:rsid w:val="00A74B3E"/>
    <w:rsid w:val="00A74C62"/>
    <w:rsid w:val="00A74C89"/>
    <w:rsid w:val="00A75162"/>
    <w:rsid w:val="00A7580D"/>
    <w:rsid w:val="00A75AF3"/>
    <w:rsid w:val="00A75D80"/>
    <w:rsid w:val="00A75E77"/>
    <w:rsid w:val="00A761F3"/>
    <w:rsid w:val="00A76391"/>
    <w:rsid w:val="00A767DD"/>
    <w:rsid w:val="00A76845"/>
    <w:rsid w:val="00A77833"/>
    <w:rsid w:val="00A8055F"/>
    <w:rsid w:val="00A80F6B"/>
    <w:rsid w:val="00A81282"/>
    <w:rsid w:val="00A81AB8"/>
    <w:rsid w:val="00A81C26"/>
    <w:rsid w:val="00A820E7"/>
    <w:rsid w:val="00A82B75"/>
    <w:rsid w:val="00A82BA5"/>
    <w:rsid w:val="00A82CDE"/>
    <w:rsid w:val="00A8449B"/>
    <w:rsid w:val="00A850E7"/>
    <w:rsid w:val="00A85DD0"/>
    <w:rsid w:val="00A8606A"/>
    <w:rsid w:val="00A86290"/>
    <w:rsid w:val="00A873D1"/>
    <w:rsid w:val="00A877AF"/>
    <w:rsid w:val="00A877EB"/>
    <w:rsid w:val="00A87836"/>
    <w:rsid w:val="00A87DD8"/>
    <w:rsid w:val="00A87FD7"/>
    <w:rsid w:val="00A91468"/>
    <w:rsid w:val="00A91754"/>
    <w:rsid w:val="00A91776"/>
    <w:rsid w:val="00A919DD"/>
    <w:rsid w:val="00A91B78"/>
    <w:rsid w:val="00A91BEE"/>
    <w:rsid w:val="00A91CC4"/>
    <w:rsid w:val="00A91ECD"/>
    <w:rsid w:val="00A929B9"/>
    <w:rsid w:val="00A9348B"/>
    <w:rsid w:val="00A93D1A"/>
    <w:rsid w:val="00A9515C"/>
    <w:rsid w:val="00A95519"/>
    <w:rsid w:val="00A95AD8"/>
    <w:rsid w:val="00A95AE8"/>
    <w:rsid w:val="00A95C9B"/>
    <w:rsid w:val="00A95F69"/>
    <w:rsid w:val="00A9604B"/>
    <w:rsid w:val="00A962DC"/>
    <w:rsid w:val="00A9711C"/>
    <w:rsid w:val="00A9761C"/>
    <w:rsid w:val="00AA06DB"/>
    <w:rsid w:val="00AA1128"/>
    <w:rsid w:val="00AA147F"/>
    <w:rsid w:val="00AA14A8"/>
    <w:rsid w:val="00AA1781"/>
    <w:rsid w:val="00AA1805"/>
    <w:rsid w:val="00AA1CCA"/>
    <w:rsid w:val="00AA3543"/>
    <w:rsid w:val="00AA3AF3"/>
    <w:rsid w:val="00AA3B72"/>
    <w:rsid w:val="00AA3C45"/>
    <w:rsid w:val="00AA464B"/>
    <w:rsid w:val="00AA4A2D"/>
    <w:rsid w:val="00AA5074"/>
    <w:rsid w:val="00AA5CDD"/>
    <w:rsid w:val="00AA6A03"/>
    <w:rsid w:val="00AA72F7"/>
    <w:rsid w:val="00AA73CB"/>
    <w:rsid w:val="00AA758D"/>
    <w:rsid w:val="00AA75E4"/>
    <w:rsid w:val="00AA7C3B"/>
    <w:rsid w:val="00AB1094"/>
    <w:rsid w:val="00AB1B67"/>
    <w:rsid w:val="00AB1E93"/>
    <w:rsid w:val="00AB2060"/>
    <w:rsid w:val="00AB2095"/>
    <w:rsid w:val="00AB24C4"/>
    <w:rsid w:val="00AB26DC"/>
    <w:rsid w:val="00AB2AEA"/>
    <w:rsid w:val="00AB3FC1"/>
    <w:rsid w:val="00AB52F7"/>
    <w:rsid w:val="00AB56CF"/>
    <w:rsid w:val="00AB6A48"/>
    <w:rsid w:val="00AB6B19"/>
    <w:rsid w:val="00AB70BC"/>
    <w:rsid w:val="00AB70F8"/>
    <w:rsid w:val="00AB73C4"/>
    <w:rsid w:val="00AB73EC"/>
    <w:rsid w:val="00AC0565"/>
    <w:rsid w:val="00AC0A76"/>
    <w:rsid w:val="00AC0C7E"/>
    <w:rsid w:val="00AC14F6"/>
    <w:rsid w:val="00AC192C"/>
    <w:rsid w:val="00AC2059"/>
    <w:rsid w:val="00AC257A"/>
    <w:rsid w:val="00AC2C5D"/>
    <w:rsid w:val="00AC2CFA"/>
    <w:rsid w:val="00AC2DE1"/>
    <w:rsid w:val="00AC2F5B"/>
    <w:rsid w:val="00AC30DA"/>
    <w:rsid w:val="00AC366F"/>
    <w:rsid w:val="00AC39D2"/>
    <w:rsid w:val="00AC3C4C"/>
    <w:rsid w:val="00AC4122"/>
    <w:rsid w:val="00AC433E"/>
    <w:rsid w:val="00AC4373"/>
    <w:rsid w:val="00AC4980"/>
    <w:rsid w:val="00AC548D"/>
    <w:rsid w:val="00AC56FA"/>
    <w:rsid w:val="00AC57DA"/>
    <w:rsid w:val="00AC5907"/>
    <w:rsid w:val="00AC5ED1"/>
    <w:rsid w:val="00AC6177"/>
    <w:rsid w:val="00AC61AA"/>
    <w:rsid w:val="00AC6284"/>
    <w:rsid w:val="00AC6A54"/>
    <w:rsid w:val="00AC6BA3"/>
    <w:rsid w:val="00AC7340"/>
    <w:rsid w:val="00AC735D"/>
    <w:rsid w:val="00AC7751"/>
    <w:rsid w:val="00AC785A"/>
    <w:rsid w:val="00AD1B56"/>
    <w:rsid w:val="00AD1FE2"/>
    <w:rsid w:val="00AD2467"/>
    <w:rsid w:val="00AD2B09"/>
    <w:rsid w:val="00AD3541"/>
    <w:rsid w:val="00AD410B"/>
    <w:rsid w:val="00AD4FA2"/>
    <w:rsid w:val="00AD6ACD"/>
    <w:rsid w:val="00AD6D14"/>
    <w:rsid w:val="00AD725F"/>
    <w:rsid w:val="00AD7CD8"/>
    <w:rsid w:val="00AD7DDA"/>
    <w:rsid w:val="00AE0029"/>
    <w:rsid w:val="00AE09F4"/>
    <w:rsid w:val="00AE0E22"/>
    <w:rsid w:val="00AE112D"/>
    <w:rsid w:val="00AE13BE"/>
    <w:rsid w:val="00AE175E"/>
    <w:rsid w:val="00AE20DD"/>
    <w:rsid w:val="00AE21DC"/>
    <w:rsid w:val="00AE25E3"/>
    <w:rsid w:val="00AE2939"/>
    <w:rsid w:val="00AE2E1C"/>
    <w:rsid w:val="00AE365D"/>
    <w:rsid w:val="00AE3E00"/>
    <w:rsid w:val="00AE4A80"/>
    <w:rsid w:val="00AE4B1B"/>
    <w:rsid w:val="00AE5174"/>
    <w:rsid w:val="00AE51AA"/>
    <w:rsid w:val="00AE559C"/>
    <w:rsid w:val="00AE583B"/>
    <w:rsid w:val="00AE5E2A"/>
    <w:rsid w:val="00AE6591"/>
    <w:rsid w:val="00AE6EB8"/>
    <w:rsid w:val="00AE7047"/>
    <w:rsid w:val="00AE7062"/>
    <w:rsid w:val="00AE73FB"/>
    <w:rsid w:val="00AE767A"/>
    <w:rsid w:val="00AE7A08"/>
    <w:rsid w:val="00AE7B11"/>
    <w:rsid w:val="00AE7C5F"/>
    <w:rsid w:val="00AE7D4C"/>
    <w:rsid w:val="00AE7E31"/>
    <w:rsid w:val="00AF0282"/>
    <w:rsid w:val="00AF0504"/>
    <w:rsid w:val="00AF0EE4"/>
    <w:rsid w:val="00AF13FB"/>
    <w:rsid w:val="00AF182C"/>
    <w:rsid w:val="00AF1BD2"/>
    <w:rsid w:val="00AF233F"/>
    <w:rsid w:val="00AF248C"/>
    <w:rsid w:val="00AF2520"/>
    <w:rsid w:val="00AF324F"/>
    <w:rsid w:val="00AF38F0"/>
    <w:rsid w:val="00AF3C0B"/>
    <w:rsid w:val="00AF498A"/>
    <w:rsid w:val="00AF4E84"/>
    <w:rsid w:val="00AF5AA0"/>
    <w:rsid w:val="00AF5B11"/>
    <w:rsid w:val="00AF62D2"/>
    <w:rsid w:val="00AF6A24"/>
    <w:rsid w:val="00AF6CF5"/>
    <w:rsid w:val="00AF73D4"/>
    <w:rsid w:val="00AF74C0"/>
    <w:rsid w:val="00AF7AF4"/>
    <w:rsid w:val="00B009A0"/>
    <w:rsid w:val="00B00EE1"/>
    <w:rsid w:val="00B0140D"/>
    <w:rsid w:val="00B018A5"/>
    <w:rsid w:val="00B01DA0"/>
    <w:rsid w:val="00B027F0"/>
    <w:rsid w:val="00B0289D"/>
    <w:rsid w:val="00B02CED"/>
    <w:rsid w:val="00B02E29"/>
    <w:rsid w:val="00B0313D"/>
    <w:rsid w:val="00B0317B"/>
    <w:rsid w:val="00B036D0"/>
    <w:rsid w:val="00B03C31"/>
    <w:rsid w:val="00B040C6"/>
    <w:rsid w:val="00B04682"/>
    <w:rsid w:val="00B0484E"/>
    <w:rsid w:val="00B049EF"/>
    <w:rsid w:val="00B04BBD"/>
    <w:rsid w:val="00B0574F"/>
    <w:rsid w:val="00B05AD8"/>
    <w:rsid w:val="00B06FC4"/>
    <w:rsid w:val="00B071E8"/>
    <w:rsid w:val="00B072F2"/>
    <w:rsid w:val="00B07A53"/>
    <w:rsid w:val="00B07E53"/>
    <w:rsid w:val="00B07F36"/>
    <w:rsid w:val="00B100F3"/>
    <w:rsid w:val="00B102BC"/>
    <w:rsid w:val="00B103B0"/>
    <w:rsid w:val="00B10674"/>
    <w:rsid w:val="00B108A9"/>
    <w:rsid w:val="00B10E21"/>
    <w:rsid w:val="00B1107A"/>
    <w:rsid w:val="00B1169C"/>
    <w:rsid w:val="00B117BF"/>
    <w:rsid w:val="00B12278"/>
    <w:rsid w:val="00B13613"/>
    <w:rsid w:val="00B13833"/>
    <w:rsid w:val="00B13985"/>
    <w:rsid w:val="00B13A9E"/>
    <w:rsid w:val="00B13B76"/>
    <w:rsid w:val="00B13CD1"/>
    <w:rsid w:val="00B149D4"/>
    <w:rsid w:val="00B153A4"/>
    <w:rsid w:val="00B15466"/>
    <w:rsid w:val="00B15680"/>
    <w:rsid w:val="00B15AB3"/>
    <w:rsid w:val="00B15D7C"/>
    <w:rsid w:val="00B15DDE"/>
    <w:rsid w:val="00B174AB"/>
    <w:rsid w:val="00B17921"/>
    <w:rsid w:val="00B17C60"/>
    <w:rsid w:val="00B20A63"/>
    <w:rsid w:val="00B20B29"/>
    <w:rsid w:val="00B210DB"/>
    <w:rsid w:val="00B225DD"/>
    <w:rsid w:val="00B228F2"/>
    <w:rsid w:val="00B23044"/>
    <w:rsid w:val="00B24ADA"/>
    <w:rsid w:val="00B2522B"/>
    <w:rsid w:val="00B258EC"/>
    <w:rsid w:val="00B2715F"/>
    <w:rsid w:val="00B27BC0"/>
    <w:rsid w:val="00B27DD5"/>
    <w:rsid w:val="00B300D1"/>
    <w:rsid w:val="00B30A1E"/>
    <w:rsid w:val="00B3181C"/>
    <w:rsid w:val="00B3201A"/>
    <w:rsid w:val="00B334D2"/>
    <w:rsid w:val="00B33931"/>
    <w:rsid w:val="00B3439F"/>
    <w:rsid w:val="00B34486"/>
    <w:rsid w:val="00B3452E"/>
    <w:rsid w:val="00B34697"/>
    <w:rsid w:val="00B3479E"/>
    <w:rsid w:val="00B34C43"/>
    <w:rsid w:val="00B34D45"/>
    <w:rsid w:val="00B356A7"/>
    <w:rsid w:val="00B35B09"/>
    <w:rsid w:val="00B35BD4"/>
    <w:rsid w:val="00B35E20"/>
    <w:rsid w:val="00B36445"/>
    <w:rsid w:val="00B3645E"/>
    <w:rsid w:val="00B364E9"/>
    <w:rsid w:val="00B36BC2"/>
    <w:rsid w:val="00B36FF4"/>
    <w:rsid w:val="00B37AB8"/>
    <w:rsid w:val="00B40A95"/>
    <w:rsid w:val="00B4111D"/>
    <w:rsid w:val="00B418B6"/>
    <w:rsid w:val="00B41DDA"/>
    <w:rsid w:val="00B41F21"/>
    <w:rsid w:val="00B41F5D"/>
    <w:rsid w:val="00B423BD"/>
    <w:rsid w:val="00B42C7F"/>
    <w:rsid w:val="00B42DC8"/>
    <w:rsid w:val="00B42EF9"/>
    <w:rsid w:val="00B4336D"/>
    <w:rsid w:val="00B438D1"/>
    <w:rsid w:val="00B43A5A"/>
    <w:rsid w:val="00B43E24"/>
    <w:rsid w:val="00B4416B"/>
    <w:rsid w:val="00B44389"/>
    <w:rsid w:val="00B4501B"/>
    <w:rsid w:val="00B4526D"/>
    <w:rsid w:val="00B4541C"/>
    <w:rsid w:val="00B455EF"/>
    <w:rsid w:val="00B45BB1"/>
    <w:rsid w:val="00B4664D"/>
    <w:rsid w:val="00B46B79"/>
    <w:rsid w:val="00B47F70"/>
    <w:rsid w:val="00B502A8"/>
    <w:rsid w:val="00B511B5"/>
    <w:rsid w:val="00B51661"/>
    <w:rsid w:val="00B5219D"/>
    <w:rsid w:val="00B5223F"/>
    <w:rsid w:val="00B5311F"/>
    <w:rsid w:val="00B533A1"/>
    <w:rsid w:val="00B53CC8"/>
    <w:rsid w:val="00B53EF7"/>
    <w:rsid w:val="00B54629"/>
    <w:rsid w:val="00B54B52"/>
    <w:rsid w:val="00B5611C"/>
    <w:rsid w:val="00B569BC"/>
    <w:rsid w:val="00B56C06"/>
    <w:rsid w:val="00B576C3"/>
    <w:rsid w:val="00B60841"/>
    <w:rsid w:val="00B60A68"/>
    <w:rsid w:val="00B60C62"/>
    <w:rsid w:val="00B60D25"/>
    <w:rsid w:val="00B60F04"/>
    <w:rsid w:val="00B61083"/>
    <w:rsid w:val="00B61437"/>
    <w:rsid w:val="00B61B3B"/>
    <w:rsid w:val="00B6232A"/>
    <w:rsid w:val="00B6258B"/>
    <w:rsid w:val="00B627F9"/>
    <w:rsid w:val="00B6284D"/>
    <w:rsid w:val="00B62B10"/>
    <w:rsid w:val="00B62D5D"/>
    <w:rsid w:val="00B62FE6"/>
    <w:rsid w:val="00B6302C"/>
    <w:rsid w:val="00B639D2"/>
    <w:rsid w:val="00B63ACA"/>
    <w:rsid w:val="00B640BD"/>
    <w:rsid w:val="00B6443B"/>
    <w:rsid w:val="00B64676"/>
    <w:rsid w:val="00B647D4"/>
    <w:rsid w:val="00B64F1A"/>
    <w:rsid w:val="00B651D1"/>
    <w:rsid w:val="00B6546E"/>
    <w:rsid w:val="00B6547B"/>
    <w:rsid w:val="00B65979"/>
    <w:rsid w:val="00B65A67"/>
    <w:rsid w:val="00B65D23"/>
    <w:rsid w:val="00B65E63"/>
    <w:rsid w:val="00B663B6"/>
    <w:rsid w:val="00B66892"/>
    <w:rsid w:val="00B6689D"/>
    <w:rsid w:val="00B6699C"/>
    <w:rsid w:val="00B66FA0"/>
    <w:rsid w:val="00B7011F"/>
    <w:rsid w:val="00B70333"/>
    <w:rsid w:val="00B705CB"/>
    <w:rsid w:val="00B70801"/>
    <w:rsid w:val="00B70FBC"/>
    <w:rsid w:val="00B72F24"/>
    <w:rsid w:val="00B73333"/>
    <w:rsid w:val="00B73770"/>
    <w:rsid w:val="00B739E6"/>
    <w:rsid w:val="00B74095"/>
    <w:rsid w:val="00B74166"/>
    <w:rsid w:val="00B74293"/>
    <w:rsid w:val="00B74472"/>
    <w:rsid w:val="00B748E7"/>
    <w:rsid w:val="00B74C1F"/>
    <w:rsid w:val="00B7533A"/>
    <w:rsid w:val="00B75954"/>
    <w:rsid w:val="00B75AD9"/>
    <w:rsid w:val="00B75C6E"/>
    <w:rsid w:val="00B7695F"/>
    <w:rsid w:val="00B77BC8"/>
    <w:rsid w:val="00B77DC0"/>
    <w:rsid w:val="00B808C1"/>
    <w:rsid w:val="00B80A0A"/>
    <w:rsid w:val="00B80BBD"/>
    <w:rsid w:val="00B80C83"/>
    <w:rsid w:val="00B811BE"/>
    <w:rsid w:val="00B81502"/>
    <w:rsid w:val="00B81563"/>
    <w:rsid w:val="00B818FF"/>
    <w:rsid w:val="00B81D3D"/>
    <w:rsid w:val="00B82A6A"/>
    <w:rsid w:val="00B82CEA"/>
    <w:rsid w:val="00B82FE9"/>
    <w:rsid w:val="00B830F1"/>
    <w:rsid w:val="00B83A58"/>
    <w:rsid w:val="00B83D89"/>
    <w:rsid w:val="00B83E2E"/>
    <w:rsid w:val="00B83ECD"/>
    <w:rsid w:val="00B83F1B"/>
    <w:rsid w:val="00B84014"/>
    <w:rsid w:val="00B842D4"/>
    <w:rsid w:val="00B844BC"/>
    <w:rsid w:val="00B844FA"/>
    <w:rsid w:val="00B84612"/>
    <w:rsid w:val="00B84947"/>
    <w:rsid w:val="00B84AF0"/>
    <w:rsid w:val="00B85523"/>
    <w:rsid w:val="00B87BDD"/>
    <w:rsid w:val="00B87DE3"/>
    <w:rsid w:val="00B90114"/>
    <w:rsid w:val="00B9069A"/>
    <w:rsid w:val="00B90863"/>
    <w:rsid w:val="00B91E3A"/>
    <w:rsid w:val="00B9236C"/>
    <w:rsid w:val="00B9290D"/>
    <w:rsid w:val="00B92A11"/>
    <w:rsid w:val="00B92B54"/>
    <w:rsid w:val="00B92E0E"/>
    <w:rsid w:val="00B92E6C"/>
    <w:rsid w:val="00B93AC3"/>
    <w:rsid w:val="00B94BB8"/>
    <w:rsid w:val="00B94FF5"/>
    <w:rsid w:val="00B955F5"/>
    <w:rsid w:val="00B95BEB"/>
    <w:rsid w:val="00B95DCC"/>
    <w:rsid w:val="00B96E2E"/>
    <w:rsid w:val="00B971BB"/>
    <w:rsid w:val="00B977FD"/>
    <w:rsid w:val="00B97E69"/>
    <w:rsid w:val="00BA044C"/>
    <w:rsid w:val="00BA06E9"/>
    <w:rsid w:val="00BA08AC"/>
    <w:rsid w:val="00BA0AF0"/>
    <w:rsid w:val="00BA0E8B"/>
    <w:rsid w:val="00BA11D4"/>
    <w:rsid w:val="00BA14B3"/>
    <w:rsid w:val="00BA15AF"/>
    <w:rsid w:val="00BA1A32"/>
    <w:rsid w:val="00BA1DDF"/>
    <w:rsid w:val="00BA222A"/>
    <w:rsid w:val="00BA33F2"/>
    <w:rsid w:val="00BA3E31"/>
    <w:rsid w:val="00BA3FCA"/>
    <w:rsid w:val="00BA4480"/>
    <w:rsid w:val="00BA60B5"/>
    <w:rsid w:val="00BA6608"/>
    <w:rsid w:val="00BA6BAC"/>
    <w:rsid w:val="00BA7519"/>
    <w:rsid w:val="00BA789A"/>
    <w:rsid w:val="00BB07B3"/>
    <w:rsid w:val="00BB207B"/>
    <w:rsid w:val="00BB21F6"/>
    <w:rsid w:val="00BB27BA"/>
    <w:rsid w:val="00BB39F2"/>
    <w:rsid w:val="00BB3A86"/>
    <w:rsid w:val="00BB456E"/>
    <w:rsid w:val="00BB4595"/>
    <w:rsid w:val="00BB5270"/>
    <w:rsid w:val="00BB52A2"/>
    <w:rsid w:val="00BB5AF2"/>
    <w:rsid w:val="00BB6168"/>
    <w:rsid w:val="00BB6309"/>
    <w:rsid w:val="00BB6EF3"/>
    <w:rsid w:val="00BB739E"/>
    <w:rsid w:val="00BB7A20"/>
    <w:rsid w:val="00BB7BAF"/>
    <w:rsid w:val="00BC04CE"/>
    <w:rsid w:val="00BC0CD5"/>
    <w:rsid w:val="00BC181C"/>
    <w:rsid w:val="00BC1B20"/>
    <w:rsid w:val="00BC1BB1"/>
    <w:rsid w:val="00BC1D86"/>
    <w:rsid w:val="00BC2184"/>
    <w:rsid w:val="00BC25C2"/>
    <w:rsid w:val="00BC2A62"/>
    <w:rsid w:val="00BC3C62"/>
    <w:rsid w:val="00BC44EC"/>
    <w:rsid w:val="00BC462E"/>
    <w:rsid w:val="00BC4A9C"/>
    <w:rsid w:val="00BC4E88"/>
    <w:rsid w:val="00BC4F2D"/>
    <w:rsid w:val="00BC4FA1"/>
    <w:rsid w:val="00BC51C4"/>
    <w:rsid w:val="00BC5494"/>
    <w:rsid w:val="00BC67EA"/>
    <w:rsid w:val="00BC7616"/>
    <w:rsid w:val="00BC765A"/>
    <w:rsid w:val="00BC768E"/>
    <w:rsid w:val="00BC783B"/>
    <w:rsid w:val="00BC78AD"/>
    <w:rsid w:val="00BC7EF2"/>
    <w:rsid w:val="00BD0300"/>
    <w:rsid w:val="00BD1192"/>
    <w:rsid w:val="00BD13F1"/>
    <w:rsid w:val="00BD17B9"/>
    <w:rsid w:val="00BD1CAA"/>
    <w:rsid w:val="00BD2760"/>
    <w:rsid w:val="00BD2B46"/>
    <w:rsid w:val="00BD2BC6"/>
    <w:rsid w:val="00BD399B"/>
    <w:rsid w:val="00BD3A89"/>
    <w:rsid w:val="00BD3CE8"/>
    <w:rsid w:val="00BD3F33"/>
    <w:rsid w:val="00BD495F"/>
    <w:rsid w:val="00BD4A53"/>
    <w:rsid w:val="00BD593E"/>
    <w:rsid w:val="00BD5AC8"/>
    <w:rsid w:val="00BD5C6F"/>
    <w:rsid w:val="00BD5DE1"/>
    <w:rsid w:val="00BD612A"/>
    <w:rsid w:val="00BD63E4"/>
    <w:rsid w:val="00BD64EC"/>
    <w:rsid w:val="00BD68F8"/>
    <w:rsid w:val="00BD7128"/>
    <w:rsid w:val="00BD76B2"/>
    <w:rsid w:val="00BE02F8"/>
    <w:rsid w:val="00BE05B4"/>
    <w:rsid w:val="00BE1082"/>
    <w:rsid w:val="00BE10B5"/>
    <w:rsid w:val="00BE12C6"/>
    <w:rsid w:val="00BE1832"/>
    <w:rsid w:val="00BE1A79"/>
    <w:rsid w:val="00BE1B55"/>
    <w:rsid w:val="00BE2220"/>
    <w:rsid w:val="00BE2332"/>
    <w:rsid w:val="00BE2661"/>
    <w:rsid w:val="00BE2D52"/>
    <w:rsid w:val="00BE3417"/>
    <w:rsid w:val="00BE3565"/>
    <w:rsid w:val="00BE3896"/>
    <w:rsid w:val="00BE38AE"/>
    <w:rsid w:val="00BE433A"/>
    <w:rsid w:val="00BE461B"/>
    <w:rsid w:val="00BE51FB"/>
    <w:rsid w:val="00BE60BC"/>
    <w:rsid w:val="00BE63E9"/>
    <w:rsid w:val="00BE6B89"/>
    <w:rsid w:val="00BE71D5"/>
    <w:rsid w:val="00BE760C"/>
    <w:rsid w:val="00BE7D59"/>
    <w:rsid w:val="00BF01EA"/>
    <w:rsid w:val="00BF05FD"/>
    <w:rsid w:val="00BF1059"/>
    <w:rsid w:val="00BF1113"/>
    <w:rsid w:val="00BF1B04"/>
    <w:rsid w:val="00BF20B0"/>
    <w:rsid w:val="00BF236F"/>
    <w:rsid w:val="00BF26EA"/>
    <w:rsid w:val="00BF29E2"/>
    <w:rsid w:val="00BF2A0D"/>
    <w:rsid w:val="00BF353E"/>
    <w:rsid w:val="00BF3584"/>
    <w:rsid w:val="00BF37B3"/>
    <w:rsid w:val="00BF3877"/>
    <w:rsid w:val="00BF447F"/>
    <w:rsid w:val="00BF463D"/>
    <w:rsid w:val="00BF46FA"/>
    <w:rsid w:val="00BF48C5"/>
    <w:rsid w:val="00BF4907"/>
    <w:rsid w:val="00BF4936"/>
    <w:rsid w:val="00BF4A11"/>
    <w:rsid w:val="00BF4B86"/>
    <w:rsid w:val="00BF4BAF"/>
    <w:rsid w:val="00BF55B2"/>
    <w:rsid w:val="00BF5625"/>
    <w:rsid w:val="00BF5B45"/>
    <w:rsid w:val="00BF5E6A"/>
    <w:rsid w:val="00BF6DC9"/>
    <w:rsid w:val="00BF7151"/>
    <w:rsid w:val="00BF737E"/>
    <w:rsid w:val="00C001DE"/>
    <w:rsid w:val="00C004F1"/>
    <w:rsid w:val="00C00A06"/>
    <w:rsid w:val="00C00A85"/>
    <w:rsid w:val="00C00CF9"/>
    <w:rsid w:val="00C012F5"/>
    <w:rsid w:val="00C0134F"/>
    <w:rsid w:val="00C017AC"/>
    <w:rsid w:val="00C01EEB"/>
    <w:rsid w:val="00C01F70"/>
    <w:rsid w:val="00C0243A"/>
    <w:rsid w:val="00C0281A"/>
    <w:rsid w:val="00C03156"/>
    <w:rsid w:val="00C04E2A"/>
    <w:rsid w:val="00C04FDB"/>
    <w:rsid w:val="00C057F8"/>
    <w:rsid w:val="00C05803"/>
    <w:rsid w:val="00C05871"/>
    <w:rsid w:val="00C05C1E"/>
    <w:rsid w:val="00C05FDB"/>
    <w:rsid w:val="00C0637A"/>
    <w:rsid w:val="00C072D1"/>
    <w:rsid w:val="00C074F5"/>
    <w:rsid w:val="00C0780F"/>
    <w:rsid w:val="00C07E84"/>
    <w:rsid w:val="00C1012B"/>
    <w:rsid w:val="00C10355"/>
    <w:rsid w:val="00C108F9"/>
    <w:rsid w:val="00C10CE5"/>
    <w:rsid w:val="00C10F11"/>
    <w:rsid w:val="00C10F5D"/>
    <w:rsid w:val="00C113F4"/>
    <w:rsid w:val="00C12207"/>
    <w:rsid w:val="00C125B4"/>
    <w:rsid w:val="00C1296E"/>
    <w:rsid w:val="00C12BFC"/>
    <w:rsid w:val="00C12CD9"/>
    <w:rsid w:val="00C12D69"/>
    <w:rsid w:val="00C139E7"/>
    <w:rsid w:val="00C13ABD"/>
    <w:rsid w:val="00C14967"/>
    <w:rsid w:val="00C14BD3"/>
    <w:rsid w:val="00C1559A"/>
    <w:rsid w:val="00C15D81"/>
    <w:rsid w:val="00C16E54"/>
    <w:rsid w:val="00C172EE"/>
    <w:rsid w:val="00C17618"/>
    <w:rsid w:val="00C20395"/>
    <w:rsid w:val="00C20B09"/>
    <w:rsid w:val="00C211E2"/>
    <w:rsid w:val="00C21A0F"/>
    <w:rsid w:val="00C21EC3"/>
    <w:rsid w:val="00C21F56"/>
    <w:rsid w:val="00C22413"/>
    <w:rsid w:val="00C22948"/>
    <w:rsid w:val="00C2331E"/>
    <w:rsid w:val="00C23874"/>
    <w:rsid w:val="00C23E18"/>
    <w:rsid w:val="00C24526"/>
    <w:rsid w:val="00C24B94"/>
    <w:rsid w:val="00C24F89"/>
    <w:rsid w:val="00C254E4"/>
    <w:rsid w:val="00C25D0C"/>
    <w:rsid w:val="00C260D9"/>
    <w:rsid w:val="00C26D2F"/>
    <w:rsid w:val="00C26DB0"/>
    <w:rsid w:val="00C27A4A"/>
    <w:rsid w:val="00C27A9F"/>
    <w:rsid w:val="00C27ED9"/>
    <w:rsid w:val="00C3000D"/>
    <w:rsid w:val="00C305E9"/>
    <w:rsid w:val="00C307E9"/>
    <w:rsid w:val="00C30A42"/>
    <w:rsid w:val="00C3248E"/>
    <w:rsid w:val="00C32501"/>
    <w:rsid w:val="00C32807"/>
    <w:rsid w:val="00C32DF2"/>
    <w:rsid w:val="00C32F2C"/>
    <w:rsid w:val="00C33740"/>
    <w:rsid w:val="00C342B6"/>
    <w:rsid w:val="00C348B9"/>
    <w:rsid w:val="00C34DB2"/>
    <w:rsid w:val="00C351FB"/>
    <w:rsid w:val="00C3524D"/>
    <w:rsid w:val="00C362F4"/>
    <w:rsid w:val="00C3734C"/>
    <w:rsid w:val="00C3780A"/>
    <w:rsid w:val="00C3788F"/>
    <w:rsid w:val="00C37ED5"/>
    <w:rsid w:val="00C37F94"/>
    <w:rsid w:val="00C404B0"/>
    <w:rsid w:val="00C408CF"/>
    <w:rsid w:val="00C40BB4"/>
    <w:rsid w:val="00C40F3A"/>
    <w:rsid w:val="00C4142D"/>
    <w:rsid w:val="00C4182E"/>
    <w:rsid w:val="00C41AEE"/>
    <w:rsid w:val="00C4222B"/>
    <w:rsid w:val="00C4273D"/>
    <w:rsid w:val="00C427EB"/>
    <w:rsid w:val="00C42D5F"/>
    <w:rsid w:val="00C431BC"/>
    <w:rsid w:val="00C43631"/>
    <w:rsid w:val="00C436EF"/>
    <w:rsid w:val="00C43BEC"/>
    <w:rsid w:val="00C44D89"/>
    <w:rsid w:val="00C44E46"/>
    <w:rsid w:val="00C45662"/>
    <w:rsid w:val="00C46003"/>
    <w:rsid w:val="00C47396"/>
    <w:rsid w:val="00C47526"/>
    <w:rsid w:val="00C50087"/>
    <w:rsid w:val="00C50BDD"/>
    <w:rsid w:val="00C50D78"/>
    <w:rsid w:val="00C50EA4"/>
    <w:rsid w:val="00C50ECC"/>
    <w:rsid w:val="00C5149D"/>
    <w:rsid w:val="00C51B26"/>
    <w:rsid w:val="00C52368"/>
    <w:rsid w:val="00C52A29"/>
    <w:rsid w:val="00C52C43"/>
    <w:rsid w:val="00C537C3"/>
    <w:rsid w:val="00C53D29"/>
    <w:rsid w:val="00C53E2F"/>
    <w:rsid w:val="00C5427F"/>
    <w:rsid w:val="00C54348"/>
    <w:rsid w:val="00C548D6"/>
    <w:rsid w:val="00C548F0"/>
    <w:rsid w:val="00C551D3"/>
    <w:rsid w:val="00C55B9C"/>
    <w:rsid w:val="00C55BA4"/>
    <w:rsid w:val="00C55FD6"/>
    <w:rsid w:val="00C56258"/>
    <w:rsid w:val="00C562D3"/>
    <w:rsid w:val="00C56645"/>
    <w:rsid w:val="00C56CFB"/>
    <w:rsid w:val="00C5760E"/>
    <w:rsid w:val="00C60592"/>
    <w:rsid w:val="00C60CDF"/>
    <w:rsid w:val="00C61F92"/>
    <w:rsid w:val="00C620C0"/>
    <w:rsid w:val="00C626B6"/>
    <w:rsid w:val="00C62815"/>
    <w:rsid w:val="00C62FD5"/>
    <w:rsid w:val="00C63786"/>
    <w:rsid w:val="00C6408E"/>
    <w:rsid w:val="00C64804"/>
    <w:rsid w:val="00C64E56"/>
    <w:rsid w:val="00C64FE0"/>
    <w:rsid w:val="00C6587A"/>
    <w:rsid w:val="00C66287"/>
    <w:rsid w:val="00C6695D"/>
    <w:rsid w:val="00C66C4B"/>
    <w:rsid w:val="00C70B2B"/>
    <w:rsid w:val="00C70DAF"/>
    <w:rsid w:val="00C70DD7"/>
    <w:rsid w:val="00C70E83"/>
    <w:rsid w:val="00C71648"/>
    <w:rsid w:val="00C7179E"/>
    <w:rsid w:val="00C717C4"/>
    <w:rsid w:val="00C7258E"/>
    <w:rsid w:val="00C72C33"/>
    <w:rsid w:val="00C72DF0"/>
    <w:rsid w:val="00C730C4"/>
    <w:rsid w:val="00C73213"/>
    <w:rsid w:val="00C733D7"/>
    <w:rsid w:val="00C73633"/>
    <w:rsid w:val="00C7378B"/>
    <w:rsid w:val="00C73CBA"/>
    <w:rsid w:val="00C73E02"/>
    <w:rsid w:val="00C73FC9"/>
    <w:rsid w:val="00C743BF"/>
    <w:rsid w:val="00C74648"/>
    <w:rsid w:val="00C74C0C"/>
    <w:rsid w:val="00C74EF4"/>
    <w:rsid w:val="00C7551B"/>
    <w:rsid w:val="00C758B5"/>
    <w:rsid w:val="00C75D05"/>
    <w:rsid w:val="00C75FE4"/>
    <w:rsid w:val="00C76A66"/>
    <w:rsid w:val="00C774CD"/>
    <w:rsid w:val="00C802B0"/>
    <w:rsid w:val="00C80A83"/>
    <w:rsid w:val="00C80B1F"/>
    <w:rsid w:val="00C81477"/>
    <w:rsid w:val="00C819AA"/>
    <w:rsid w:val="00C81B24"/>
    <w:rsid w:val="00C822CB"/>
    <w:rsid w:val="00C84521"/>
    <w:rsid w:val="00C846B3"/>
    <w:rsid w:val="00C84BB0"/>
    <w:rsid w:val="00C84E77"/>
    <w:rsid w:val="00C84EE8"/>
    <w:rsid w:val="00C85538"/>
    <w:rsid w:val="00C85625"/>
    <w:rsid w:val="00C8574C"/>
    <w:rsid w:val="00C862F3"/>
    <w:rsid w:val="00C863CD"/>
    <w:rsid w:val="00C8665B"/>
    <w:rsid w:val="00C87717"/>
    <w:rsid w:val="00C87AF0"/>
    <w:rsid w:val="00C87C87"/>
    <w:rsid w:val="00C9035B"/>
    <w:rsid w:val="00C90B58"/>
    <w:rsid w:val="00C91C0E"/>
    <w:rsid w:val="00C920C8"/>
    <w:rsid w:val="00C925F2"/>
    <w:rsid w:val="00C929FA"/>
    <w:rsid w:val="00C92D76"/>
    <w:rsid w:val="00C93053"/>
    <w:rsid w:val="00C9436D"/>
    <w:rsid w:val="00C947C6"/>
    <w:rsid w:val="00C94ED0"/>
    <w:rsid w:val="00C95250"/>
    <w:rsid w:val="00C95429"/>
    <w:rsid w:val="00C955C2"/>
    <w:rsid w:val="00C9587F"/>
    <w:rsid w:val="00C958D7"/>
    <w:rsid w:val="00C9594F"/>
    <w:rsid w:val="00C95ACF"/>
    <w:rsid w:val="00C95E26"/>
    <w:rsid w:val="00C966C3"/>
    <w:rsid w:val="00C96E17"/>
    <w:rsid w:val="00C97746"/>
    <w:rsid w:val="00C9798E"/>
    <w:rsid w:val="00CA08A1"/>
    <w:rsid w:val="00CA1515"/>
    <w:rsid w:val="00CA2F9C"/>
    <w:rsid w:val="00CA33D0"/>
    <w:rsid w:val="00CA3604"/>
    <w:rsid w:val="00CA39BC"/>
    <w:rsid w:val="00CA457A"/>
    <w:rsid w:val="00CA4626"/>
    <w:rsid w:val="00CA4784"/>
    <w:rsid w:val="00CA4987"/>
    <w:rsid w:val="00CA4AAE"/>
    <w:rsid w:val="00CA5058"/>
    <w:rsid w:val="00CA5188"/>
    <w:rsid w:val="00CA6054"/>
    <w:rsid w:val="00CA66C5"/>
    <w:rsid w:val="00CA6A50"/>
    <w:rsid w:val="00CA78DB"/>
    <w:rsid w:val="00CA7908"/>
    <w:rsid w:val="00CB0053"/>
    <w:rsid w:val="00CB0753"/>
    <w:rsid w:val="00CB087C"/>
    <w:rsid w:val="00CB09B8"/>
    <w:rsid w:val="00CB09C3"/>
    <w:rsid w:val="00CB16AB"/>
    <w:rsid w:val="00CB181F"/>
    <w:rsid w:val="00CB1D48"/>
    <w:rsid w:val="00CB2140"/>
    <w:rsid w:val="00CB3138"/>
    <w:rsid w:val="00CB3240"/>
    <w:rsid w:val="00CB381B"/>
    <w:rsid w:val="00CB3A1D"/>
    <w:rsid w:val="00CB3A40"/>
    <w:rsid w:val="00CB3B41"/>
    <w:rsid w:val="00CB3B7C"/>
    <w:rsid w:val="00CB3CC5"/>
    <w:rsid w:val="00CB431D"/>
    <w:rsid w:val="00CB4479"/>
    <w:rsid w:val="00CB534E"/>
    <w:rsid w:val="00CB57FB"/>
    <w:rsid w:val="00CB5C59"/>
    <w:rsid w:val="00CB60D9"/>
    <w:rsid w:val="00CB61B1"/>
    <w:rsid w:val="00CB6431"/>
    <w:rsid w:val="00CB674D"/>
    <w:rsid w:val="00CB6E7F"/>
    <w:rsid w:val="00CB6E86"/>
    <w:rsid w:val="00CB7622"/>
    <w:rsid w:val="00CB78A2"/>
    <w:rsid w:val="00CB7ACE"/>
    <w:rsid w:val="00CB7AE4"/>
    <w:rsid w:val="00CB7BEC"/>
    <w:rsid w:val="00CC09D0"/>
    <w:rsid w:val="00CC23D6"/>
    <w:rsid w:val="00CC26C4"/>
    <w:rsid w:val="00CC27A4"/>
    <w:rsid w:val="00CC2AFD"/>
    <w:rsid w:val="00CC2B7C"/>
    <w:rsid w:val="00CC31B4"/>
    <w:rsid w:val="00CC355F"/>
    <w:rsid w:val="00CC35C7"/>
    <w:rsid w:val="00CC40E3"/>
    <w:rsid w:val="00CC4212"/>
    <w:rsid w:val="00CC4423"/>
    <w:rsid w:val="00CC4C79"/>
    <w:rsid w:val="00CC4D48"/>
    <w:rsid w:val="00CC53EC"/>
    <w:rsid w:val="00CC5EF5"/>
    <w:rsid w:val="00CC64D6"/>
    <w:rsid w:val="00CC66BF"/>
    <w:rsid w:val="00CC6719"/>
    <w:rsid w:val="00CC6ECD"/>
    <w:rsid w:val="00CC76D5"/>
    <w:rsid w:val="00CC7828"/>
    <w:rsid w:val="00CC7E78"/>
    <w:rsid w:val="00CD034E"/>
    <w:rsid w:val="00CD0B6B"/>
    <w:rsid w:val="00CD12F2"/>
    <w:rsid w:val="00CD168D"/>
    <w:rsid w:val="00CD1789"/>
    <w:rsid w:val="00CD1865"/>
    <w:rsid w:val="00CD2364"/>
    <w:rsid w:val="00CD2D41"/>
    <w:rsid w:val="00CD2F6E"/>
    <w:rsid w:val="00CD2FB8"/>
    <w:rsid w:val="00CD3A9A"/>
    <w:rsid w:val="00CD3BC1"/>
    <w:rsid w:val="00CD3D83"/>
    <w:rsid w:val="00CD3EE0"/>
    <w:rsid w:val="00CD474C"/>
    <w:rsid w:val="00CD4D1B"/>
    <w:rsid w:val="00CD4F48"/>
    <w:rsid w:val="00CD4FE6"/>
    <w:rsid w:val="00CD5597"/>
    <w:rsid w:val="00CD5A66"/>
    <w:rsid w:val="00CD5BC1"/>
    <w:rsid w:val="00CD5D21"/>
    <w:rsid w:val="00CD5E0E"/>
    <w:rsid w:val="00CD5E8D"/>
    <w:rsid w:val="00CD61A6"/>
    <w:rsid w:val="00CD6312"/>
    <w:rsid w:val="00CD6A46"/>
    <w:rsid w:val="00CD7016"/>
    <w:rsid w:val="00CD7518"/>
    <w:rsid w:val="00CD77C6"/>
    <w:rsid w:val="00CE05FA"/>
    <w:rsid w:val="00CE0707"/>
    <w:rsid w:val="00CE135B"/>
    <w:rsid w:val="00CE19C9"/>
    <w:rsid w:val="00CE25FF"/>
    <w:rsid w:val="00CE26EB"/>
    <w:rsid w:val="00CE27D6"/>
    <w:rsid w:val="00CE2976"/>
    <w:rsid w:val="00CE31AE"/>
    <w:rsid w:val="00CE37A2"/>
    <w:rsid w:val="00CE38E7"/>
    <w:rsid w:val="00CE463B"/>
    <w:rsid w:val="00CE4640"/>
    <w:rsid w:val="00CE488C"/>
    <w:rsid w:val="00CE4FBD"/>
    <w:rsid w:val="00CE5A96"/>
    <w:rsid w:val="00CE5CC0"/>
    <w:rsid w:val="00CE668E"/>
    <w:rsid w:val="00CE672C"/>
    <w:rsid w:val="00CE6F4F"/>
    <w:rsid w:val="00CE7463"/>
    <w:rsid w:val="00CE7C4A"/>
    <w:rsid w:val="00CE7DC5"/>
    <w:rsid w:val="00CF0058"/>
    <w:rsid w:val="00CF0373"/>
    <w:rsid w:val="00CF074E"/>
    <w:rsid w:val="00CF1199"/>
    <w:rsid w:val="00CF1252"/>
    <w:rsid w:val="00CF1AF2"/>
    <w:rsid w:val="00CF1C0C"/>
    <w:rsid w:val="00CF2129"/>
    <w:rsid w:val="00CF21D7"/>
    <w:rsid w:val="00CF2664"/>
    <w:rsid w:val="00CF26F8"/>
    <w:rsid w:val="00CF2D96"/>
    <w:rsid w:val="00CF3059"/>
    <w:rsid w:val="00CF325C"/>
    <w:rsid w:val="00CF36F7"/>
    <w:rsid w:val="00CF4A73"/>
    <w:rsid w:val="00CF5485"/>
    <w:rsid w:val="00CF54DF"/>
    <w:rsid w:val="00CF6BA3"/>
    <w:rsid w:val="00CF768E"/>
    <w:rsid w:val="00CF77A0"/>
    <w:rsid w:val="00CF78B7"/>
    <w:rsid w:val="00CF7F2D"/>
    <w:rsid w:val="00D00342"/>
    <w:rsid w:val="00D00420"/>
    <w:rsid w:val="00D00518"/>
    <w:rsid w:val="00D0075E"/>
    <w:rsid w:val="00D00B18"/>
    <w:rsid w:val="00D00BA4"/>
    <w:rsid w:val="00D01804"/>
    <w:rsid w:val="00D01C38"/>
    <w:rsid w:val="00D02002"/>
    <w:rsid w:val="00D02279"/>
    <w:rsid w:val="00D025C4"/>
    <w:rsid w:val="00D02769"/>
    <w:rsid w:val="00D033FD"/>
    <w:rsid w:val="00D0367A"/>
    <w:rsid w:val="00D0376F"/>
    <w:rsid w:val="00D0398F"/>
    <w:rsid w:val="00D042EA"/>
    <w:rsid w:val="00D050D7"/>
    <w:rsid w:val="00D051AE"/>
    <w:rsid w:val="00D052FD"/>
    <w:rsid w:val="00D053AA"/>
    <w:rsid w:val="00D0581C"/>
    <w:rsid w:val="00D05A0D"/>
    <w:rsid w:val="00D05B54"/>
    <w:rsid w:val="00D05E55"/>
    <w:rsid w:val="00D060BD"/>
    <w:rsid w:val="00D067B2"/>
    <w:rsid w:val="00D067BE"/>
    <w:rsid w:val="00D07187"/>
    <w:rsid w:val="00D079D8"/>
    <w:rsid w:val="00D07C8A"/>
    <w:rsid w:val="00D07F7B"/>
    <w:rsid w:val="00D10676"/>
    <w:rsid w:val="00D10713"/>
    <w:rsid w:val="00D10AF4"/>
    <w:rsid w:val="00D10E40"/>
    <w:rsid w:val="00D1217B"/>
    <w:rsid w:val="00D121CA"/>
    <w:rsid w:val="00D12876"/>
    <w:rsid w:val="00D13289"/>
    <w:rsid w:val="00D13347"/>
    <w:rsid w:val="00D135DE"/>
    <w:rsid w:val="00D13D04"/>
    <w:rsid w:val="00D143B7"/>
    <w:rsid w:val="00D15473"/>
    <w:rsid w:val="00D1645E"/>
    <w:rsid w:val="00D16904"/>
    <w:rsid w:val="00D172A8"/>
    <w:rsid w:val="00D173D6"/>
    <w:rsid w:val="00D17945"/>
    <w:rsid w:val="00D17F1A"/>
    <w:rsid w:val="00D20079"/>
    <w:rsid w:val="00D20197"/>
    <w:rsid w:val="00D2143D"/>
    <w:rsid w:val="00D216E2"/>
    <w:rsid w:val="00D2177B"/>
    <w:rsid w:val="00D21B0A"/>
    <w:rsid w:val="00D221B0"/>
    <w:rsid w:val="00D22694"/>
    <w:rsid w:val="00D22AC2"/>
    <w:rsid w:val="00D22BA9"/>
    <w:rsid w:val="00D22DCF"/>
    <w:rsid w:val="00D230E9"/>
    <w:rsid w:val="00D2326C"/>
    <w:rsid w:val="00D238B1"/>
    <w:rsid w:val="00D23AA5"/>
    <w:rsid w:val="00D23BD7"/>
    <w:rsid w:val="00D23D19"/>
    <w:rsid w:val="00D24E24"/>
    <w:rsid w:val="00D2505A"/>
    <w:rsid w:val="00D252CF"/>
    <w:rsid w:val="00D25324"/>
    <w:rsid w:val="00D25C2F"/>
    <w:rsid w:val="00D27074"/>
    <w:rsid w:val="00D27386"/>
    <w:rsid w:val="00D27654"/>
    <w:rsid w:val="00D27843"/>
    <w:rsid w:val="00D27FE1"/>
    <w:rsid w:val="00D3063C"/>
    <w:rsid w:val="00D30D7E"/>
    <w:rsid w:val="00D31665"/>
    <w:rsid w:val="00D316E9"/>
    <w:rsid w:val="00D32AA2"/>
    <w:rsid w:val="00D32DD6"/>
    <w:rsid w:val="00D33338"/>
    <w:rsid w:val="00D33654"/>
    <w:rsid w:val="00D347B1"/>
    <w:rsid w:val="00D349FE"/>
    <w:rsid w:val="00D351FB"/>
    <w:rsid w:val="00D3562D"/>
    <w:rsid w:val="00D357E1"/>
    <w:rsid w:val="00D36465"/>
    <w:rsid w:val="00D36C80"/>
    <w:rsid w:val="00D37705"/>
    <w:rsid w:val="00D37BDD"/>
    <w:rsid w:val="00D37E80"/>
    <w:rsid w:val="00D37FC2"/>
    <w:rsid w:val="00D40370"/>
    <w:rsid w:val="00D406C0"/>
    <w:rsid w:val="00D406C8"/>
    <w:rsid w:val="00D40D2C"/>
    <w:rsid w:val="00D414AF"/>
    <w:rsid w:val="00D41986"/>
    <w:rsid w:val="00D41A93"/>
    <w:rsid w:val="00D4216F"/>
    <w:rsid w:val="00D424CB"/>
    <w:rsid w:val="00D427EB"/>
    <w:rsid w:val="00D42D44"/>
    <w:rsid w:val="00D42E36"/>
    <w:rsid w:val="00D42F91"/>
    <w:rsid w:val="00D431BC"/>
    <w:rsid w:val="00D43322"/>
    <w:rsid w:val="00D4357C"/>
    <w:rsid w:val="00D43B2C"/>
    <w:rsid w:val="00D44442"/>
    <w:rsid w:val="00D44706"/>
    <w:rsid w:val="00D4548B"/>
    <w:rsid w:val="00D45C34"/>
    <w:rsid w:val="00D45CD2"/>
    <w:rsid w:val="00D463E2"/>
    <w:rsid w:val="00D46B84"/>
    <w:rsid w:val="00D46CDB"/>
    <w:rsid w:val="00D472B5"/>
    <w:rsid w:val="00D47B6C"/>
    <w:rsid w:val="00D47B81"/>
    <w:rsid w:val="00D47C3C"/>
    <w:rsid w:val="00D47F4E"/>
    <w:rsid w:val="00D50722"/>
    <w:rsid w:val="00D515BB"/>
    <w:rsid w:val="00D51DBE"/>
    <w:rsid w:val="00D524EE"/>
    <w:rsid w:val="00D52711"/>
    <w:rsid w:val="00D530C2"/>
    <w:rsid w:val="00D53CC3"/>
    <w:rsid w:val="00D53E00"/>
    <w:rsid w:val="00D54099"/>
    <w:rsid w:val="00D54618"/>
    <w:rsid w:val="00D5470A"/>
    <w:rsid w:val="00D550B3"/>
    <w:rsid w:val="00D553F9"/>
    <w:rsid w:val="00D55575"/>
    <w:rsid w:val="00D55D0F"/>
    <w:rsid w:val="00D55D82"/>
    <w:rsid w:val="00D5667B"/>
    <w:rsid w:val="00D57058"/>
    <w:rsid w:val="00D602BC"/>
    <w:rsid w:val="00D610F8"/>
    <w:rsid w:val="00D61258"/>
    <w:rsid w:val="00D61556"/>
    <w:rsid w:val="00D6158F"/>
    <w:rsid w:val="00D616A0"/>
    <w:rsid w:val="00D61B96"/>
    <w:rsid w:val="00D62189"/>
    <w:rsid w:val="00D6218B"/>
    <w:rsid w:val="00D622A8"/>
    <w:rsid w:val="00D62F99"/>
    <w:rsid w:val="00D630DC"/>
    <w:rsid w:val="00D6330F"/>
    <w:rsid w:val="00D6351B"/>
    <w:rsid w:val="00D636BF"/>
    <w:rsid w:val="00D63A61"/>
    <w:rsid w:val="00D64008"/>
    <w:rsid w:val="00D6420C"/>
    <w:rsid w:val="00D64A10"/>
    <w:rsid w:val="00D64A86"/>
    <w:rsid w:val="00D650C3"/>
    <w:rsid w:val="00D650FF"/>
    <w:rsid w:val="00D65DCB"/>
    <w:rsid w:val="00D66B1C"/>
    <w:rsid w:val="00D66B41"/>
    <w:rsid w:val="00D66EAE"/>
    <w:rsid w:val="00D67F13"/>
    <w:rsid w:val="00D70186"/>
    <w:rsid w:val="00D70343"/>
    <w:rsid w:val="00D70657"/>
    <w:rsid w:val="00D709E8"/>
    <w:rsid w:val="00D7121F"/>
    <w:rsid w:val="00D71361"/>
    <w:rsid w:val="00D7158E"/>
    <w:rsid w:val="00D715CC"/>
    <w:rsid w:val="00D725F5"/>
    <w:rsid w:val="00D727C5"/>
    <w:rsid w:val="00D72EC4"/>
    <w:rsid w:val="00D72F39"/>
    <w:rsid w:val="00D73161"/>
    <w:rsid w:val="00D73C01"/>
    <w:rsid w:val="00D73FB8"/>
    <w:rsid w:val="00D74AAA"/>
    <w:rsid w:val="00D7503C"/>
    <w:rsid w:val="00D76855"/>
    <w:rsid w:val="00D7688A"/>
    <w:rsid w:val="00D76D68"/>
    <w:rsid w:val="00D77D71"/>
    <w:rsid w:val="00D815E5"/>
    <w:rsid w:val="00D81E34"/>
    <w:rsid w:val="00D82071"/>
    <w:rsid w:val="00D82E59"/>
    <w:rsid w:val="00D83105"/>
    <w:rsid w:val="00D83C06"/>
    <w:rsid w:val="00D84A62"/>
    <w:rsid w:val="00D85420"/>
    <w:rsid w:val="00D854EA"/>
    <w:rsid w:val="00D85FFA"/>
    <w:rsid w:val="00D86216"/>
    <w:rsid w:val="00D8686E"/>
    <w:rsid w:val="00D8688F"/>
    <w:rsid w:val="00D87343"/>
    <w:rsid w:val="00D87783"/>
    <w:rsid w:val="00D8785A"/>
    <w:rsid w:val="00D90049"/>
    <w:rsid w:val="00D90B2D"/>
    <w:rsid w:val="00D90D0F"/>
    <w:rsid w:val="00D90E89"/>
    <w:rsid w:val="00D91947"/>
    <w:rsid w:val="00D91C8D"/>
    <w:rsid w:val="00D91D7D"/>
    <w:rsid w:val="00D925A0"/>
    <w:rsid w:val="00D925A9"/>
    <w:rsid w:val="00D92963"/>
    <w:rsid w:val="00D92D6A"/>
    <w:rsid w:val="00D93264"/>
    <w:rsid w:val="00D94047"/>
    <w:rsid w:val="00D94467"/>
    <w:rsid w:val="00D9461A"/>
    <w:rsid w:val="00D94CF3"/>
    <w:rsid w:val="00D95505"/>
    <w:rsid w:val="00D95783"/>
    <w:rsid w:val="00D95BA8"/>
    <w:rsid w:val="00D96AFB"/>
    <w:rsid w:val="00D96D4F"/>
    <w:rsid w:val="00D96E82"/>
    <w:rsid w:val="00D97521"/>
    <w:rsid w:val="00D97B17"/>
    <w:rsid w:val="00DA0069"/>
    <w:rsid w:val="00DA00B1"/>
    <w:rsid w:val="00DA0BB3"/>
    <w:rsid w:val="00DA0EB9"/>
    <w:rsid w:val="00DA0F6E"/>
    <w:rsid w:val="00DA1630"/>
    <w:rsid w:val="00DA1B1F"/>
    <w:rsid w:val="00DA1D07"/>
    <w:rsid w:val="00DA3707"/>
    <w:rsid w:val="00DA3A13"/>
    <w:rsid w:val="00DA3FC0"/>
    <w:rsid w:val="00DA485B"/>
    <w:rsid w:val="00DA5AFE"/>
    <w:rsid w:val="00DA656A"/>
    <w:rsid w:val="00DA69DD"/>
    <w:rsid w:val="00DA69E5"/>
    <w:rsid w:val="00DA6EE1"/>
    <w:rsid w:val="00DA7683"/>
    <w:rsid w:val="00DA7860"/>
    <w:rsid w:val="00DA7AD9"/>
    <w:rsid w:val="00DB033D"/>
    <w:rsid w:val="00DB04F2"/>
    <w:rsid w:val="00DB105C"/>
    <w:rsid w:val="00DB18DF"/>
    <w:rsid w:val="00DB1B6D"/>
    <w:rsid w:val="00DB1CA2"/>
    <w:rsid w:val="00DB1FEA"/>
    <w:rsid w:val="00DB2EE6"/>
    <w:rsid w:val="00DB2FB8"/>
    <w:rsid w:val="00DB30BD"/>
    <w:rsid w:val="00DB331A"/>
    <w:rsid w:val="00DB37FF"/>
    <w:rsid w:val="00DB3A14"/>
    <w:rsid w:val="00DB406F"/>
    <w:rsid w:val="00DB40A5"/>
    <w:rsid w:val="00DB44FD"/>
    <w:rsid w:val="00DB4AC9"/>
    <w:rsid w:val="00DB560F"/>
    <w:rsid w:val="00DB5806"/>
    <w:rsid w:val="00DB5BAC"/>
    <w:rsid w:val="00DB5F1F"/>
    <w:rsid w:val="00DB6339"/>
    <w:rsid w:val="00DB6786"/>
    <w:rsid w:val="00DB691B"/>
    <w:rsid w:val="00DB6EBB"/>
    <w:rsid w:val="00DB7C22"/>
    <w:rsid w:val="00DB7C28"/>
    <w:rsid w:val="00DC0240"/>
    <w:rsid w:val="00DC0358"/>
    <w:rsid w:val="00DC0C4F"/>
    <w:rsid w:val="00DC0CAE"/>
    <w:rsid w:val="00DC0F13"/>
    <w:rsid w:val="00DC1275"/>
    <w:rsid w:val="00DC1375"/>
    <w:rsid w:val="00DC178C"/>
    <w:rsid w:val="00DC184D"/>
    <w:rsid w:val="00DC1CEB"/>
    <w:rsid w:val="00DC1E2A"/>
    <w:rsid w:val="00DC20C2"/>
    <w:rsid w:val="00DC2182"/>
    <w:rsid w:val="00DC233A"/>
    <w:rsid w:val="00DC25D8"/>
    <w:rsid w:val="00DC2654"/>
    <w:rsid w:val="00DC298E"/>
    <w:rsid w:val="00DC2B7F"/>
    <w:rsid w:val="00DC350E"/>
    <w:rsid w:val="00DC450F"/>
    <w:rsid w:val="00DC45D2"/>
    <w:rsid w:val="00DC47FF"/>
    <w:rsid w:val="00DC4805"/>
    <w:rsid w:val="00DC4B38"/>
    <w:rsid w:val="00DC4B99"/>
    <w:rsid w:val="00DC576A"/>
    <w:rsid w:val="00DC5966"/>
    <w:rsid w:val="00DC5E06"/>
    <w:rsid w:val="00DC6006"/>
    <w:rsid w:val="00DC6375"/>
    <w:rsid w:val="00DC63E3"/>
    <w:rsid w:val="00DC63F9"/>
    <w:rsid w:val="00DC6CC7"/>
    <w:rsid w:val="00DC7153"/>
    <w:rsid w:val="00DD013C"/>
    <w:rsid w:val="00DD045D"/>
    <w:rsid w:val="00DD07CF"/>
    <w:rsid w:val="00DD0C2E"/>
    <w:rsid w:val="00DD0FB6"/>
    <w:rsid w:val="00DD12E1"/>
    <w:rsid w:val="00DD1503"/>
    <w:rsid w:val="00DD18A9"/>
    <w:rsid w:val="00DD1CD9"/>
    <w:rsid w:val="00DD2170"/>
    <w:rsid w:val="00DD2E55"/>
    <w:rsid w:val="00DD319A"/>
    <w:rsid w:val="00DD327D"/>
    <w:rsid w:val="00DD33DC"/>
    <w:rsid w:val="00DD39CE"/>
    <w:rsid w:val="00DD39DC"/>
    <w:rsid w:val="00DD3A30"/>
    <w:rsid w:val="00DD3C49"/>
    <w:rsid w:val="00DD4A1C"/>
    <w:rsid w:val="00DD4D04"/>
    <w:rsid w:val="00DD538B"/>
    <w:rsid w:val="00DD55B9"/>
    <w:rsid w:val="00DD5977"/>
    <w:rsid w:val="00DD5D10"/>
    <w:rsid w:val="00DD5DB8"/>
    <w:rsid w:val="00DD6203"/>
    <w:rsid w:val="00DD6D3F"/>
    <w:rsid w:val="00DD7452"/>
    <w:rsid w:val="00DD7950"/>
    <w:rsid w:val="00DE047D"/>
    <w:rsid w:val="00DE05CC"/>
    <w:rsid w:val="00DE0918"/>
    <w:rsid w:val="00DE0AEF"/>
    <w:rsid w:val="00DE1592"/>
    <w:rsid w:val="00DE1F5C"/>
    <w:rsid w:val="00DE2320"/>
    <w:rsid w:val="00DE2646"/>
    <w:rsid w:val="00DE2F36"/>
    <w:rsid w:val="00DE2F73"/>
    <w:rsid w:val="00DE307C"/>
    <w:rsid w:val="00DE3313"/>
    <w:rsid w:val="00DE354E"/>
    <w:rsid w:val="00DE3CFB"/>
    <w:rsid w:val="00DE406E"/>
    <w:rsid w:val="00DE457F"/>
    <w:rsid w:val="00DE4830"/>
    <w:rsid w:val="00DE4850"/>
    <w:rsid w:val="00DE5997"/>
    <w:rsid w:val="00DE5B57"/>
    <w:rsid w:val="00DE5EAE"/>
    <w:rsid w:val="00DE680B"/>
    <w:rsid w:val="00DE6B26"/>
    <w:rsid w:val="00DE79A2"/>
    <w:rsid w:val="00DF00BF"/>
    <w:rsid w:val="00DF0152"/>
    <w:rsid w:val="00DF0D2A"/>
    <w:rsid w:val="00DF0D6B"/>
    <w:rsid w:val="00DF0F8A"/>
    <w:rsid w:val="00DF12C3"/>
    <w:rsid w:val="00DF19D7"/>
    <w:rsid w:val="00DF220D"/>
    <w:rsid w:val="00DF2477"/>
    <w:rsid w:val="00DF30D7"/>
    <w:rsid w:val="00DF36C6"/>
    <w:rsid w:val="00DF36E5"/>
    <w:rsid w:val="00DF3CC1"/>
    <w:rsid w:val="00DF408D"/>
    <w:rsid w:val="00DF4A5D"/>
    <w:rsid w:val="00DF4ED7"/>
    <w:rsid w:val="00DF5B2F"/>
    <w:rsid w:val="00DF5B9A"/>
    <w:rsid w:val="00DF5BEB"/>
    <w:rsid w:val="00DF5D04"/>
    <w:rsid w:val="00DF6053"/>
    <w:rsid w:val="00DF6B33"/>
    <w:rsid w:val="00DF7922"/>
    <w:rsid w:val="00DF79E8"/>
    <w:rsid w:val="00E00391"/>
    <w:rsid w:val="00E007B8"/>
    <w:rsid w:val="00E00D9C"/>
    <w:rsid w:val="00E00E26"/>
    <w:rsid w:val="00E00E54"/>
    <w:rsid w:val="00E0180F"/>
    <w:rsid w:val="00E01939"/>
    <w:rsid w:val="00E02AD7"/>
    <w:rsid w:val="00E02CCA"/>
    <w:rsid w:val="00E02DA1"/>
    <w:rsid w:val="00E03060"/>
    <w:rsid w:val="00E0347E"/>
    <w:rsid w:val="00E04462"/>
    <w:rsid w:val="00E0498E"/>
    <w:rsid w:val="00E049A3"/>
    <w:rsid w:val="00E04CB1"/>
    <w:rsid w:val="00E054CB"/>
    <w:rsid w:val="00E05589"/>
    <w:rsid w:val="00E060E8"/>
    <w:rsid w:val="00E06316"/>
    <w:rsid w:val="00E06901"/>
    <w:rsid w:val="00E072B3"/>
    <w:rsid w:val="00E079B9"/>
    <w:rsid w:val="00E10545"/>
    <w:rsid w:val="00E108CB"/>
    <w:rsid w:val="00E108DD"/>
    <w:rsid w:val="00E11678"/>
    <w:rsid w:val="00E11D25"/>
    <w:rsid w:val="00E13648"/>
    <w:rsid w:val="00E13AD9"/>
    <w:rsid w:val="00E13C89"/>
    <w:rsid w:val="00E13F29"/>
    <w:rsid w:val="00E14005"/>
    <w:rsid w:val="00E14704"/>
    <w:rsid w:val="00E152E7"/>
    <w:rsid w:val="00E15551"/>
    <w:rsid w:val="00E1577C"/>
    <w:rsid w:val="00E163D0"/>
    <w:rsid w:val="00E16580"/>
    <w:rsid w:val="00E16C06"/>
    <w:rsid w:val="00E17F35"/>
    <w:rsid w:val="00E209C9"/>
    <w:rsid w:val="00E21074"/>
    <w:rsid w:val="00E21561"/>
    <w:rsid w:val="00E21628"/>
    <w:rsid w:val="00E21B56"/>
    <w:rsid w:val="00E21BC8"/>
    <w:rsid w:val="00E21FA2"/>
    <w:rsid w:val="00E220AA"/>
    <w:rsid w:val="00E2252B"/>
    <w:rsid w:val="00E23AB7"/>
    <w:rsid w:val="00E23F96"/>
    <w:rsid w:val="00E24E5D"/>
    <w:rsid w:val="00E24E65"/>
    <w:rsid w:val="00E25F46"/>
    <w:rsid w:val="00E2645C"/>
    <w:rsid w:val="00E2669C"/>
    <w:rsid w:val="00E26B22"/>
    <w:rsid w:val="00E26E88"/>
    <w:rsid w:val="00E27317"/>
    <w:rsid w:val="00E27683"/>
    <w:rsid w:val="00E302C6"/>
    <w:rsid w:val="00E311CD"/>
    <w:rsid w:val="00E31567"/>
    <w:rsid w:val="00E31628"/>
    <w:rsid w:val="00E318ED"/>
    <w:rsid w:val="00E31DA5"/>
    <w:rsid w:val="00E31EBC"/>
    <w:rsid w:val="00E3233F"/>
    <w:rsid w:val="00E3255A"/>
    <w:rsid w:val="00E325C1"/>
    <w:rsid w:val="00E32F6D"/>
    <w:rsid w:val="00E331C4"/>
    <w:rsid w:val="00E336DA"/>
    <w:rsid w:val="00E33B89"/>
    <w:rsid w:val="00E33C6E"/>
    <w:rsid w:val="00E3420B"/>
    <w:rsid w:val="00E34688"/>
    <w:rsid w:val="00E346F5"/>
    <w:rsid w:val="00E349F5"/>
    <w:rsid w:val="00E34B91"/>
    <w:rsid w:val="00E350FB"/>
    <w:rsid w:val="00E3543A"/>
    <w:rsid w:val="00E356F9"/>
    <w:rsid w:val="00E368FE"/>
    <w:rsid w:val="00E3733D"/>
    <w:rsid w:val="00E3788C"/>
    <w:rsid w:val="00E3793C"/>
    <w:rsid w:val="00E4011A"/>
    <w:rsid w:val="00E402DA"/>
    <w:rsid w:val="00E40D0F"/>
    <w:rsid w:val="00E41620"/>
    <w:rsid w:val="00E41B8B"/>
    <w:rsid w:val="00E422F8"/>
    <w:rsid w:val="00E42318"/>
    <w:rsid w:val="00E424A7"/>
    <w:rsid w:val="00E4264A"/>
    <w:rsid w:val="00E42A06"/>
    <w:rsid w:val="00E42E78"/>
    <w:rsid w:val="00E43343"/>
    <w:rsid w:val="00E43956"/>
    <w:rsid w:val="00E44A9D"/>
    <w:rsid w:val="00E44AFA"/>
    <w:rsid w:val="00E4518C"/>
    <w:rsid w:val="00E4531A"/>
    <w:rsid w:val="00E45AA9"/>
    <w:rsid w:val="00E46090"/>
    <w:rsid w:val="00E462E8"/>
    <w:rsid w:val="00E4632E"/>
    <w:rsid w:val="00E46697"/>
    <w:rsid w:val="00E46D8C"/>
    <w:rsid w:val="00E4779E"/>
    <w:rsid w:val="00E4792E"/>
    <w:rsid w:val="00E47ED6"/>
    <w:rsid w:val="00E5013D"/>
    <w:rsid w:val="00E50182"/>
    <w:rsid w:val="00E50D15"/>
    <w:rsid w:val="00E51503"/>
    <w:rsid w:val="00E515C7"/>
    <w:rsid w:val="00E5167A"/>
    <w:rsid w:val="00E51769"/>
    <w:rsid w:val="00E51974"/>
    <w:rsid w:val="00E519B1"/>
    <w:rsid w:val="00E51A63"/>
    <w:rsid w:val="00E522A8"/>
    <w:rsid w:val="00E52616"/>
    <w:rsid w:val="00E53F1B"/>
    <w:rsid w:val="00E54D2D"/>
    <w:rsid w:val="00E5542D"/>
    <w:rsid w:val="00E5594F"/>
    <w:rsid w:val="00E579CB"/>
    <w:rsid w:val="00E57A54"/>
    <w:rsid w:val="00E57EB3"/>
    <w:rsid w:val="00E600D8"/>
    <w:rsid w:val="00E6023D"/>
    <w:rsid w:val="00E60B33"/>
    <w:rsid w:val="00E60D27"/>
    <w:rsid w:val="00E61582"/>
    <w:rsid w:val="00E6178B"/>
    <w:rsid w:val="00E617A3"/>
    <w:rsid w:val="00E61A1A"/>
    <w:rsid w:val="00E62025"/>
    <w:rsid w:val="00E620DC"/>
    <w:rsid w:val="00E6293B"/>
    <w:rsid w:val="00E62D0C"/>
    <w:rsid w:val="00E63BE6"/>
    <w:rsid w:val="00E640A9"/>
    <w:rsid w:val="00E64F60"/>
    <w:rsid w:val="00E6514E"/>
    <w:rsid w:val="00E65211"/>
    <w:rsid w:val="00E65589"/>
    <w:rsid w:val="00E65EA5"/>
    <w:rsid w:val="00E65EEE"/>
    <w:rsid w:val="00E6685F"/>
    <w:rsid w:val="00E668FE"/>
    <w:rsid w:val="00E671AC"/>
    <w:rsid w:val="00E6721C"/>
    <w:rsid w:val="00E67650"/>
    <w:rsid w:val="00E67802"/>
    <w:rsid w:val="00E67C02"/>
    <w:rsid w:val="00E71239"/>
    <w:rsid w:val="00E718FE"/>
    <w:rsid w:val="00E7190E"/>
    <w:rsid w:val="00E71AE6"/>
    <w:rsid w:val="00E71B4B"/>
    <w:rsid w:val="00E71C03"/>
    <w:rsid w:val="00E71C9E"/>
    <w:rsid w:val="00E71DF0"/>
    <w:rsid w:val="00E72AAC"/>
    <w:rsid w:val="00E72C85"/>
    <w:rsid w:val="00E72DF9"/>
    <w:rsid w:val="00E73700"/>
    <w:rsid w:val="00E73AA3"/>
    <w:rsid w:val="00E73EA6"/>
    <w:rsid w:val="00E73F7C"/>
    <w:rsid w:val="00E741D0"/>
    <w:rsid w:val="00E745A4"/>
    <w:rsid w:val="00E74674"/>
    <w:rsid w:val="00E74B08"/>
    <w:rsid w:val="00E75EB2"/>
    <w:rsid w:val="00E75EC4"/>
    <w:rsid w:val="00E763B8"/>
    <w:rsid w:val="00E763FA"/>
    <w:rsid w:val="00E76543"/>
    <w:rsid w:val="00E765A2"/>
    <w:rsid w:val="00E76BAE"/>
    <w:rsid w:val="00E76D65"/>
    <w:rsid w:val="00E76DCC"/>
    <w:rsid w:val="00E77BAF"/>
    <w:rsid w:val="00E77BF4"/>
    <w:rsid w:val="00E77D6E"/>
    <w:rsid w:val="00E77D80"/>
    <w:rsid w:val="00E80987"/>
    <w:rsid w:val="00E80D7E"/>
    <w:rsid w:val="00E81214"/>
    <w:rsid w:val="00E814DC"/>
    <w:rsid w:val="00E8159C"/>
    <w:rsid w:val="00E818FD"/>
    <w:rsid w:val="00E819C6"/>
    <w:rsid w:val="00E81AA9"/>
    <w:rsid w:val="00E81B99"/>
    <w:rsid w:val="00E8244B"/>
    <w:rsid w:val="00E82477"/>
    <w:rsid w:val="00E82660"/>
    <w:rsid w:val="00E82A84"/>
    <w:rsid w:val="00E82C01"/>
    <w:rsid w:val="00E82D6D"/>
    <w:rsid w:val="00E82EA7"/>
    <w:rsid w:val="00E835E5"/>
    <w:rsid w:val="00E83739"/>
    <w:rsid w:val="00E84959"/>
    <w:rsid w:val="00E84B28"/>
    <w:rsid w:val="00E8536B"/>
    <w:rsid w:val="00E85576"/>
    <w:rsid w:val="00E85789"/>
    <w:rsid w:val="00E859C3"/>
    <w:rsid w:val="00E85BBA"/>
    <w:rsid w:val="00E86335"/>
    <w:rsid w:val="00E867F3"/>
    <w:rsid w:val="00E86A28"/>
    <w:rsid w:val="00E86E3B"/>
    <w:rsid w:val="00E86F28"/>
    <w:rsid w:val="00E870D8"/>
    <w:rsid w:val="00E8739E"/>
    <w:rsid w:val="00E874B7"/>
    <w:rsid w:val="00E87664"/>
    <w:rsid w:val="00E876CF"/>
    <w:rsid w:val="00E87C95"/>
    <w:rsid w:val="00E902CD"/>
    <w:rsid w:val="00E903A7"/>
    <w:rsid w:val="00E90A02"/>
    <w:rsid w:val="00E90CDF"/>
    <w:rsid w:val="00E90D8C"/>
    <w:rsid w:val="00E90EB4"/>
    <w:rsid w:val="00E91365"/>
    <w:rsid w:val="00E91750"/>
    <w:rsid w:val="00E91829"/>
    <w:rsid w:val="00E92C94"/>
    <w:rsid w:val="00E92CDC"/>
    <w:rsid w:val="00E92D4D"/>
    <w:rsid w:val="00E937D9"/>
    <w:rsid w:val="00E93AA2"/>
    <w:rsid w:val="00E93C09"/>
    <w:rsid w:val="00E93D75"/>
    <w:rsid w:val="00E94116"/>
    <w:rsid w:val="00E941EF"/>
    <w:rsid w:val="00E94534"/>
    <w:rsid w:val="00E950CD"/>
    <w:rsid w:val="00E955DE"/>
    <w:rsid w:val="00E95761"/>
    <w:rsid w:val="00E960A0"/>
    <w:rsid w:val="00E96F38"/>
    <w:rsid w:val="00E979C5"/>
    <w:rsid w:val="00E97BA4"/>
    <w:rsid w:val="00E97C53"/>
    <w:rsid w:val="00EA0078"/>
    <w:rsid w:val="00EA02B5"/>
    <w:rsid w:val="00EA0616"/>
    <w:rsid w:val="00EA085D"/>
    <w:rsid w:val="00EA0877"/>
    <w:rsid w:val="00EA20A3"/>
    <w:rsid w:val="00EA265B"/>
    <w:rsid w:val="00EA2EFD"/>
    <w:rsid w:val="00EA3F11"/>
    <w:rsid w:val="00EA4111"/>
    <w:rsid w:val="00EA4827"/>
    <w:rsid w:val="00EA499E"/>
    <w:rsid w:val="00EA504A"/>
    <w:rsid w:val="00EA53CC"/>
    <w:rsid w:val="00EA653D"/>
    <w:rsid w:val="00EA69E1"/>
    <w:rsid w:val="00EA6AFB"/>
    <w:rsid w:val="00EA721A"/>
    <w:rsid w:val="00EA75DC"/>
    <w:rsid w:val="00EA77E9"/>
    <w:rsid w:val="00EA7B51"/>
    <w:rsid w:val="00EB025D"/>
    <w:rsid w:val="00EB193D"/>
    <w:rsid w:val="00EB2253"/>
    <w:rsid w:val="00EB2CF1"/>
    <w:rsid w:val="00EB2FED"/>
    <w:rsid w:val="00EB35EB"/>
    <w:rsid w:val="00EB381A"/>
    <w:rsid w:val="00EB460D"/>
    <w:rsid w:val="00EB48C0"/>
    <w:rsid w:val="00EB59C1"/>
    <w:rsid w:val="00EB59DB"/>
    <w:rsid w:val="00EB5ABC"/>
    <w:rsid w:val="00EB6191"/>
    <w:rsid w:val="00EB61A9"/>
    <w:rsid w:val="00EB6341"/>
    <w:rsid w:val="00EB6378"/>
    <w:rsid w:val="00EB692D"/>
    <w:rsid w:val="00EC016C"/>
    <w:rsid w:val="00EC0452"/>
    <w:rsid w:val="00EC0992"/>
    <w:rsid w:val="00EC0BA7"/>
    <w:rsid w:val="00EC0ED7"/>
    <w:rsid w:val="00EC13FF"/>
    <w:rsid w:val="00EC17C6"/>
    <w:rsid w:val="00EC18E5"/>
    <w:rsid w:val="00EC1BC5"/>
    <w:rsid w:val="00EC2234"/>
    <w:rsid w:val="00EC25FE"/>
    <w:rsid w:val="00EC2F74"/>
    <w:rsid w:val="00EC325E"/>
    <w:rsid w:val="00EC3679"/>
    <w:rsid w:val="00EC385D"/>
    <w:rsid w:val="00EC4C52"/>
    <w:rsid w:val="00EC506F"/>
    <w:rsid w:val="00EC5178"/>
    <w:rsid w:val="00EC51E8"/>
    <w:rsid w:val="00EC52B5"/>
    <w:rsid w:val="00EC53A5"/>
    <w:rsid w:val="00EC5A16"/>
    <w:rsid w:val="00EC5EC3"/>
    <w:rsid w:val="00EC6564"/>
    <w:rsid w:val="00EC6B0D"/>
    <w:rsid w:val="00EC6E13"/>
    <w:rsid w:val="00EC745E"/>
    <w:rsid w:val="00EC75E7"/>
    <w:rsid w:val="00EC76F5"/>
    <w:rsid w:val="00ED0408"/>
    <w:rsid w:val="00ED0A2A"/>
    <w:rsid w:val="00ED15AD"/>
    <w:rsid w:val="00ED1816"/>
    <w:rsid w:val="00ED1AE3"/>
    <w:rsid w:val="00ED22C0"/>
    <w:rsid w:val="00ED2DAE"/>
    <w:rsid w:val="00ED328B"/>
    <w:rsid w:val="00ED3A77"/>
    <w:rsid w:val="00ED3FFA"/>
    <w:rsid w:val="00ED4C35"/>
    <w:rsid w:val="00ED50CC"/>
    <w:rsid w:val="00ED5855"/>
    <w:rsid w:val="00ED58DB"/>
    <w:rsid w:val="00ED598B"/>
    <w:rsid w:val="00ED5A2F"/>
    <w:rsid w:val="00ED6330"/>
    <w:rsid w:val="00ED701E"/>
    <w:rsid w:val="00ED7235"/>
    <w:rsid w:val="00ED75E6"/>
    <w:rsid w:val="00ED78C7"/>
    <w:rsid w:val="00ED7A34"/>
    <w:rsid w:val="00EE0F17"/>
    <w:rsid w:val="00EE1399"/>
    <w:rsid w:val="00EE1733"/>
    <w:rsid w:val="00EE1999"/>
    <w:rsid w:val="00EE2194"/>
    <w:rsid w:val="00EE21E5"/>
    <w:rsid w:val="00EE2387"/>
    <w:rsid w:val="00EE23DE"/>
    <w:rsid w:val="00EE265B"/>
    <w:rsid w:val="00EE34F5"/>
    <w:rsid w:val="00EE3B5F"/>
    <w:rsid w:val="00EE424D"/>
    <w:rsid w:val="00EE4844"/>
    <w:rsid w:val="00EE52BE"/>
    <w:rsid w:val="00EE5782"/>
    <w:rsid w:val="00EE5797"/>
    <w:rsid w:val="00EE5CEB"/>
    <w:rsid w:val="00EE5FD5"/>
    <w:rsid w:val="00EE65D9"/>
    <w:rsid w:val="00EE6C89"/>
    <w:rsid w:val="00EE6D62"/>
    <w:rsid w:val="00EE700C"/>
    <w:rsid w:val="00EE76A5"/>
    <w:rsid w:val="00EF002B"/>
    <w:rsid w:val="00EF0AF3"/>
    <w:rsid w:val="00EF0FD8"/>
    <w:rsid w:val="00EF120D"/>
    <w:rsid w:val="00EF164B"/>
    <w:rsid w:val="00EF18ED"/>
    <w:rsid w:val="00EF20CB"/>
    <w:rsid w:val="00EF24FF"/>
    <w:rsid w:val="00EF2EA4"/>
    <w:rsid w:val="00EF3975"/>
    <w:rsid w:val="00EF3BD8"/>
    <w:rsid w:val="00EF408C"/>
    <w:rsid w:val="00EF4C17"/>
    <w:rsid w:val="00EF4C3A"/>
    <w:rsid w:val="00EF4EE7"/>
    <w:rsid w:val="00EF5846"/>
    <w:rsid w:val="00EF621A"/>
    <w:rsid w:val="00EF6661"/>
    <w:rsid w:val="00EF68A1"/>
    <w:rsid w:val="00EF6E06"/>
    <w:rsid w:val="00EF6F5E"/>
    <w:rsid w:val="00EF6F94"/>
    <w:rsid w:val="00EF708B"/>
    <w:rsid w:val="00EF7237"/>
    <w:rsid w:val="00EF7DD5"/>
    <w:rsid w:val="00F001A2"/>
    <w:rsid w:val="00F00E2E"/>
    <w:rsid w:val="00F01061"/>
    <w:rsid w:val="00F0208A"/>
    <w:rsid w:val="00F021F5"/>
    <w:rsid w:val="00F0252A"/>
    <w:rsid w:val="00F02812"/>
    <w:rsid w:val="00F02A06"/>
    <w:rsid w:val="00F02D3A"/>
    <w:rsid w:val="00F031E2"/>
    <w:rsid w:val="00F03AFE"/>
    <w:rsid w:val="00F03CEE"/>
    <w:rsid w:val="00F03FE2"/>
    <w:rsid w:val="00F041BB"/>
    <w:rsid w:val="00F042CD"/>
    <w:rsid w:val="00F0473B"/>
    <w:rsid w:val="00F05A4F"/>
    <w:rsid w:val="00F06637"/>
    <w:rsid w:val="00F0666C"/>
    <w:rsid w:val="00F0667C"/>
    <w:rsid w:val="00F06A46"/>
    <w:rsid w:val="00F06B07"/>
    <w:rsid w:val="00F07171"/>
    <w:rsid w:val="00F0776C"/>
    <w:rsid w:val="00F077DD"/>
    <w:rsid w:val="00F07EEC"/>
    <w:rsid w:val="00F1036B"/>
    <w:rsid w:val="00F103A8"/>
    <w:rsid w:val="00F10B92"/>
    <w:rsid w:val="00F1161A"/>
    <w:rsid w:val="00F116AE"/>
    <w:rsid w:val="00F11867"/>
    <w:rsid w:val="00F11ADC"/>
    <w:rsid w:val="00F12999"/>
    <w:rsid w:val="00F12D46"/>
    <w:rsid w:val="00F130F2"/>
    <w:rsid w:val="00F1344F"/>
    <w:rsid w:val="00F13C32"/>
    <w:rsid w:val="00F13C37"/>
    <w:rsid w:val="00F13CB8"/>
    <w:rsid w:val="00F14202"/>
    <w:rsid w:val="00F14288"/>
    <w:rsid w:val="00F15133"/>
    <w:rsid w:val="00F15406"/>
    <w:rsid w:val="00F15B25"/>
    <w:rsid w:val="00F15CC3"/>
    <w:rsid w:val="00F16690"/>
    <w:rsid w:val="00F16F13"/>
    <w:rsid w:val="00F17765"/>
    <w:rsid w:val="00F17834"/>
    <w:rsid w:val="00F17CCC"/>
    <w:rsid w:val="00F2019D"/>
    <w:rsid w:val="00F20220"/>
    <w:rsid w:val="00F204C2"/>
    <w:rsid w:val="00F205FE"/>
    <w:rsid w:val="00F20976"/>
    <w:rsid w:val="00F21971"/>
    <w:rsid w:val="00F222A3"/>
    <w:rsid w:val="00F22376"/>
    <w:rsid w:val="00F22BB4"/>
    <w:rsid w:val="00F22C06"/>
    <w:rsid w:val="00F235C2"/>
    <w:rsid w:val="00F23801"/>
    <w:rsid w:val="00F2506D"/>
    <w:rsid w:val="00F25193"/>
    <w:rsid w:val="00F25877"/>
    <w:rsid w:val="00F269A6"/>
    <w:rsid w:val="00F271D0"/>
    <w:rsid w:val="00F275F3"/>
    <w:rsid w:val="00F2782E"/>
    <w:rsid w:val="00F27C84"/>
    <w:rsid w:val="00F309BB"/>
    <w:rsid w:val="00F309C2"/>
    <w:rsid w:val="00F3102D"/>
    <w:rsid w:val="00F31280"/>
    <w:rsid w:val="00F312ED"/>
    <w:rsid w:val="00F31DC0"/>
    <w:rsid w:val="00F31FAE"/>
    <w:rsid w:val="00F32FF2"/>
    <w:rsid w:val="00F33812"/>
    <w:rsid w:val="00F33B95"/>
    <w:rsid w:val="00F33DD3"/>
    <w:rsid w:val="00F342EC"/>
    <w:rsid w:val="00F34E37"/>
    <w:rsid w:val="00F35A9A"/>
    <w:rsid w:val="00F360A9"/>
    <w:rsid w:val="00F37979"/>
    <w:rsid w:val="00F403DB"/>
    <w:rsid w:val="00F405A3"/>
    <w:rsid w:val="00F405E5"/>
    <w:rsid w:val="00F4087E"/>
    <w:rsid w:val="00F4182E"/>
    <w:rsid w:val="00F41CED"/>
    <w:rsid w:val="00F41F29"/>
    <w:rsid w:val="00F428F8"/>
    <w:rsid w:val="00F429F6"/>
    <w:rsid w:val="00F42DED"/>
    <w:rsid w:val="00F4356A"/>
    <w:rsid w:val="00F435BC"/>
    <w:rsid w:val="00F43740"/>
    <w:rsid w:val="00F440B5"/>
    <w:rsid w:val="00F45271"/>
    <w:rsid w:val="00F46BFF"/>
    <w:rsid w:val="00F47CE4"/>
    <w:rsid w:val="00F47EE9"/>
    <w:rsid w:val="00F5052B"/>
    <w:rsid w:val="00F50C89"/>
    <w:rsid w:val="00F50E03"/>
    <w:rsid w:val="00F518F2"/>
    <w:rsid w:val="00F52344"/>
    <w:rsid w:val="00F5255C"/>
    <w:rsid w:val="00F52F41"/>
    <w:rsid w:val="00F5342F"/>
    <w:rsid w:val="00F53497"/>
    <w:rsid w:val="00F536D0"/>
    <w:rsid w:val="00F5393B"/>
    <w:rsid w:val="00F53F65"/>
    <w:rsid w:val="00F540B0"/>
    <w:rsid w:val="00F5454A"/>
    <w:rsid w:val="00F54995"/>
    <w:rsid w:val="00F54C52"/>
    <w:rsid w:val="00F557BF"/>
    <w:rsid w:val="00F55894"/>
    <w:rsid w:val="00F55BEC"/>
    <w:rsid w:val="00F5623A"/>
    <w:rsid w:val="00F567D8"/>
    <w:rsid w:val="00F56A49"/>
    <w:rsid w:val="00F573D0"/>
    <w:rsid w:val="00F6029D"/>
    <w:rsid w:val="00F6064C"/>
    <w:rsid w:val="00F60A69"/>
    <w:rsid w:val="00F60DF1"/>
    <w:rsid w:val="00F60F40"/>
    <w:rsid w:val="00F6109F"/>
    <w:rsid w:val="00F61502"/>
    <w:rsid w:val="00F61D64"/>
    <w:rsid w:val="00F61FB3"/>
    <w:rsid w:val="00F62467"/>
    <w:rsid w:val="00F6258A"/>
    <w:rsid w:val="00F62B24"/>
    <w:rsid w:val="00F62D2C"/>
    <w:rsid w:val="00F6374B"/>
    <w:rsid w:val="00F63B86"/>
    <w:rsid w:val="00F6468A"/>
    <w:rsid w:val="00F64767"/>
    <w:rsid w:val="00F648BC"/>
    <w:rsid w:val="00F64F19"/>
    <w:rsid w:val="00F65647"/>
    <w:rsid w:val="00F65F24"/>
    <w:rsid w:val="00F6703D"/>
    <w:rsid w:val="00F677C8"/>
    <w:rsid w:val="00F67986"/>
    <w:rsid w:val="00F67A00"/>
    <w:rsid w:val="00F7005E"/>
    <w:rsid w:val="00F70A5F"/>
    <w:rsid w:val="00F717BF"/>
    <w:rsid w:val="00F71A46"/>
    <w:rsid w:val="00F71D9C"/>
    <w:rsid w:val="00F72052"/>
    <w:rsid w:val="00F729EE"/>
    <w:rsid w:val="00F72E49"/>
    <w:rsid w:val="00F73185"/>
    <w:rsid w:val="00F73FBA"/>
    <w:rsid w:val="00F75217"/>
    <w:rsid w:val="00F755F2"/>
    <w:rsid w:val="00F75730"/>
    <w:rsid w:val="00F75EDD"/>
    <w:rsid w:val="00F76982"/>
    <w:rsid w:val="00F76F89"/>
    <w:rsid w:val="00F77133"/>
    <w:rsid w:val="00F776C3"/>
    <w:rsid w:val="00F7770C"/>
    <w:rsid w:val="00F77EF3"/>
    <w:rsid w:val="00F80381"/>
    <w:rsid w:val="00F809BB"/>
    <w:rsid w:val="00F80E6F"/>
    <w:rsid w:val="00F817DE"/>
    <w:rsid w:val="00F81A21"/>
    <w:rsid w:val="00F8286A"/>
    <w:rsid w:val="00F82CEA"/>
    <w:rsid w:val="00F82D91"/>
    <w:rsid w:val="00F83EB8"/>
    <w:rsid w:val="00F84014"/>
    <w:rsid w:val="00F84810"/>
    <w:rsid w:val="00F84928"/>
    <w:rsid w:val="00F8492E"/>
    <w:rsid w:val="00F8594E"/>
    <w:rsid w:val="00F85C4D"/>
    <w:rsid w:val="00F85E85"/>
    <w:rsid w:val="00F86722"/>
    <w:rsid w:val="00F86857"/>
    <w:rsid w:val="00F86C2F"/>
    <w:rsid w:val="00F86CA1"/>
    <w:rsid w:val="00F86F21"/>
    <w:rsid w:val="00F86F86"/>
    <w:rsid w:val="00F879D2"/>
    <w:rsid w:val="00F87EC2"/>
    <w:rsid w:val="00F906E4"/>
    <w:rsid w:val="00F907DD"/>
    <w:rsid w:val="00F91D90"/>
    <w:rsid w:val="00F9222F"/>
    <w:rsid w:val="00F92822"/>
    <w:rsid w:val="00F92B0D"/>
    <w:rsid w:val="00F92B9C"/>
    <w:rsid w:val="00F92BC9"/>
    <w:rsid w:val="00F92C58"/>
    <w:rsid w:val="00F93010"/>
    <w:rsid w:val="00F93B2A"/>
    <w:rsid w:val="00F9415C"/>
    <w:rsid w:val="00F94234"/>
    <w:rsid w:val="00F948E8"/>
    <w:rsid w:val="00F95C7A"/>
    <w:rsid w:val="00F95EAA"/>
    <w:rsid w:val="00F95F8C"/>
    <w:rsid w:val="00F96378"/>
    <w:rsid w:val="00F967AE"/>
    <w:rsid w:val="00F96A3E"/>
    <w:rsid w:val="00F96C49"/>
    <w:rsid w:val="00F96E5E"/>
    <w:rsid w:val="00F973EC"/>
    <w:rsid w:val="00F9748F"/>
    <w:rsid w:val="00F9799A"/>
    <w:rsid w:val="00F97D58"/>
    <w:rsid w:val="00F97EF5"/>
    <w:rsid w:val="00FA0184"/>
    <w:rsid w:val="00FA083E"/>
    <w:rsid w:val="00FA0A18"/>
    <w:rsid w:val="00FA0CF0"/>
    <w:rsid w:val="00FA0D70"/>
    <w:rsid w:val="00FA0DB1"/>
    <w:rsid w:val="00FA1AD3"/>
    <w:rsid w:val="00FA1C61"/>
    <w:rsid w:val="00FA1E7F"/>
    <w:rsid w:val="00FA2220"/>
    <w:rsid w:val="00FA299B"/>
    <w:rsid w:val="00FA3133"/>
    <w:rsid w:val="00FA3319"/>
    <w:rsid w:val="00FA370A"/>
    <w:rsid w:val="00FA3AFB"/>
    <w:rsid w:val="00FA43FB"/>
    <w:rsid w:val="00FA465F"/>
    <w:rsid w:val="00FA494D"/>
    <w:rsid w:val="00FA4E6C"/>
    <w:rsid w:val="00FA4EA1"/>
    <w:rsid w:val="00FA4F69"/>
    <w:rsid w:val="00FA5282"/>
    <w:rsid w:val="00FA5BBB"/>
    <w:rsid w:val="00FA6B68"/>
    <w:rsid w:val="00FA6BA5"/>
    <w:rsid w:val="00FA6C8B"/>
    <w:rsid w:val="00FA786D"/>
    <w:rsid w:val="00FA7E76"/>
    <w:rsid w:val="00FB0F16"/>
    <w:rsid w:val="00FB14A0"/>
    <w:rsid w:val="00FB1B7E"/>
    <w:rsid w:val="00FB25B2"/>
    <w:rsid w:val="00FB2E87"/>
    <w:rsid w:val="00FB2F5C"/>
    <w:rsid w:val="00FB32E1"/>
    <w:rsid w:val="00FB3475"/>
    <w:rsid w:val="00FB3808"/>
    <w:rsid w:val="00FB478F"/>
    <w:rsid w:val="00FB5521"/>
    <w:rsid w:val="00FB569C"/>
    <w:rsid w:val="00FB57ED"/>
    <w:rsid w:val="00FB590B"/>
    <w:rsid w:val="00FB6380"/>
    <w:rsid w:val="00FB6A90"/>
    <w:rsid w:val="00FB6B13"/>
    <w:rsid w:val="00FB7097"/>
    <w:rsid w:val="00FB7711"/>
    <w:rsid w:val="00FC02E8"/>
    <w:rsid w:val="00FC092B"/>
    <w:rsid w:val="00FC1295"/>
    <w:rsid w:val="00FC1FBB"/>
    <w:rsid w:val="00FC3C59"/>
    <w:rsid w:val="00FC4242"/>
    <w:rsid w:val="00FC463F"/>
    <w:rsid w:val="00FC5191"/>
    <w:rsid w:val="00FC52B2"/>
    <w:rsid w:val="00FC532B"/>
    <w:rsid w:val="00FC547C"/>
    <w:rsid w:val="00FC5748"/>
    <w:rsid w:val="00FC5A4E"/>
    <w:rsid w:val="00FC5C8C"/>
    <w:rsid w:val="00FC62CE"/>
    <w:rsid w:val="00FC76DD"/>
    <w:rsid w:val="00FC778F"/>
    <w:rsid w:val="00FC7B71"/>
    <w:rsid w:val="00FC7E18"/>
    <w:rsid w:val="00FD1867"/>
    <w:rsid w:val="00FD22C9"/>
    <w:rsid w:val="00FD2721"/>
    <w:rsid w:val="00FD3591"/>
    <w:rsid w:val="00FD37B4"/>
    <w:rsid w:val="00FD3EE1"/>
    <w:rsid w:val="00FD3FFF"/>
    <w:rsid w:val="00FD5106"/>
    <w:rsid w:val="00FD5450"/>
    <w:rsid w:val="00FD55EB"/>
    <w:rsid w:val="00FD5840"/>
    <w:rsid w:val="00FD5A5A"/>
    <w:rsid w:val="00FD5B3F"/>
    <w:rsid w:val="00FD5BE7"/>
    <w:rsid w:val="00FD6385"/>
    <w:rsid w:val="00FD72C3"/>
    <w:rsid w:val="00FD75E8"/>
    <w:rsid w:val="00FD7A86"/>
    <w:rsid w:val="00FD7DE1"/>
    <w:rsid w:val="00FE02A4"/>
    <w:rsid w:val="00FE0663"/>
    <w:rsid w:val="00FE0ED8"/>
    <w:rsid w:val="00FE133E"/>
    <w:rsid w:val="00FE2A2B"/>
    <w:rsid w:val="00FE3564"/>
    <w:rsid w:val="00FE35F8"/>
    <w:rsid w:val="00FE3616"/>
    <w:rsid w:val="00FE365A"/>
    <w:rsid w:val="00FE37F2"/>
    <w:rsid w:val="00FE3ADA"/>
    <w:rsid w:val="00FE3B37"/>
    <w:rsid w:val="00FE4042"/>
    <w:rsid w:val="00FE4338"/>
    <w:rsid w:val="00FE4437"/>
    <w:rsid w:val="00FE44C1"/>
    <w:rsid w:val="00FE4644"/>
    <w:rsid w:val="00FE4701"/>
    <w:rsid w:val="00FE4899"/>
    <w:rsid w:val="00FE4DB9"/>
    <w:rsid w:val="00FE4F33"/>
    <w:rsid w:val="00FE5067"/>
    <w:rsid w:val="00FE514B"/>
    <w:rsid w:val="00FE5A8C"/>
    <w:rsid w:val="00FE5A8E"/>
    <w:rsid w:val="00FE5CDB"/>
    <w:rsid w:val="00FE605C"/>
    <w:rsid w:val="00FE6139"/>
    <w:rsid w:val="00FE6305"/>
    <w:rsid w:val="00FE765A"/>
    <w:rsid w:val="00FE7CC3"/>
    <w:rsid w:val="00FE7EBF"/>
    <w:rsid w:val="00FF0522"/>
    <w:rsid w:val="00FF0F73"/>
    <w:rsid w:val="00FF11B3"/>
    <w:rsid w:val="00FF2840"/>
    <w:rsid w:val="00FF28B1"/>
    <w:rsid w:val="00FF31A0"/>
    <w:rsid w:val="00FF344A"/>
    <w:rsid w:val="00FF34B6"/>
    <w:rsid w:val="00FF3720"/>
    <w:rsid w:val="00FF3C4D"/>
    <w:rsid w:val="00FF3D27"/>
    <w:rsid w:val="00FF423F"/>
    <w:rsid w:val="00FF453D"/>
    <w:rsid w:val="00FF4707"/>
    <w:rsid w:val="00FF4FEA"/>
    <w:rsid w:val="00FF53B8"/>
    <w:rsid w:val="00FF56B5"/>
    <w:rsid w:val="00FF5734"/>
    <w:rsid w:val="00FF5F5F"/>
    <w:rsid w:val="00FF5F67"/>
    <w:rsid w:val="00FF600F"/>
    <w:rsid w:val="00FF60A8"/>
    <w:rsid w:val="00FF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10F7C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MARI"/>
    <w:qFormat/>
    <w:rsid w:val="001E31E2"/>
    <w:pPr>
      <w:spacing w:before="120" w:after="120"/>
    </w:pPr>
    <w:rPr>
      <w:rFonts w:ascii="Times New Roman" w:hAnsi="Times New Roman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basedOn w:val="Normal"/>
    <w:link w:val="FotnotetekstTegn"/>
    <w:uiPriority w:val="99"/>
    <w:semiHidden/>
    <w:unhideWhenUsed/>
    <w:rsid w:val="001E31E2"/>
    <w:pPr>
      <w:spacing w:before="0"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1E31E2"/>
    <w:rPr>
      <w:rFonts w:ascii="Times New Roman" w:hAnsi="Times New Roman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1E31E2"/>
    <w:rPr>
      <w:vertAlign w:val="superscript"/>
    </w:rPr>
  </w:style>
  <w:style w:type="paragraph" w:styleId="Topptekst">
    <w:name w:val="header"/>
    <w:basedOn w:val="Normal"/>
    <w:link w:val="TopptekstTegn"/>
    <w:uiPriority w:val="99"/>
    <w:unhideWhenUsed/>
    <w:rsid w:val="001E3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E31E2"/>
    <w:rPr>
      <w:rFonts w:ascii="Times New Roman" w:hAnsi="Times New Roman"/>
      <w:sz w:val="24"/>
    </w:rPr>
  </w:style>
  <w:style w:type="paragraph" w:styleId="Bunntekst">
    <w:name w:val="footer"/>
    <w:basedOn w:val="Normal"/>
    <w:link w:val="BunntekstTegn"/>
    <w:uiPriority w:val="99"/>
    <w:unhideWhenUsed/>
    <w:rsid w:val="001E3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E31E2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MARI"/>
    <w:qFormat/>
    <w:rsid w:val="001E31E2"/>
    <w:pPr>
      <w:spacing w:before="120" w:after="120"/>
    </w:pPr>
    <w:rPr>
      <w:rFonts w:ascii="Times New Roman" w:hAnsi="Times New Roman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basedOn w:val="Normal"/>
    <w:link w:val="FotnotetekstTegn"/>
    <w:uiPriority w:val="99"/>
    <w:semiHidden/>
    <w:unhideWhenUsed/>
    <w:rsid w:val="001E31E2"/>
    <w:pPr>
      <w:spacing w:before="0"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1E31E2"/>
    <w:rPr>
      <w:rFonts w:ascii="Times New Roman" w:hAnsi="Times New Roman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1E31E2"/>
    <w:rPr>
      <w:vertAlign w:val="superscript"/>
    </w:rPr>
  </w:style>
  <w:style w:type="paragraph" w:styleId="Topptekst">
    <w:name w:val="header"/>
    <w:basedOn w:val="Normal"/>
    <w:link w:val="TopptekstTegn"/>
    <w:uiPriority w:val="99"/>
    <w:unhideWhenUsed/>
    <w:rsid w:val="001E3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E31E2"/>
    <w:rPr>
      <w:rFonts w:ascii="Times New Roman" w:hAnsi="Times New Roman"/>
      <w:sz w:val="24"/>
    </w:rPr>
  </w:style>
  <w:style w:type="paragraph" w:styleId="Bunntekst">
    <w:name w:val="footer"/>
    <w:basedOn w:val="Normal"/>
    <w:link w:val="BunntekstTegn"/>
    <w:uiPriority w:val="99"/>
    <w:unhideWhenUsed/>
    <w:rsid w:val="001E3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E31E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82E35-B6FA-EB4C-9444-00F78CB13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4098</TotalTime>
  <Pages>5</Pages>
  <Words>1368</Words>
  <Characters>7253</Characters>
  <Application>Microsoft Macintosh Word</Application>
  <DocSecurity>0</DocSecurity>
  <Lines>60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MilliMolly</dc:creator>
  <cp:lastModifiedBy>Lars Sætre</cp:lastModifiedBy>
  <cp:revision>72</cp:revision>
  <dcterms:created xsi:type="dcterms:W3CDTF">2017-10-16T17:38:00Z</dcterms:created>
  <dcterms:modified xsi:type="dcterms:W3CDTF">2017-10-19T14:12:00Z</dcterms:modified>
</cp:coreProperties>
</file>