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746B" w14:textId="77777777" w:rsidR="00BB750D" w:rsidRPr="00902928" w:rsidRDefault="008C49A9" w:rsidP="008C49A9">
      <w:pPr>
        <w:spacing w:line="360" w:lineRule="auto"/>
        <w:jc w:val="center"/>
        <w:rPr>
          <w:rFonts w:ascii="Times New Roman" w:hAnsi="Times New Roman" w:cs="Times New Roman"/>
          <w:b/>
          <w:sz w:val="32"/>
          <w:szCs w:val="32"/>
        </w:rPr>
      </w:pPr>
      <w:r w:rsidRPr="00902928">
        <w:rPr>
          <w:rFonts w:ascii="Times New Roman" w:hAnsi="Times New Roman" w:cs="Times New Roman"/>
          <w:b/>
          <w:sz w:val="32"/>
          <w:szCs w:val="32"/>
        </w:rPr>
        <w:t xml:space="preserve">Didaktiske dikt utanfor </w:t>
      </w:r>
      <w:commentRangeStart w:id="0"/>
      <w:r w:rsidRPr="00902928">
        <w:rPr>
          <w:rFonts w:ascii="Times New Roman" w:hAnsi="Times New Roman" w:cs="Times New Roman"/>
          <w:b/>
          <w:sz w:val="32"/>
          <w:szCs w:val="32"/>
        </w:rPr>
        <w:t>sesongen</w:t>
      </w:r>
      <w:commentRangeEnd w:id="0"/>
      <w:r w:rsidR="0027794C">
        <w:rPr>
          <w:rStyle w:val="Merknadsreferanse"/>
        </w:rPr>
        <w:commentReference w:id="0"/>
      </w:r>
    </w:p>
    <w:p w14:paraId="45E6061C" w14:textId="77777777"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14:paraId="248546D3" w14:textId="77777777" w:rsidR="008C49A9" w:rsidRPr="00902928" w:rsidRDefault="008C49A9" w:rsidP="008C49A9">
      <w:pPr>
        <w:spacing w:line="360" w:lineRule="auto"/>
        <w:jc w:val="center"/>
        <w:rPr>
          <w:rFonts w:ascii="Times New Roman" w:hAnsi="Times New Roman" w:cs="Times New Roman"/>
          <w:i/>
          <w:sz w:val="28"/>
          <w:szCs w:val="28"/>
        </w:rPr>
      </w:pPr>
    </w:p>
    <w:p w14:paraId="27FAE0A6" w14:textId="77777777" w:rsidR="008C49A9" w:rsidRPr="00902928" w:rsidRDefault="008C49A9" w:rsidP="008C49A9">
      <w:pPr>
        <w:spacing w:line="360" w:lineRule="auto"/>
        <w:ind w:left="708"/>
        <w:rPr>
          <w:rFonts w:ascii="Times New Roman" w:eastAsia="Times New Roman" w:hAnsi="Times New Roman" w:cs="Times New Roman"/>
          <w:sz w:val="22"/>
          <w:szCs w:val="22"/>
          <w:lang w:eastAsia="nb-NO"/>
        </w:rPr>
      </w:pPr>
      <w:proofErr w:type="spellStart"/>
      <w:r w:rsidRPr="00902928">
        <w:rPr>
          <w:rFonts w:ascii="Times New Roman" w:eastAsia="Times New Roman" w:hAnsi="Times New Roman" w:cs="Times New Roman"/>
          <w:bCs/>
          <w:sz w:val="22"/>
          <w:szCs w:val="22"/>
          <w:lang w:eastAsia="nb-NO"/>
        </w:rPr>
        <w:t>Veien</w:t>
      </w:r>
      <w:proofErr w:type="spellEnd"/>
      <w:r w:rsidRPr="00902928">
        <w:rPr>
          <w:rFonts w:ascii="Times New Roman" w:eastAsia="Times New Roman" w:hAnsi="Times New Roman" w:cs="Times New Roman"/>
          <w:bCs/>
          <w:sz w:val="22"/>
          <w:szCs w:val="22"/>
          <w:lang w:eastAsia="nb-NO"/>
        </w:rPr>
        <w:t xml:space="preserve"> snodde seg langs et umulig gjerde</w:t>
      </w:r>
      <w:r w:rsidRPr="00902928">
        <w:rPr>
          <w:rFonts w:ascii="Times New Roman" w:eastAsia="Times New Roman" w:hAnsi="Times New Roman" w:cs="Times New Roman"/>
          <w:bCs/>
          <w:sz w:val="22"/>
          <w:szCs w:val="22"/>
          <w:lang w:eastAsia="nb-NO"/>
        </w:rPr>
        <w:br/>
        <w:t xml:space="preserve">va et skilt der med LIMITED ACCESS og trer og gras </w:t>
      </w:r>
      <w:proofErr w:type="spellStart"/>
      <w:r w:rsidRPr="00902928">
        <w:rPr>
          <w:rFonts w:ascii="Times New Roman" w:eastAsia="Times New Roman" w:hAnsi="Times New Roman" w:cs="Times New Roman"/>
          <w:bCs/>
          <w:sz w:val="22"/>
          <w:szCs w:val="22"/>
          <w:lang w:eastAsia="nb-NO"/>
        </w:rPr>
        <w:t>vokste</w:t>
      </w:r>
      <w:proofErr w:type="spellEnd"/>
      <w:r w:rsidRPr="00902928">
        <w:rPr>
          <w:rFonts w:ascii="Times New Roman" w:eastAsia="Times New Roman" w:hAnsi="Times New Roman" w:cs="Times New Roman"/>
          <w:bCs/>
          <w:sz w:val="22"/>
          <w:szCs w:val="22"/>
          <w:lang w:eastAsia="nb-NO"/>
        </w:rPr>
        <w:br/>
        <w:t xml:space="preserve">men brått ein </w:t>
      </w:r>
      <w:proofErr w:type="spellStart"/>
      <w:r w:rsidRPr="00902928">
        <w:rPr>
          <w:rFonts w:ascii="Times New Roman" w:eastAsia="Times New Roman" w:hAnsi="Times New Roman" w:cs="Times New Roman"/>
          <w:bCs/>
          <w:sz w:val="22"/>
          <w:szCs w:val="22"/>
          <w:lang w:eastAsia="nb-NO"/>
        </w:rPr>
        <w:t>åbning</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ud</w:t>
      </w:r>
      <w:proofErr w:type="spellEnd"/>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 xml:space="preserve">av den 500 meter lange </w:t>
      </w:r>
      <w:proofErr w:type="spellStart"/>
      <w:r w:rsidRPr="00902928">
        <w:rPr>
          <w:rFonts w:ascii="Times New Roman" w:eastAsia="Times New Roman" w:hAnsi="Times New Roman" w:cs="Times New Roman"/>
          <w:bCs/>
          <w:sz w:val="22"/>
          <w:szCs w:val="22"/>
          <w:lang w:eastAsia="nb-NO"/>
        </w:rPr>
        <w:t>Rothesay</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Dock</w:t>
      </w:r>
      <w:proofErr w:type="spellEnd"/>
      <w:r w:rsidRPr="00902928">
        <w:rPr>
          <w:rFonts w:ascii="Times New Roman" w:eastAsia="Times New Roman" w:hAnsi="Times New Roman" w:cs="Times New Roman"/>
          <w:bCs/>
          <w:sz w:val="22"/>
          <w:szCs w:val="22"/>
          <w:lang w:eastAsia="nb-NO"/>
        </w:rPr>
        <w:t>.</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 xml:space="preserve">Og der fant du </w:t>
      </w:r>
      <w:proofErr w:type="spellStart"/>
      <w:r w:rsidRPr="00902928">
        <w:rPr>
          <w:rFonts w:ascii="Times New Roman" w:eastAsia="Times New Roman" w:hAnsi="Times New Roman" w:cs="Times New Roman"/>
          <w:bCs/>
          <w:i/>
          <w:iCs/>
          <w:sz w:val="22"/>
          <w:szCs w:val="22"/>
          <w:lang w:eastAsia="nb-NO"/>
        </w:rPr>
        <w:t>ka</w:t>
      </w:r>
      <w:proofErr w:type="spellEnd"/>
      <w:r w:rsidRPr="00902928">
        <w:rPr>
          <w:rFonts w:ascii="Times New Roman" w:eastAsia="Times New Roman" w:hAnsi="Times New Roman" w:cs="Times New Roman"/>
          <w:bCs/>
          <w:i/>
          <w:iCs/>
          <w:sz w:val="22"/>
          <w:szCs w:val="22"/>
          <w:lang w:eastAsia="nb-NO"/>
        </w:rPr>
        <w:t>?</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r>
      <w:proofErr w:type="spellStart"/>
      <w:r w:rsidRPr="00902928">
        <w:rPr>
          <w:rFonts w:ascii="Times New Roman" w:eastAsia="Times New Roman" w:hAnsi="Times New Roman" w:cs="Times New Roman"/>
          <w:bCs/>
          <w:sz w:val="22"/>
          <w:szCs w:val="22"/>
          <w:lang w:eastAsia="nb-NO"/>
        </w:rPr>
        <w:t>udenfor</w:t>
      </w:r>
      <w:proofErr w:type="spellEnd"/>
      <w:r w:rsidRPr="00902928">
        <w:rPr>
          <w:rFonts w:ascii="Times New Roman" w:eastAsia="Times New Roman" w:hAnsi="Times New Roman" w:cs="Times New Roman"/>
          <w:bCs/>
          <w:sz w:val="22"/>
          <w:szCs w:val="22"/>
          <w:lang w:eastAsia="nb-NO"/>
        </w:rPr>
        <w:t xml:space="preserve"> sesongen!</w:t>
      </w:r>
    </w:p>
    <w:p w14:paraId="5E890B88" w14:textId="77777777" w:rsidR="008C49A9" w:rsidRPr="00902928" w:rsidRDefault="008C49A9" w:rsidP="008C49A9">
      <w:pPr>
        <w:spacing w:line="360" w:lineRule="auto"/>
        <w:rPr>
          <w:rFonts w:ascii="Times New Roman" w:hAnsi="Times New Roman" w:cs="Times New Roman"/>
          <w:sz w:val="28"/>
          <w:szCs w:val="28"/>
        </w:rPr>
      </w:pPr>
    </w:p>
    <w:p w14:paraId="4A8C4855" w14:textId="77777777" w:rsidR="00B47FCB" w:rsidRPr="00B47FCB" w:rsidRDefault="0073446E" w:rsidP="008C49A9">
      <w:pPr>
        <w:spacing w:line="360" w:lineRule="auto"/>
        <w:rPr>
          <w:rFonts w:ascii="Times New Roman" w:hAnsi="Times New Roman" w:cs="Times New Roman"/>
        </w:rPr>
      </w:pPr>
      <w:r w:rsidRPr="00902928">
        <w:rPr>
          <w:rFonts w:ascii="Times New Roman" w:hAnsi="Times New Roman" w:cs="Times New Roman"/>
        </w:rPr>
        <w:t>I desse linjene frå «Skotsk roman» i Øyvind Rimbereid si andre diktsamling</w:t>
      </w:r>
      <w:r w:rsidR="001F30CC">
        <w:rPr>
          <w:rFonts w:ascii="Times New Roman" w:hAnsi="Times New Roman" w:cs="Times New Roman"/>
        </w:rPr>
        <w:t xml:space="preserve"> </w:t>
      </w:r>
      <w:r w:rsidR="00BA4A01">
        <w:rPr>
          <w:rFonts w:ascii="Times New Roman" w:hAnsi="Times New Roman" w:cs="Times New Roman"/>
          <w:i/>
        </w:rPr>
        <w:t>Trådreiser</w:t>
      </w:r>
      <w:r w:rsidRPr="00902928">
        <w:rPr>
          <w:rFonts w:ascii="Times New Roman" w:hAnsi="Times New Roman" w:cs="Times New Roman"/>
        </w:rPr>
        <w:t xml:space="preserve"> finn eg ei komprimert litterær oppsummering av fokuset for denne oppgåva. Eg vil skrive om didaktiske dikt, ein litterær sja</w:t>
      </w:r>
      <w:r w:rsidR="00CB2AE3">
        <w:rPr>
          <w:rFonts w:ascii="Times New Roman" w:hAnsi="Times New Roman" w:cs="Times New Roman"/>
        </w:rPr>
        <w:t>nger som dei siste to</w:t>
      </w:r>
      <w:r w:rsidRPr="00902928">
        <w:rPr>
          <w:rFonts w:ascii="Times New Roman" w:hAnsi="Times New Roman" w:cs="Times New Roman"/>
        </w:rPr>
        <w:t xml:space="preserve"> hundre år</w:t>
      </w:r>
      <w:r w:rsidR="00CB2AE3">
        <w:rPr>
          <w:rFonts w:ascii="Times New Roman" w:hAnsi="Times New Roman" w:cs="Times New Roman"/>
        </w:rPr>
        <w:t>a</w:t>
      </w:r>
      <w:r w:rsidRPr="00902928">
        <w:rPr>
          <w:rFonts w:ascii="Times New Roman" w:hAnsi="Times New Roman" w:cs="Times New Roman"/>
        </w:rPr>
        <w:t xml:space="preserve"> har vore meir eller mindre utanfor sesongen i europeisk litteratur. </w:t>
      </w:r>
      <w:r w:rsidR="00E36856">
        <w:rPr>
          <w:rFonts w:ascii="Times New Roman" w:hAnsi="Times New Roman" w:cs="Times New Roman"/>
        </w:rPr>
        <w:t xml:space="preserve">Mi foreløpige tese er at </w:t>
      </w:r>
      <w:r w:rsidR="00D335BD">
        <w:rPr>
          <w:rFonts w:ascii="Times New Roman" w:hAnsi="Times New Roman" w:cs="Times New Roman"/>
        </w:rPr>
        <w:t xml:space="preserve">eit paradigmeskifte, som fall saman med den litteraturhistoriske epoken vi kjenner som romantikken, medførte at synet på litteraturen generelt og poesien spesielt endra seg i denne perioden. I </w:t>
      </w:r>
      <w:r w:rsidR="00D335BD" w:rsidRPr="00742840">
        <w:rPr>
          <w:rFonts w:ascii="Times New Roman" w:hAnsi="Times New Roman" w:cs="Times New Roman"/>
          <w:i/>
        </w:rPr>
        <w:t xml:space="preserve">The </w:t>
      </w:r>
      <w:proofErr w:type="spellStart"/>
      <w:r w:rsidR="00D335BD" w:rsidRPr="00742840">
        <w:rPr>
          <w:rFonts w:ascii="Times New Roman" w:hAnsi="Times New Roman" w:cs="Times New Roman"/>
          <w:i/>
        </w:rPr>
        <w:t>Criticism</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of</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Didactic</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Poetry</w:t>
      </w:r>
      <w:proofErr w:type="spellEnd"/>
      <w:r w:rsidR="00D335BD">
        <w:rPr>
          <w:rFonts w:ascii="Times New Roman" w:hAnsi="Times New Roman" w:cs="Times New Roman"/>
        </w:rPr>
        <w:t xml:space="preserve"> skriv Alexander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at noko av bakgrunnen for dette skiftet kan ha vore at møtet med opplysningstida sin rasjonalisme, og den stadig større suksessen til den objektive vitskapen, gjorde at poesien si rolle vart </w:t>
      </w:r>
      <w:proofErr w:type="spellStart"/>
      <w:r w:rsidR="00D335BD">
        <w:rPr>
          <w:rFonts w:ascii="Times New Roman" w:hAnsi="Times New Roman" w:cs="Times New Roman"/>
        </w:rPr>
        <w:t>omdefinert</w:t>
      </w:r>
      <w:proofErr w:type="spellEnd"/>
      <w:r w:rsidR="00D335BD">
        <w:rPr>
          <w:rFonts w:ascii="Times New Roman" w:hAnsi="Times New Roman" w:cs="Times New Roman"/>
        </w:rPr>
        <w:t xml:space="preserve">. For, skriv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dersom vitskapen, objektiv, empirisk og rasjonell, var det beste middelet vi hadde for å forstå verda, så måtte poesien skifte beitemark. Poesien </w:t>
      </w:r>
      <w:r w:rsidR="00742840">
        <w:rPr>
          <w:rFonts w:ascii="Times New Roman" w:hAnsi="Times New Roman" w:cs="Times New Roman"/>
        </w:rPr>
        <w:t>vart omdelegert til fantasien si verd, til kjenslene si verd, eller den vart rettferdiggjort som eit mål i seg sjølv, som «</w:t>
      </w:r>
      <w:proofErr w:type="spellStart"/>
      <w:r w:rsidR="00742840">
        <w:rPr>
          <w:rFonts w:ascii="Times New Roman" w:hAnsi="Times New Roman" w:cs="Times New Roman"/>
        </w:rPr>
        <w:t>l’art</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pour</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l’art</w:t>
      </w:r>
      <w:proofErr w:type="spellEnd"/>
      <w:r w:rsidR="00742840">
        <w:rPr>
          <w:rFonts w:ascii="Times New Roman" w:hAnsi="Times New Roman" w:cs="Times New Roman"/>
        </w:rPr>
        <w:t>». Eg mistenker denne forståinga for, i beste fall, å vere litt forenkla, men trur likevel at ein trygt kan slå fast at lærediktet gjekk av moten i denne perioden</w:t>
      </w:r>
      <w:r w:rsidR="00B47FCB">
        <w:rPr>
          <w:rFonts w:ascii="Times New Roman" w:hAnsi="Times New Roman" w:cs="Times New Roman"/>
        </w:rPr>
        <w:t xml:space="preserve">, uavhengig av bakgrunnen for dette. I innleiinga si til det lyriske dramaet </w:t>
      </w:r>
      <w:proofErr w:type="spellStart"/>
      <w:r w:rsidR="00B47FCB">
        <w:rPr>
          <w:rFonts w:ascii="Times New Roman" w:hAnsi="Times New Roman" w:cs="Times New Roman"/>
          <w:i/>
        </w:rPr>
        <w:t>Prometheus</w:t>
      </w:r>
      <w:proofErr w:type="spellEnd"/>
      <w:r w:rsidR="00B47FCB">
        <w:rPr>
          <w:rFonts w:ascii="Times New Roman" w:hAnsi="Times New Roman" w:cs="Times New Roman"/>
          <w:i/>
        </w:rPr>
        <w:t xml:space="preserve"> </w:t>
      </w:r>
      <w:proofErr w:type="spellStart"/>
      <w:r w:rsidR="00B47FCB">
        <w:rPr>
          <w:rFonts w:ascii="Times New Roman" w:hAnsi="Times New Roman" w:cs="Times New Roman"/>
          <w:i/>
        </w:rPr>
        <w:t>unbound</w:t>
      </w:r>
      <w:proofErr w:type="spellEnd"/>
      <w:r w:rsidR="00B47FCB">
        <w:rPr>
          <w:rFonts w:ascii="Times New Roman" w:hAnsi="Times New Roman" w:cs="Times New Roman"/>
        </w:rPr>
        <w:t xml:space="preserve"> skriv </w:t>
      </w:r>
      <w:proofErr w:type="spellStart"/>
      <w:r w:rsidR="00B47FCB">
        <w:rPr>
          <w:rFonts w:ascii="Times New Roman" w:hAnsi="Times New Roman" w:cs="Times New Roman"/>
        </w:rPr>
        <w:t>Percy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Bysshe</w:t>
      </w:r>
      <w:proofErr w:type="spellEnd"/>
      <w:r w:rsidR="00B47FCB">
        <w:rPr>
          <w:rFonts w:ascii="Times New Roman" w:hAnsi="Times New Roman" w:cs="Times New Roman"/>
        </w:rPr>
        <w:t xml:space="preserve"> Shelley, ein sentral premissleverandør for litteratursynet i romantikken, til dømes dette: «</w:t>
      </w:r>
      <w:proofErr w:type="spellStart"/>
      <w:r w:rsidR="00B47FCB">
        <w:rPr>
          <w:rFonts w:ascii="Times New Roman" w:hAnsi="Times New Roman" w:cs="Times New Roman"/>
        </w:rPr>
        <w:t>Didactic</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poetry</w:t>
      </w:r>
      <w:proofErr w:type="spellEnd"/>
      <w:r w:rsidR="00B47FCB">
        <w:rPr>
          <w:rFonts w:ascii="Times New Roman" w:hAnsi="Times New Roman" w:cs="Times New Roman"/>
        </w:rPr>
        <w:t xml:space="preserve"> is my </w:t>
      </w:r>
      <w:proofErr w:type="spellStart"/>
      <w:r w:rsidR="00B47FCB">
        <w:rPr>
          <w:rFonts w:ascii="Times New Roman" w:hAnsi="Times New Roman" w:cs="Times New Roman"/>
        </w:rPr>
        <w:t>abhorrence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nothing</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can</w:t>
      </w:r>
      <w:proofErr w:type="spellEnd"/>
      <w:r w:rsidR="00B47FCB">
        <w:rPr>
          <w:rFonts w:ascii="Times New Roman" w:hAnsi="Times New Roman" w:cs="Times New Roman"/>
        </w:rPr>
        <w:t xml:space="preserve"> be </w:t>
      </w:r>
      <w:proofErr w:type="spellStart"/>
      <w:r w:rsidR="00B47FCB">
        <w:rPr>
          <w:rFonts w:ascii="Times New Roman" w:hAnsi="Times New Roman" w:cs="Times New Roman"/>
        </w:rPr>
        <w:t>equally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well</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expressed</w:t>
      </w:r>
      <w:proofErr w:type="spellEnd"/>
      <w:r w:rsidR="00B47FCB">
        <w:rPr>
          <w:rFonts w:ascii="Times New Roman" w:hAnsi="Times New Roman" w:cs="Times New Roman"/>
        </w:rPr>
        <w:t xml:space="preserve"> in </w:t>
      </w:r>
      <w:proofErr w:type="spellStart"/>
      <w:r w:rsidR="00B47FCB">
        <w:rPr>
          <w:rFonts w:ascii="Times New Roman" w:hAnsi="Times New Roman" w:cs="Times New Roman"/>
        </w:rPr>
        <w:t>prose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that</w:t>
      </w:r>
      <w:proofErr w:type="spellEnd"/>
      <w:r w:rsidR="00B47FCB">
        <w:rPr>
          <w:rFonts w:ascii="Times New Roman" w:hAnsi="Times New Roman" w:cs="Times New Roman"/>
        </w:rPr>
        <w:t xml:space="preserve"> is </w:t>
      </w:r>
      <w:proofErr w:type="spellStart"/>
      <w:r w:rsidR="00B47FCB">
        <w:rPr>
          <w:rFonts w:ascii="Times New Roman" w:hAnsi="Times New Roman" w:cs="Times New Roman"/>
        </w:rPr>
        <w:t>not</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tedious</w:t>
      </w:r>
      <w:proofErr w:type="spellEnd"/>
      <w:r w:rsidR="00B47FCB">
        <w:rPr>
          <w:rFonts w:ascii="Times New Roman" w:hAnsi="Times New Roman" w:cs="Times New Roman"/>
        </w:rPr>
        <w:t xml:space="preserve"> and </w:t>
      </w:r>
      <w:proofErr w:type="spellStart"/>
      <w:r w:rsidR="00B47FCB">
        <w:rPr>
          <w:rFonts w:ascii="Times New Roman" w:hAnsi="Times New Roman" w:cs="Times New Roman"/>
        </w:rPr>
        <w:t>supererogatory</w:t>
      </w:r>
      <w:proofErr w:type="spellEnd"/>
      <w:r w:rsidR="00B47FCB">
        <w:rPr>
          <w:rFonts w:ascii="Times New Roman" w:hAnsi="Times New Roman" w:cs="Times New Roman"/>
        </w:rPr>
        <w:t xml:space="preserve"> in verse.» </w:t>
      </w:r>
    </w:p>
    <w:p w14:paraId="02BFBC40" w14:textId="77777777" w:rsidR="00B47FCB" w:rsidRDefault="00B47FCB" w:rsidP="008C49A9">
      <w:pPr>
        <w:spacing w:line="360" w:lineRule="auto"/>
        <w:rPr>
          <w:rFonts w:ascii="Times New Roman" w:hAnsi="Times New Roman" w:cs="Times New Roman"/>
        </w:rPr>
      </w:pPr>
    </w:p>
    <w:p w14:paraId="10A58EC9" w14:textId="77777777" w:rsidR="00A944F3" w:rsidRDefault="00A944F3" w:rsidP="008C49A9">
      <w:pPr>
        <w:spacing w:line="360" w:lineRule="auto"/>
        <w:rPr>
          <w:rFonts w:ascii="Times New Roman" w:hAnsi="Times New Roman" w:cs="Times New Roman"/>
        </w:rPr>
      </w:pPr>
      <w:r>
        <w:rPr>
          <w:rFonts w:ascii="Times New Roman" w:hAnsi="Times New Roman" w:cs="Times New Roman"/>
        </w:rPr>
        <w:t xml:space="preserve">På </w:t>
      </w:r>
      <w:r w:rsidR="007D1E13">
        <w:rPr>
          <w:rFonts w:ascii="Times New Roman" w:hAnsi="Times New Roman" w:cs="Times New Roman"/>
        </w:rPr>
        <w:t>2000-års dagen for Vergil sin død</w:t>
      </w:r>
      <w:r>
        <w:rPr>
          <w:rFonts w:ascii="Times New Roman" w:hAnsi="Times New Roman" w:cs="Times New Roman"/>
        </w:rPr>
        <w:t xml:space="preserve"> skreiv </w:t>
      </w:r>
      <w:proofErr w:type="spellStart"/>
      <w:r>
        <w:rPr>
          <w:rFonts w:ascii="Times New Roman" w:hAnsi="Times New Roman" w:cs="Times New Roman"/>
        </w:rPr>
        <w:t>Wilamowitz</w:t>
      </w:r>
      <w:proofErr w:type="spellEnd"/>
      <w:r>
        <w:rPr>
          <w:rFonts w:ascii="Times New Roman" w:hAnsi="Times New Roman" w:cs="Times New Roman"/>
        </w:rPr>
        <w:t xml:space="preserve"> : </w:t>
      </w:r>
      <w:r w:rsidR="007D1E13">
        <w:rPr>
          <w:rFonts w:ascii="Times New Roman" w:hAnsi="Times New Roman" w:cs="Times New Roman"/>
        </w:rPr>
        <w:t>«</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poetics</w:t>
      </w:r>
      <w:proofErr w:type="spellEnd"/>
      <w:r>
        <w:rPr>
          <w:rFonts w:ascii="Times New Roman" w:hAnsi="Times New Roman" w:cs="Times New Roman"/>
        </w:rPr>
        <w:t xml:space="preserve"> </w:t>
      </w:r>
      <w:proofErr w:type="spellStart"/>
      <w:r>
        <w:rPr>
          <w:rFonts w:ascii="Times New Roman" w:hAnsi="Times New Roman" w:cs="Times New Roman"/>
        </w:rPr>
        <w:t>deny</w:t>
      </w:r>
      <w:proofErr w:type="spellEnd"/>
      <w:r>
        <w:rPr>
          <w:rFonts w:ascii="Times New Roman" w:hAnsi="Times New Roman" w:cs="Times New Roman"/>
        </w:rPr>
        <w:t xml:space="preserve"> a </w:t>
      </w:r>
      <w:proofErr w:type="spellStart"/>
      <w:r>
        <w:rPr>
          <w:rFonts w:ascii="Times New Roman" w:hAnsi="Times New Roman" w:cs="Times New Roman"/>
        </w:rPr>
        <w:t>didactic</w:t>
      </w:r>
      <w:proofErr w:type="spellEnd"/>
      <w:r>
        <w:rPr>
          <w:rFonts w:ascii="Times New Roman" w:hAnsi="Times New Roman" w:cs="Times New Roman"/>
        </w:rPr>
        <w:t xml:space="preserve"> poem </w:t>
      </w:r>
      <w:proofErr w:type="spellStart"/>
      <w:r>
        <w:rPr>
          <w:rFonts w:ascii="Times New Roman" w:hAnsi="Times New Roman" w:cs="Times New Roman"/>
        </w:rPr>
        <w:t>the</w:t>
      </w:r>
      <w:proofErr w:type="spellEnd"/>
      <w:r>
        <w:rPr>
          <w:rFonts w:ascii="Times New Roman" w:hAnsi="Times New Roman" w:cs="Times New Roman"/>
        </w:rPr>
        <w:t xml:space="preserve"> right to </w:t>
      </w:r>
      <w:proofErr w:type="spellStart"/>
      <w:r>
        <w:rPr>
          <w:rFonts w:ascii="Times New Roman" w:hAnsi="Times New Roman" w:cs="Times New Roman"/>
        </w:rPr>
        <w:t>exist</w:t>
      </w:r>
      <w:proofErr w:type="spellEnd"/>
      <w:r w:rsidR="007D1E13">
        <w:rPr>
          <w:rFonts w:ascii="Times New Roman" w:hAnsi="Times New Roman" w:cs="Times New Roman"/>
        </w:rPr>
        <w:t xml:space="preserve">.» (Dette skal integrerast </w:t>
      </w:r>
      <w:proofErr w:type="spellStart"/>
      <w:r w:rsidR="007D1E13">
        <w:rPr>
          <w:rFonts w:ascii="Times New Roman" w:hAnsi="Times New Roman" w:cs="Times New Roman"/>
        </w:rPr>
        <w:t>bedre</w:t>
      </w:r>
      <w:proofErr w:type="spellEnd"/>
      <w:r w:rsidR="007D1E13">
        <w:rPr>
          <w:rFonts w:ascii="Times New Roman" w:hAnsi="Times New Roman" w:cs="Times New Roman"/>
        </w:rPr>
        <w:t xml:space="preserve"> i teksten)</w:t>
      </w:r>
    </w:p>
    <w:p w14:paraId="3A637CF4" w14:textId="77777777" w:rsidR="00A944F3" w:rsidRDefault="00A944F3" w:rsidP="008C49A9">
      <w:pPr>
        <w:spacing w:line="360" w:lineRule="auto"/>
        <w:rPr>
          <w:rFonts w:ascii="Times New Roman" w:hAnsi="Times New Roman" w:cs="Times New Roman"/>
        </w:rPr>
      </w:pPr>
    </w:p>
    <w:p w14:paraId="15BD7582" w14:textId="77777777" w:rsidR="00C4713A" w:rsidRDefault="001A724A" w:rsidP="008C49A9">
      <w:pPr>
        <w:spacing w:line="360" w:lineRule="auto"/>
        <w:rPr>
          <w:rFonts w:ascii="Times New Roman" w:hAnsi="Times New Roman" w:cs="Times New Roman"/>
        </w:rPr>
      </w:pPr>
      <w:r>
        <w:rPr>
          <w:rFonts w:ascii="Times New Roman" w:hAnsi="Times New Roman" w:cs="Times New Roman"/>
        </w:rPr>
        <w:lastRenderedPageBreak/>
        <w:t xml:space="preserve">Dette moglege paradigmeskiftet, som eg dersom det viser seg relevant for oppgåvefokuset mitt vil utforske grundigare, synest å ha medverka til at didaktisk poesi fram til i dag har blitt lite skrive i Europa. </w:t>
      </w:r>
      <w:r w:rsidR="00902928">
        <w:rPr>
          <w:rFonts w:ascii="Times New Roman" w:hAnsi="Times New Roman" w:cs="Times New Roman"/>
        </w:rPr>
        <w:t>Men ikkje nok m</w:t>
      </w:r>
      <w:r>
        <w:rPr>
          <w:rFonts w:ascii="Times New Roman" w:hAnsi="Times New Roman" w:cs="Times New Roman"/>
        </w:rPr>
        <w:t>ed det. I likskap med andre</w:t>
      </w:r>
      <w:r w:rsidR="00902928">
        <w:rPr>
          <w:rFonts w:ascii="Times New Roman" w:hAnsi="Times New Roman" w:cs="Times New Roman"/>
        </w:rPr>
        <w:t xml:space="preserve"> paradigmeskifte fekk også dette tilbakeverkande kraft, og påverka</w:t>
      </w:r>
      <w:r>
        <w:rPr>
          <w:rFonts w:ascii="Times New Roman" w:hAnsi="Times New Roman" w:cs="Times New Roman"/>
        </w:rPr>
        <w:t xml:space="preserve"> slik</w:t>
      </w:r>
      <w:r w:rsidR="00902928">
        <w:rPr>
          <w:rFonts w:ascii="Times New Roman" w:hAnsi="Times New Roman" w:cs="Times New Roman"/>
        </w:rPr>
        <w:t xml:space="preserve"> kva for nokre av fortida sine litterære verk som </w:t>
      </w:r>
      <w:r w:rsidR="00C4713A">
        <w:rPr>
          <w:rFonts w:ascii="Times New Roman" w:hAnsi="Times New Roman" w:cs="Times New Roman"/>
        </w:rPr>
        <w:t>vart oppfatta som verdifulle. Både lærediktet som sjanger</w:t>
      </w:r>
      <w:r>
        <w:rPr>
          <w:rFonts w:ascii="Times New Roman" w:hAnsi="Times New Roman" w:cs="Times New Roman"/>
        </w:rPr>
        <w:t>,</w:t>
      </w:r>
      <w:r w:rsidR="00C4713A">
        <w:rPr>
          <w:rFonts w:ascii="Times New Roman" w:hAnsi="Times New Roman" w:cs="Times New Roman"/>
        </w:rPr>
        <w:t xml:space="preserve"> og</w:t>
      </w:r>
      <w:r>
        <w:rPr>
          <w:rFonts w:ascii="Times New Roman" w:hAnsi="Times New Roman" w:cs="Times New Roman"/>
        </w:rPr>
        <w:t>, i noko mindre grad,</w:t>
      </w:r>
      <w:r w:rsidR="00C4713A">
        <w:rPr>
          <w:rFonts w:ascii="Times New Roman" w:hAnsi="Times New Roman" w:cs="Times New Roman"/>
        </w:rPr>
        <w:t xml:space="preserve"> dei litterære døma på lære</w:t>
      </w:r>
      <w:r>
        <w:rPr>
          <w:rFonts w:ascii="Times New Roman" w:hAnsi="Times New Roman" w:cs="Times New Roman"/>
        </w:rPr>
        <w:t>dikt, har blitt forsømte i forsk</w:t>
      </w:r>
      <w:r w:rsidR="00C4713A">
        <w:rPr>
          <w:rFonts w:ascii="Times New Roman" w:hAnsi="Times New Roman" w:cs="Times New Roman"/>
        </w:rPr>
        <w:t>ingslitteraturen. (I følgje tre ulike artiklar eg har lese</w:t>
      </w:r>
      <w:r w:rsidR="004D5FE6">
        <w:rPr>
          <w:rFonts w:ascii="Times New Roman" w:hAnsi="Times New Roman" w:cs="Times New Roman"/>
        </w:rPr>
        <w:t>, men her må eg få inn ei definitiv kjelde</w:t>
      </w:r>
      <w:r w:rsidR="00C4713A">
        <w:rPr>
          <w:rFonts w:ascii="Times New Roman" w:hAnsi="Times New Roman" w:cs="Times New Roman"/>
        </w:rPr>
        <w:t>). Berre denne forsøminga i seg sjølv ville vere grunn nok til å grave fram igjen «</w:t>
      </w:r>
      <w:proofErr w:type="spellStart"/>
      <w:r w:rsidR="00C4713A">
        <w:rPr>
          <w:rFonts w:ascii="Times New Roman" w:hAnsi="Times New Roman" w:cs="Times New Roman"/>
        </w:rPr>
        <w:t>the</w:t>
      </w:r>
      <w:proofErr w:type="spellEnd"/>
      <w:r w:rsidR="00C4713A">
        <w:rPr>
          <w:rFonts w:ascii="Times New Roman" w:hAnsi="Times New Roman" w:cs="Times New Roman"/>
        </w:rPr>
        <w:t xml:space="preserve"> </w:t>
      </w:r>
      <w:proofErr w:type="spellStart"/>
      <w:r w:rsidR="00C4713A">
        <w:rPr>
          <w:rFonts w:ascii="Times New Roman" w:hAnsi="Times New Roman" w:cs="Times New Roman"/>
        </w:rPr>
        <w:t>abhorrence</w:t>
      </w:r>
      <w:proofErr w:type="spellEnd"/>
      <w:r w:rsidR="00C4713A">
        <w:rPr>
          <w:rFonts w:ascii="Times New Roman" w:hAnsi="Times New Roman" w:cs="Times New Roman"/>
        </w:rPr>
        <w:t xml:space="preserve">» frå historia sitt mørkeloft.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14:paraId="2051C00A" w14:textId="77777777" w:rsidR="004D5FE6" w:rsidRDefault="00C4713A" w:rsidP="008C49A9">
      <w:pPr>
        <w:spacing w:line="360" w:lineRule="auto"/>
        <w:rPr>
          <w:rFonts w:ascii="Times New Roman" w:hAnsi="Times New Roman" w:cs="Times New Roman"/>
        </w:rPr>
      </w:pPr>
      <w:r>
        <w:rPr>
          <w:rFonts w:ascii="Times New Roman" w:hAnsi="Times New Roman" w:cs="Times New Roman"/>
        </w:rPr>
        <w:tab/>
        <w:t>For det fyrste kan det sjå ut som at element frå lærediktstradisjonen</w:t>
      </w:r>
      <w:r w:rsidR="00144213">
        <w:rPr>
          <w:rFonts w:ascii="Times New Roman" w:hAnsi="Times New Roman" w:cs="Times New Roman"/>
        </w:rPr>
        <w:t xml:space="preserve"> er på veg tilbake i nyare nordisk</w:t>
      </w:r>
      <w:r>
        <w:rPr>
          <w:rFonts w:ascii="Times New Roman" w:hAnsi="Times New Roman" w:cs="Times New Roman"/>
        </w:rPr>
        <w:t xml:space="preserve"> poesi. </w:t>
      </w:r>
      <w:r w:rsidR="004D5FE6">
        <w:rPr>
          <w:rFonts w:ascii="Times New Roman" w:hAnsi="Times New Roman" w:cs="Times New Roman"/>
        </w:rPr>
        <w:t>Det klaraste, og kanskje også det tidlegaste, dømet på dette er Øyvind Rimbereid sin poetiske praksis. Allereie i det fyrste diktet i den fyrste diktsamlinga hans Seine topografiar, utgitt i 2000, er dette elementet tydeleg til stades:</w:t>
      </w:r>
    </w:p>
    <w:p w14:paraId="7B4101DE" w14:textId="77777777" w:rsidR="004D5FE6" w:rsidRDefault="004D5FE6" w:rsidP="008C49A9">
      <w:pPr>
        <w:spacing w:line="360" w:lineRule="auto"/>
        <w:rPr>
          <w:rFonts w:ascii="Times New Roman" w:hAnsi="Times New Roman" w:cs="Times New Roman"/>
        </w:rPr>
      </w:pPr>
    </w:p>
    <w:p w14:paraId="07F1915F" w14:textId="77777777"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Jo teorien blant ornitologar om denne gamle navigasjonen,</w:t>
      </w:r>
    </w:p>
    <w:p w14:paraId="59629664" w14:textId="77777777"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 xml:space="preserve">Brått stranda, tumlande omkring som vindskeive </w:t>
      </w:r>
      <w:proofErr w:type="spellStart"/>
      <w:r w:rsidRPr="004D5FE6">
        <w:rPr>
          <w:rFonts w:ascii="Times New Roman" w:hAnsi="Times New Roman" w:cs="Times New Roman"/>
          <w:sz w:val="22"/>
          <w:szCs w:val="22"/>
        </w:rPr>
        <w:t>vrag</w:t>
      </w:r>
      <w:proofErr w:type="spellEnd"/>
      <w:r w:rsidRPr="004D5FE6">
        <w:rPr>
          <w:rFonts w:ascii="Times New Roman" w:hAnsi="Times New Roman" w:cs="Times New Roman"/>
          <w:sz w:val="22"/>
          <w:szCs w:val="22"/>
        </w:rPr>
        <w:t>:</w:t>
      </w:r>
    </w:p>
    <w:p w14:paraId="363072F7" w14:textId="77777777" w:rsidR="004D5FE6" w:rsidRPr="004D5FE6" w:rsidRDefault="004D5FE6" w:rsidP="004D5FE6">
      <w:pPr>
        <w:spacing w:line="360" w:lineRule="auto"/>
        <w:ind w:left="708"/>
        <w:rPr>
          <w:rFonts w:ascii="Times New Roman" w:hAnsi="Times New Roman" w:cs="Times New Roman"/>
          <w:sz w:val="22"/>
          <w:szCs w:val="22"/>
        </w:rPr>
      </w:pPr>
    </w:p>
    <w:p w14:paraId="7BB73223" w14:textId="77777777"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 xml:space="preserve">At atmosfæren ikkje e dimensjonert, </w:t>
      </w:r>
      <w:proofErr w:type="spellStart"/>
      <w:r w:rsidRPr="004D5FE6">
        <w:rPr>
          <w:rFonts w:ascii="Times New Roman" w:hAnsi="Times New Roman" w:cs="Times New Roman"/>
          <w:sz w:val="22"/>
          <w:szCs w:val="22"/>
        </w:rPr>
        <w:t>kver</w:t>
      </w:r>
      <w:proofErr w:type="spellEnd"/>
      <w:r w:rsidRPr="004D5FE6">
        <w:rPr>
          <w:rFonts w:ascii="Times New Roman" w:hAnsi="Times New Roman" w:cs="Times New Roman"/>
          <w:sz w:val="22"/>
          <w:szCs w:val="22"/>
        </w:rPr>
        <w:t xml:space="preserve"> kubikkmeter luft</w:t>
      </w:r>
    </w:p>
    <w:p w14:paraId="3E0B62B3" w14:textId="77777777" w:rsidR="004D5FE6" w:rsidRDefault="004D5FE6" w:rsidP="004D5FE6">
      <w:pPr>
        <w:spacing w:line="360" w:lineRule="auto"/>
        <w:ind w:left="708"/>
        <w:rPr>
          <w:rFonts w:ascii="Times New Roman" w:hAnsi="Times New Roman" w:cs="Times New Roman"/>
        </w:rPr>
      </w:pPr>
      <w:proofErr w:type="spellStart"/>
      <w:r w:rsidRPr="004D5FE6">
        <w:rPr>
          <w:rFonts w:ascii="Times New Roman" w:hAnsi="Times New Roman" w:cs="Times New Roman"/>
          <w:sz w:val="22"/>
          <w:szCs w:val="22"/>
        </w:rPr>
        <w:t>Allerede</w:t>
      </w:r>
      <w:proofErr w:type="spellEnd"/>
      <w:r w:rsidRPr="004D5FE6">
        <w:rPr>
          <w:rFonts w:ascii="Times New Roman" w:hAnsi="Times New Roman" w:cs="Times New Roman"/>
          <w:sz w:val="22"/>
          <w:szCs w:val="22"/>
        </w:rPr>
        <w:t xml:space="preserve"> nå tetta te av berebølger, av ny elektrisk støy.</w:t>
      </w:r>
    </w:p>
    <w:p w14:paraId="55D63BC7" w14:textId="77777777" w:rsidR="004D5FE6" w:rsidRDefault="004D5FE6" w:rsidP="008C49A9">
      <w:pPr>
        <w:spacing w:line="360" w:lineRule="auto"/>
        <w:rPr>
          <w:rFonts w:ascii="Times New Roman" w:hAnsi="Times New Roman" w:cs="Times New Roman"/>
        </w:rPr>
      </w:pPr>
    </w:p>
    <w:p w14:paraId="16C01777" w14:textId="77777777" w:rsidR="00074C63" w:rsidRDefault="00074C63" w:rsidP="008C49A9">
      <w:pPr>
        <w:spacing w:line="360" w:lineRule="auto"/>
        <w:rPr>
          <w:rFonts w:ascii="Times New Roman" w:hAnsi="Times New Roman" w:cs="Times New Roman"/>
        </w:rPr>
      </w:pPr>
      <w:r>
        <w:rPr>
          <w:rFonts w:ascii="Times New Roman" w:hAnsi="Times New Roman" w:cs="Times New Roman"/>
        </w:rPr>
        <w:t xml:space="preserve">Dette er berre det fyrste i ei lang rekke døme på element som kan relaterast til lærediktstradisjonen i Rimbereid sin lyrikk. Det tydelegaste av dei er langdiktet «Lex Humana» i </w:t>
      </w:r>
      <w:r>
        <w:rPr>
          <w:rFonts w:ascii="Times New Roman" w:hAnsi="Times New Roman" w:cs="Times New Roman"/>
          <w:i/>
        </w:rPr>
        <w:t>Lovene</w:t>
      </w:r>
      <w:r>
        <w:rPr>
          <w:rFonts w:ascii="Times New Roman" w:hAnsi="Times New Roman" w:cs="Times New Roman"/>
        </w:rPr>
        <w:t xml:space="preserve">, samlinga Rimbereid ga ut i samband med grunnlovsjubileet i 2014. I eit intervju med Marit Borkenhagen seier Rimbereid sjølv at han trekk vekslar på det analytiske nivået og den </w:t>
      </w:r>
      <w:proofErr w:type="spellStart"/>
      <w:r>
        <w:rPr>
          <w:rFonts w:ascii="Times New Roman" w:hAnsi="Times New Roman" w:cs="Times New Roman"/>
        </w:rPr>
        <w:t>dialogiske</w:t>
      </w:r>
      <w:proofErr w:type="spellEnd"/>
      <w:r>
        <w:rPr>
          <w:rFonts w:ascii="Times New Roman" w:hAnsi="Times New Roman" w:cs="Times New Roman"/>
        </w:rPr>
        <w:t xml:space="preserve"> karakteren som finst i lærediktet. </w:t>
      </w:r>
      <w:r w:rsidR="00D1163E">
        <w:rPr>
          <w:rFonts w:ascii="Times New Roman" w:hAnsi="Times New Roman" w:cs="Times New Roman"/>
        </w:rPr>
        <w:t>Eit læredikt, for Rimbereid, er eit dikt som vi</w:t>
      </w:r>
      <w:r w:rsidR="005A3C66">
        <w:rPr>
          <w:rFonts w:ascii="Times New Roman" w:hAnsi="Times New Roman" w:cs="Times New Roman"/>
        </w:rPr>
        <w:t>ser til tekstar der lærdom fin</w:t>
      </w:r>
      <w:r w:rsidR="00D1163E">
        <w:rPr>
          <w:rFonts w:ascii="Times New Roman" w:hAnsi="Times New Roman" w:cs="Times New Roman"/>
        </w:rPr>
        <w:t xml:space="preserve">st. Med den forståinga av sjangeren vert også ein annan norsk lyrikar relevant, nemleg Inger 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lengselen</w:t>
      </w:r>
      <w:r w:rsidR="00D1163E">
        <w:rPr>
          <w:rFonts w:ascii="Times New Roman" w:hAnsi="Times New Roman" w:cs="Times New Roman"/>
          <w:i/>
        </w:rPr>
        <w:t xml:space="preserve"> </w:t>
      </w:r>
      <w:r w:rsidR="00D1163E">
        <w:rPr>
          <w:rFonts w:ascii="Times New Roman" w:hAnsi="Times New Roman" w:cs="Times New Roman"/>
        </w:rPr>
        <w:t>skriv dikt ein må lese</w:t>
      </w:r>
      <w:r>
        <w:rPr>
          <w:rFonts w:ascii="Times New Roman" w:hAnsi="Times New Roman" w:cs="Times New Roman"/>
        </w:rPr>
        <w:t xml:space="preserve"> med leksikonet (eller </w:t>
      </w:r>
      <w:proofErr w:type="spellStart"/>
      <w:r>
        <w:rPr>
          <w:rFonts w:ascii="Times New Roman" w:hAnsi="Times New Roman" w:cs="Times New Roman"/>
        </w:rPr>
        <w:t>google</w:t>
      </w:r>
      <w:proofErr w:type="spellEnd"/>
      <w:r w:rsidR="00D1163E">
        <w:rPr>
          <w:rFonts w:ascii="Times New Roman" w:hAnsi="Times New Roman" w:cs="Times New Roman"/>
        </w:rPr>
        <w:t xml:space="preserve">) oppslått for å få fullt utbytte. Dikta viser til rom der lærdomen finst, lærdom ein bør oppsøke for å forstå kva desse dikta vil. Inger Elisabeth Hansen har uttalt at ho arbeider meir som ein faglitterær forfattar enn ein skjønnlitterær forfattar når ho gjer forarbeidet til diktsamlingane sine. </w:t>
      </w:r>
    </w:p>
    <w:p w14:paraId="6250DF5C" w14:textId="77777777" w:rsidR="007D1E13" w:rsidRDefault="00074C63" w:rsidP="00947C6D">
      <w:pPr>
        <w:spacing w:line="360" w:lineRule="auto"/>
        <w:ind w:firstLine="708"/>
        <w:rPr>
          <w:rFonts w:ascii="Times New Roman" w:hAnsi="Times New Roman" w:cs="Times New Roman"/>
        </w:rPr>
      </w:pPr>
      <w:r>
        <w:rPr>
          <w:rFonts w:ascii="Times New Roman" w:hAnsi="Times New Roman" w:cs="Times New Roman"/>
        </w:rPr>
        <w:t xml:space="preserve">Eit anna </w:t>
      </w:r>
      <w:r w:rsidR="00D133A2">
        <w:rPr>
          <w:rFonts w:ascii="Times New Roman" w:hAnsi="Times New Roman" w:cs="Times New Roman"/>
        </w:rPr>
        <w:t xml:space="preserve">viktig </w:t>
      </w:r>
      <w:r>
        <w:rPr>
          <w:rFonts w:ascii="Times New Roman" w:hAnsi="Times New Roman" w:cs="Times New Roman"/>
        </w:rPr>
        <w:t>døme er Cecilie Løveid</w:t>
      </w:r>
      <w:r w:rsidR="00D133A2">
        <w:rPr>
          <w:rFonts w:ascii="Times New Roman" w:hAnsi="Times New Roman" w:cs="Times New Roman"/>
        </w:rPr>
        <w:t xml:space="preserve"> sine nyare diktsamlingar </w:t>
      </w:r>
      <w:proofErr w:type="spellStart"/>
      <w:r w:rsidR="00D133A2">
        <w:rPr>
          <w:rFonts w:ascii="Times New Roman" w:hAnsi="Times New Roman" w:cs="Times New Roman"/>
          <w:i/>
        </w:rPr>
        <w:t>Vandreutstillinger</w:t>
      </w:r>
      <w:proofErr w:type="spellEnd"/>
      <w:r w:rsidR="00D133A2">
        <w:rPr>
          <w:rFonts w:ascii="Times New Roman" w:hAnsi="Times New Roman" w:cs="Times New Roman"/>
          <w:i/>
        </w:rPr>
        <w:t xml:space="preserve"> </w:t>
      </w:r>
      <w:r w:rsidR="00D133A2">
        <w:rPr>
          <w:rFonts w:ascii="Times New Roman" w:hAnsi="Times New Roman" w:cs="Times New Roman"/>
        </w:rPr>
        <w:t xml:space="preserve">og </w:t>
      </w:r>
      <w:r w:rsidR="00D133A2">
        <w:rPr>
          <w:rFonts w:ascii="Times New Roman" w:hAnsi="Times New Roman" w:cs="Times New Roman"/>
          <w:i/>
        </w:rPr>
        <w:t>Spilt</w:t>
      </w:r>
      <w:r>
        <w:rPr>
          <w:rFonts w:ascii="Times New Roman" w:hAnsi="Times New Roman" w:cs="Times New Roman"/>
        </w:rPr>
        <w:t xml:space="preserve">. </w:t>
      </w:r>
      <w:r w:rsidR="00D133A2">
        <w:rPr>
          <w:rFonts w:ascii="Times New Roman" w:hAnsi="Times New Roman" w:cs="Times New Roman"/>
        </w:rPr>
        <w:t xml:space="preserve">I tillegg har </w:t>
      </w:r>
      <w:r>
        <w:rPr>
          <w:rFonts w:ascii="Times New Roman" w:hAnsi="Times New Roman" w:cs="Times New Roman"/>
        </w:rPr>
        <w:t xml:space="preserve">Erlend </w:t>
      </w:r>
      <w:proofErr w:type="spellStart"/>
      <w:r>
        <w:rPr>
          <w:rFonts w:ascii="Times New Roman" w:hAnsi="Times New Roman" w:cs="Times New Roman"/>
        </w:rPr>
        <w:t>Nødtvedt</w:t>
      </w:r>
      <w:proofErr w:type="spellEnd"/>
      <w:r w:rsidR="00D133A2">
        <w:rPr>
          <w:rFonts w:ascii="Times New Roman" w:hAnsi="Times New Roman" w:cs="Times New Roman"/>
        </w:rPr>
        <w:t xml:space="preserve"> nytta ein undersjanger av lærediktet, nemlig topografisk dikting, i samlinga </w:t>
      </w:r>
      <w:r w:rsidR="00D133A2" w:rsidRPr="00D133A2">
        <w:rPr>
          <w:rFonts w:ascii="Times New Roman" w:hAnsi="Times New Roman" w:cs="Times New Roman"/>
          <w:i/>
        </w:rPr>
        <w:t xml:space="preserve">Bergens </w:t>
      </w:r>
      <w:proofErr w:type="spellStart"/>
      <w:r w:rsidR="00D133A2" w:rsidRPr="00D133A2">
        <w:rPr>
          <w:rFonts w:ascii="Times New Roman" w:hAnsi="Times New Roman" w:cs="Times New Roman"/>
          <w:i/>
        </w:rPr>
        <w:t>beskrivelse</w:t>
      </w:r>
      <w:proofErr w:type="spellEnd"/>
      <w:r w:rsidR="00D133A2">
        <w:rPr>
          <w:rFonts w:ascii="Times New Roman" w:hAnsi="Times New Roman" w:cs="Times New Roman"/>
        </w:rPr>
        <w:t xml:space="preserve">. Dette dømet på topografisk dikting kan vere </w:t>
      </w:r>
      <w:r w:rsidR="00D133A2">
        <w:rPr>
          <w:rFonts w:ascii="Times New Roman" w:hAnsi="Times New Roman" w:cs="Times New Roman"/>
        </w:rPr>
        <w:lastRenderedPageBreak/>
        <w:t>interessant å sjå i samanheng med Rimbereid sin fo</w:t>
      </w:r>
      <w:r w:rsidR="007D1E13">
        <w:rPr>
          <w:rFonts w:ascii="Times New Roman" w:hAnsi="Times New Roman" w:cs="Times New Roman"/>
        </w:rPr>
        <w:t xml:space="preserve">rfattarskap, som også i stor grad </w:t>
      </w:r>
      <w:proofErr w:type="spellStart"/>
      <w:r w:rsidR="007D1E13">
        <w:rPr>
          <w:rFonts w:ascii="Times New Roman" w:hAnsi="Times New Roman" w:cs="Times New Roman"/>
        </w:rPr>
        <w:t>forheld</w:t>
      </w:r>
      <w:proofErr w:type="spellEnd"/>
      <w:r w:rsidR="007D1E13">
        <w:rPr>
          <w:rFonts w:ascii="Times New Roman" w:hAnsi="Times New Roman" w:cs="Times New Roman"/>
        </w:rPr>
        <w:t xml:space="preserve"> seg til den topografiske tradisjonen. I essayet «Om det topografiske diktet» går han langt i å kalle det topografiske ein poetikk for sitt forfattarskap. Rimbereid er så bevisst på tilknytinga til tradisjonen at det kan synest overflødig for ein litteraturvitar å påpeike desse slektskapa i det heile. Dette kan også seiest i høve til litteraturhistorisk bevisste poetar som </w:t>
      </w:r>
      <w:proofErr w:type="spellStart"/>
      <w:r w:rsidR="007D1E13">
        <w:rPr>
          <w:rFonts w:ascii="Times New Roman" w:hAnsi="Times New Roman" w:cs="Times New Roman"/>
        </w:rPr>
        <w:t>Nødtvedt</w:t>
      </w:r>
      <w:proofErr w:type="spellEnd"/>
      <w:r w:rsidR="007D1E13">
        <w:rPr>
          <w:rFonts w:ascii="Times New Roman" w:hAnsi="Times New Roman" w:cs="Times New Roman"/>
        </w:rPr>
        <w:t xml:space="preserve">, Hansen og Løveid. Samtidig så er diktinga deira ein del av ein større tendens i lyrikken dei siste ti åra. </w:t>
      </w:r>
      <w:proofErr w:type="spellStart"/>
      <w:r w:rsidR="00744CD4">
        <w:rPr>
          <w:rFonts w:ascii="Times New Roman" w:hAnsi="Times New Roman" w:cs="Times New Roman"/>
        </w:rPr>
        <w:t>Joni</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Hyvönen</w:t>
      </w:r>
      <w:proofErr w:type="spellEnd"/>
      <w:r w:rsidR="00744CD4">
        <w:rPr>
          <w:rFonts w:ascii="Times New Roman" w:hAnsi="Times New Roman" w:cs="Times New Roman"/>
        </w:rPr>
        <w:t xml:space="preserve"> </w:t>
      </w:r>
      <w:r w:rsidR="007D1E13">
        <w:rPr>
          <w:rFonts w:ascii="Times New Roman" w:hAnsi="Times New Roman" w:cs="Times New Roman"/>
        </w:rPr>
        <w:t xml:space="preserve">peikar til dømes, </w:t>
      </w:r>
      <w:r w:rsidR="00744CD4">
        <w:rPr>
          <w:rFonts w:ascii="Times New Roman" w:hAnsi="Times New Roman" w:cs="Times New Roman"/>
        </w:rPr>
        <w:t>i Vagant 4</w:t>
      </w:r>
      <w:r w:rsidR="007D1E13">
        <w:rPr>
          <w:rFonts w:ascii="Times New Roman" w:hAnsi="Times New Roman" w:cs="Times New Roman"/>
        </w:rPr>
        <w:t>/2015, på den store førekomsten av</w:t>
      </w:r>
      <w:r w:rsidR="00D1163E">
        <w:rPr>
          <w:rFonts w:ascii="Times New Roman" w:hAnsi="Times New Roman" w:cs="Times New Roman"/>
        </w:rPr>
        <w:t xml:space="preserve"> naturvitskaplege termar og </w:t>
      </w:r>
      <w:proofErr w:type="spellStart"/>
      <w:r w:rsidR="00D1163E">
        <w:rPr>
          <w:rFonts w:ascii="Times New Roman" w:hAnsi="Times New Roman" w:cs="Times New Roman"/>
        </w:rPr>
        <w:t>innsiktar</w:t>
      </w:r>
      <w:proofErr w:type="spellEnd"/>
      <w:r w:rsidR="00D1163E">
        <w:rPr>
          <w:rFonts w:ascii="Times New Roman" w:hAnsi="Times New Roman" w:cs="Times New Roman"/>
        </w:rPr>
        <w:t xml:space="preserve"> i samtidslyrikken i Skandinavia. </w:t>
      </w:r>
      <w:r>
        <w:rPr>
          <w:rFonts w:ascii="Times New Roman" w:hAnsi="Times New Roman" w:cs="Times New Roman"/>
        </w:rPr>
        <w:t xml:space="preserve">I artikkelen sin trekker </w:t>
      </w:r>
      <w:proofErr w:type="spellStart"/>
      <w:r>
        <w:rPr>
          <w:rFonts w:ascii="Times New Roman" w:hAnsi="Times New Roman" w:cs="Times New Roman"/>
        </w:rPr>
        <w:t>Hyvönen</w:t>
      </w:r>
      <w:proofErr w:type="spellEnd"/>
      <w:r>
        <w:rPr>
          <w:rFonts w:ascii="Times New Roman" w:hAnsi="Times New Roman" w:cs="Times New Roman"/>
        </w:rPr>
        <w:t xml:space="preserve"> mellom andre fram diktsamlingane </w:t>
      </w:r>
      <w:r w:rsidR="00744CD4">
        <w:rPr>
          <w:rFonts w:ascii="Times New Roman" w:hAnsi="Times New Roman" w:cs="Times New Roman"/>
        </w:rPr>
        <w:t xml:space="preserve">til Maria </w:t>
      </w:r>
      <w:proofErr w:type="spellStart"/>
      <w:r w:rsidR="00744CD4">
        <w:rPr>
          <w:rFonts w:ascii="Times New Roman" w:hAnsi="Times New Roman" w:cs="Times New Roman"/>
        </w:rPr>
        <w:t>Dorothea</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Schrattenholz</w:t>
      </w:r>
      <w:proofErr w:type="spellEnd"/>
      <w:r w:rsidR="00744CD4">
        <w:rPr>
          <w:rFonts w:ascii="Times New Roman" w:hAnsi="Times New Roman" w:cs="Times New Roman"/>
        </w:rPr>
        <w:t xml:space="preserve"> (</w:t>
      </w:r>
      <w:r w:rsidR="00744CD4" w:rsidRPr="00684E0B">
        <w:rPr>
          <w:rFonts w:ascii="Times New Roman" w:hAnsi="Times New Roman" w:cs="Times New Roman"/>
          <w:i/>
        </w:rPr>
        <w:t>Atlaspunkt</w:t>
      </w:r>
      <w:r w:rsidR="00744CD4">
        <w:rPr>
          <w:rFonts w:ascii="Times New Roman" w:hAnsi="Times New Roman" w:cs="Times New Roman"/>
        </w:rPr>
        <w:t xml:space="preserve">), Joanna </w:t>
      </w:r>
      <w:proofErr w:type="spellStart"/>
      <w:r w:rsidR="00744CD4">
        <w:rPr>
          <w:rFonts w:ascii="Times New Roman" w:hAnsi="Times New Roman" w:cs="Times New Roman"/>
        </w:rPr>
        <w:t>Rzadkowska</w:t>
      </w:r>
      <w:proofErr w:type="spellEnd"/>
      <w:r w:rsidR="00744CD4">
        <w:rPr>
          <w:rFonts w:ascii="Times New Roman" w:hAnsi="Times New Roman" w:cs="Times New Roman"/>
        </w:rPr>
        <w:t xml:space="preserve"> (</w:t>
      </w:r>
      <w:proofErr w:type="spellStart"/>
      <w:r w:rsidR="00744CD4" w:rsidRPr="00684E0B">
        <w:rPr>
          <w:rFonts w:ascii="Times New Roman" w:hAnsi="Times New Roman" w:cs="Times New Roman"/>
          <w:i/>
        </w:rPr>
        <w:t>Gjentagelsestvang</w:t>
      </w:r>
      <w:proofErr w:type="spellEnd"/>
      <w:r w:rsidR="00744CD4">
        <w:rPr>
          <w:rFonts w:ascii="Times New Roman" w:hAnsi="Times New Roman" w:cs="Times New Roman"/>
        </w:rPr>
        <w:t>), Frøydis Sollid Simonsen (</w:t>
      </w:r>
      <w:proofErr w:type="spellStart"/>
      <w:r w:rsidR="00744CD4" w:rsidRPr="00684E0B">
        <w:rPr>
          <w:rFonts w:ascii="Times New Roman" w:hAnsi="Times New Roman" w:cs="Times New Roman"/>
          <w:i/>
        </w:rPr>
        <w:t>Hver</w:t>
      </w:r>
      <w:proofErr w:type="spellEnd"/>
      <w:r w:rsidR="00744CD4" w:rsidRPr="00684E0B">
        <w:rPr>
          <w:rFonts w:ascii="Times New Roman" w:hAnsi="Times New Roman" w:cs="Times New Roman"/>
          <w:i/>
        </w:rPr>
        <w:t xml:space="preserve"> </w:t>
      </w:r>
      <w:proofErr w:type="spellStart"/>
      <w:r w:rsidR="00744CD4" w:rsidRPr="00684E0B">
        <w:rPr>
          <w:rFonts w:ascii="Times New Roman" w:hAnsi="Times New Roman" w:cs="Times New Roman"/>
          <w:i/>
        </w:rPr>
        <w:t>morgen</w:t>
      </w:r>
      <w:proofErr w:type="spellEnd"/>
      <w:r w:rsidR="00744CD4" w:rsidRPr="00684E0B">
        <w:rPr>
          <w:rFonts w:ascii="Times New Roman" w:hAnsi="Times New Roman" w:cs="Times New Roman"/>
          <w:i/>
        </w:rPr>
        <w:t xml:space="preserve"> kryper </w:t>
      </w:r>
      <w:proofErr w:type="spellStart"/>
      <w:r w:rsidR="00744CD4" w:rsidRPr="00684E0B">
        <w:rPr>
          <w:rFonts w:ascii="Times New Roman" w:hAnsi="Times New Roman" w:cs="Times New Roman"/>
          <w:i/>
        </w:rPr>
        <w:t>jeg</w:t>
      </w:r>
      <w:proofErr w:type="spellEnd"/>
      <w:r w:rsidR="00744CD4" w:rsidRPr="00684E0B">
        <w:rPr>
          <w:rFonts w:ascii="Times New Roman" w:hAnsi="Times New Roman" w:cs="Times New Roman"/>
          <w:i/>
        </w:rPr>
        <w:t xml:space="preserve"> opp </w:t>
      </w:r>
      <w:proofErr w:type="spellStart"/>
      <w:r w:rsidR="00744CD4" w:rsidRPr="00684E0B">
        <w:rPr>
          <w:rFonts w:ascii="Times New Roman" w:hAnsi="Times New Roman" w:cs="Times New Roman"/>
          <w:i/>
        </w:rPr>
        <w:t>fra</w:t>
      </w:r>
      <w:proofErr w:type="spellEnd"/>
      <w:r w:rsidR="00744CD4" w:rsidRPr="00684E0B">
        <w:rPr>
          <w:rFonts w:ascii="Times New Roman" w:hAnsi="Times New Roman" w:cs="Times New Roman"/>
          <w:i/>
        </w:rPr>
        <w:t xml:space="preserve"> havet</w:t>
      </w:r>
      <w:r w:rsidR="00744CD4">
        <w:rPr>
          <w:rFonts w:ascii="Times New Roman" w:hAnsi="Times New Roman" w:cs="Times New Roman"/>
        </w:rPr>
        <w:t>) og Nils Christian Moe Repstad (</w:t>
      </w:r>
      <w:r w:rsidR="00744CD4" w:rsidRPr="00684E0B">
        <w:rPr>
          <w:rFonts w:ascii="Times New Roman" w:hAnsi="Times New Roman" w:cs="Times New Roman"/>
          <w:i/>
        </w:rPr>
        <w:t xml:space="preserve">Teori om det </w:t>
      </w:r>
      <w:proofErr w:type="spellStart"/>
      <w:r w:rsidR="00744CD4" w:rsidRPr="00684E0B">
        <w:rPr>
          <w:rFonts w:ascii="Times New Roman" w:hAnsi="Times New Roman" w:cs="Times New Roman"/>
          <w:i/>
        </w:rPr>
        <w:t>eneste</w:t>
      </w:r>
      <w:proofErr w:type="spellEnd"/>
      <w:r w:rsidR="00744CD4">
        <w:rPr>
          <w:rFonts w:ascii="Times New Roman" w:hAnsi="Times New Roman" w:cs="Times New Roman"/>
        </w:rPr>
        <w:t>).</w:t>
      </w:r>
      <w:r w:rsidR="007D1E13">
        <w:rPr>
          <w:rFonts w:ascii="Times New Roman" w:hAnsi="Times New Roman" w:cs="Times New Roman"/>
        </w:rPr>
        <w:t xml:space="preserve"> Så, på same måte som </w:t>
      </w:r>
      <w:proofErr w:type="spellStart"/>
      <w:r w:rsidR="007D1E13">
        <w:rPr>
          <w:rFonts w:ascii="Times New Roman" w:hAnsi="Times New Roman" w:cs="Times New Roman"/>
        </w:rPr>
        <w:t>Wilamowitz</w:t>
      </w:r>
      <w:proofErr w:type="spellEnd"/>
      <w:r w:rsidR="007D1E13">
        <w:rPr>
          <w:rFonts w:ascii="Times New Roman" w:hAnsi="Times New Roman" w:cs="Times New Roman"/>
        </w:rPr>
        <w:t xml:space="preserve"> hevda </w:t>
      </w:r>
      <w:r w:rsidR="00947C6D">
        <w:rPr>
          <w:rFonts w:ascii="Times New Roman" w:hAnsi="Times New Roman" w:cs="Times New Roman"/>
        </w:rPr>
        <w:t xml:space="preserve">at poetikken i det tjuande hundreåret ikkje </w:t>
      </w:r>
      <w:proofErr w:type="spellStart"/>
      <w:r w:rsidR="00947C6D">
        <w:rPr>
          <w:rFonts w:ascii="Times New Roman" w:hAnsi="Times New Roman" w:cs="Times New Roman"/>
        </w:rPr>
        <w:t>tillet</w:t>
      </w:r>
      <w:proofErr w:type="spellEnd"/>
      <w:r w:rsidR="00947C6D">
        <w:rPr>
          <w:rFonts w:ascii="Times New Roman" w:hAnsi="Times New Roman" w:cs="Times New Roman"/>
        </w:rPr>
        <w:t xml:space="preserve"> eksistensen av didaktiske dikt, kan ein kanskje hevde at poetikken i det tjuefyrste hundreåret igjen opnar for dikt av denne typen.</w:t>
      </w:r>
    </w:p>
    <w:p w14:paraId="5395AFED" w14:textId="77777777" w:rsidR="00BA2DE7" w:rsidRDefault="00D1163E" w:rsidP="008C49A9">
      <w:pPr>
        <w:spacing w:line="360" w:lineRule="auto"/>
        <w:rPr>
          <w:rFonts w:ascii="Times New Roman" w:hAnsi="Times New Roman" w:cs="Times New Roman"/>
        </w:rPr>
      </w:pPr>
      <w:r>
        <w:rPr>
          <w:rFonts w:ascii="Times New Roman" w:hAnsi="Times New Roman" w:cs="Times New Roman"/>
        </w:rPr>
        <w:tab/>
        <w:t xml:space="preserve">For det andre trur eg at ein diskusjon av kva didaktisk poesi er kan munne ut i ein interessant teoretisk refleksjon rundt kva poesi er, eller kan vere. </w:t>
      </w:r>
      <w:r w:rsidR="0032746F">
        <w:rPr>
          <w:rFonts w:ascii="Times New Roman" w:hAnsi="Times New Roman" w:cs="Times New Roman"/>
        </w:rPr>
        <w:t xml:space="preserve">Kanskje til og med ein diskusjon av kva som er (skjønn)litteratur og ikkje. Allereie Aristoteles </w:t>
      </w:r>
      <w:proofErr w:type="spellStart"/>
      <w:r w:rsidR="0032746F">
        <w:rPr>
          <w:rFonts w:ascii="Times New Roman" w:hAnsi="Times New Roman" w:cs="Times New Roman"/>
        </w:rPr>
        <w:t>utelukka</w:t>
      </w:r>
      <w:proofErr w:type="spellEnd"/>
      <w:r w:rsidR="0032746F">
        <w:rPr>
          <w:rFonts w:ascii="Times New Roman" w:hAnsi="Times New Roman" w:cs="Times New Roman"/>
        </w:rPr>
        <w:t xml:space="preserve"> lærediktet </w:t>
      </w:r>
      <w:r w:rsidR="00BA2DE7">
        <w:rPr>
          <w:rFonts w:ascii="Times New Roman" w:hAnsi="Times New Roman" w:cs="Times New Roman"/>
        </w:rPr>
        <w:t xml:space="preserve">som litteratur i sin poetikk. Ei avhandling om naturfilosofi på vers er ikkje poesi, sa han, det er naturfilosofi. Og det kan ein jo vere einig med han i. Men kva viss avhandlinga er skrive i eit svært poetisk språk, på ein måte som utnyttar poesien sine moglegheiter for uventa samanstillingar og uhøyrde koplingar? </w:t>
      </w:r>
      <w:r w:rsidR="0032746F">
        <w:rPr>
          <w:rFonts w:ascii="Times New Roman" w:hAnsi="Times New Roman" w:cs="Times New Roman"/>
        </w:rPr>
        <w:t>Kor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 xml:space="preserve">i det heile? </w:t>
      </w:r>
      <w:r w:rsidR="005A3C66">
        <w:rPr>
          <w:rFonts w:ascii="Times New Roman" w:hAnsi="Times New Roman" w:cs="Times New Roman"/>
        </w:rPr>
        <w:t xml:space="preserve">Ein kan som </w:t>
      </w:r>
      <w:proofErr w:type="spellStart"/>
      <w:r w:rsidR="005A3C66">
        <w:rPr>
          <w:rFonts w:ascii="Times New Roman" w:hAnsi="Times New Roman" w:cs="Times New Roman"/>
        </w:rPr>
        <w:t>dekonstruksjonistane</w:t>
      </w:r>
      <w:proofErr w:type="spellEnd"/>
      <w:r w:rsidR="005A3C66">
        <w:rPr>
          <w:rFonts w:ascii="Times New Roman" w:hAnsi="Times New Roman" w:cs="Times New Roman"/>
        </w:rPr>
        <w:t xml:space="preserve"> kritisere sjangerinndeling som </w:t>
      </w:r>
      <w:proofErr w:type="spellStart"/>
      <w:r w:rsidR="005A3C66">
        <w:rPr>
          <w:rFonts w:ascii="Times New Roman" w:hAnsi="Times New Roman" w:cs="Times New Roman"/>
        </w:rPr>
        <w:t>sådan</w:t>
      </w:r>
      <w:proofErr w:type="spellEnd"/>
      <w:r w:rsidR="005A3C66">
        <w:rPr>
          <w:rFonts w:ascii="Times New Roman" w:hAnsi="Times New Roman" w:cs="Times New Roman"/>
        </w:rPr>
        <w:t xml:space="preserve">,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5A3C66">
        <w:rPr>
          <w:rFonts w:ascii="Times New Roman" w:hAnsi="Times New Roman" w:cs="Times New Roman"/>
        </w:rPr>
        <w:t xml:space="preserve"> Dette er ein problematikk eg ser føre meg å gå inn </w:t>
      </w:r>
      <w:commentRangeStart w:id="2"/>
      <w:r w:rsidR="005A3C66">
        <w:rPr>
          <w:rFonts w:ascii="Times New Roman" w:hAnsi="Times New Roman" w:cs="Times New Roman"/>
        </w:rPr>
        <w:t>i</w:t>
      </w:r>
      <w:commentRangeEnd w:id="2"/>
      <w:r w:rsidR="006C10EB">
        <w:rPr>
          <w:rStyle w:val="Merknadsreferanse"/>
        </w:rPr>
        <w:commentReference w:id="2"/>
      </w:r>
      <w:r w:rsidR="005A3C66">
        <w:rPr>
          <w:rFonts w:ascii="Times New Roman" w:hAnsi="Times New Roman" w:cs="Times New Roman"/>
        </w:rPr>
        <w:t>.</w:t>
      </w:r>
    </w:p>
    <w:p w14:paraId="308AF954" w14:textId="77777777" w:rsidR="00BA2DE7" w:rsidRDefault="00BA2DE7" w:rsidP="008C49A9">
      <w:pPr>
        <w:spacing w:line="360" w:lineRule="auto"/>
        <w:rPr>
          <w:rFonts w:ascii="Times New Roman" w:hAnsi="Times New Roman" w:cs="Times New Roman"/>
        </w:rPr>
      </w:pPr>
      <w:r>
        <w:rPr>
          <w:rFonts w:ascii="Times New Roman" w:hAnsi="Times New Roman" w:cs="Times New Roman"/>
        </w:rPr>
        <w:tab/>
      </w:r>
    </w:p>
    <w:p w14:paraId="5E8BEA60" w14:textId="77777777" w:rsidR="00A944F3" w:rsidRDefault="00BA2DE7" w:rsidP="008C49A9">
      <w:pPr>
        <w:spacing w:line="360" w:lineRule="auto"/>
        <w:rPr>
          <w:rFonts w:ascii="Times New Roman" w:hAnsi="Times New Roman" w:cs="Times New Roman"/>
        </w:rPr>
      </w:pPr>
      <w:r>
        <w:rPr>
          <w:rFonts w:ascii="Times New Roman" w:hAnsi="Times New Roman" w:cs="Times New Roman"/>
        </w:rPr>
        <w:t xml:space="preserve">Men kva meiner eg eigentleg når eg seier didaktisk poesi? Ein tilfredstillande definisjon av sjangeren må bli ein viktig del av oppgåva. </w:t>
      </w:r>
      <w:r w:rsidR="006048DD">
        <w:rPr>
          <w:rFonts w:ascii="Times New Roman" w:hAnsi="Times New Roman" w:cs="Times New Roman"/>
        </w:rPr>
        <w:t xml:space="preserve">I følgje </w:t>
      </w:r>
      <w:proofErr w:type="spellStart"/>
      <w:r w:rsidR="006048DD" w:rsidRPr="005A3C66">
        <w:rPr>
          <w:rFonts w:ascii="Times New Roman" w:hAnsi="Times New Roman" w:cs="Times New Roman"/>
          <w:i/>
        </w:rPr>
        <w:t>Litteraturvitenskaplig</w:t>
      </w:r>
      <w:proofErr w:type="spellEnd"/>
      <w:r w:rsidR="006048DD" w:rsidRPr="005A3C66">
        <w:rPr>
          <w:rFonts w:ascii="Times New Roman" w:hAnsi="Times New Roman" w:cs="Times New Roman"/>
          <w:i/>
        </w:rPr>
        <w:t xml:space="preserve"> leksikon</w:t>
      </w:r>
      <w:r w:rsidR="006048DD">
        <w:rPr>
          <w:rFonts w:ascii="Times New Roman" w:hAnsi="Times New Roman" w:cs="Times New Roman"/>
        </w:rPr>
        <w:t xml:space="preserve"> er didaktisk litteratur </w:t>
      </w:r>
      <w:r w:rsidR="00611778">
        <w:rPr>
          <w:rFonts w:ascii="Times New Roman" w:hAnsi="Times New Roman" w:cs="Times New Roman"/>
        </w:rPr>
        <w:t>«</w:t>
      </w:r>
      <w:proofErr w:type="spellStart"/>
      <w:r w:rsidR="00611778">
        <w:rPr>
          <w:rFonts w:ascii="Times New Roman" w:hAnsi="Times New Roman" w:cs="Times New Roman"/>
        </w:rPr>
        <w:t>belærende</w:t>
      </w:r>
      <w:proofErr w:type="spellEnd"/>
      <w:r w:rsidR="00611778">
        <w:rPr>
          <w:rFonts w:ascii="Times New Roman" w:hAnsi="Times New Roman" w:cs="Times New Roman"/>
        </w:rPr>
        <w:t xml:space="preserve">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læredikt;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der </w:t>
      </w:r>
      <w:proofErr w:type="spellStart"/>
      <w:r w:rsidR="00611778">
        <w:rPr>
          <w:rFonts w:ascii="Times New Roman" w:hAnsi="Times New Roman" w:cs="Times New Roman"/>
        </w:rPr>
        <w:t>formidlingen</w:t>
      </w:r>
      <w:proofErr w:type="spellEnd"/>
      <w:r w:rsidR="00611778">
        <w:rPr>
          <w:rFonts w:ascii="Times New Roman" w:hAnsi="Times New Roman" w:cs="Times New Roman"/>
        </w:rPr>
        <w:t xml:space="preserve"> av en innsikt eller </w:t>
      </w:r>
      <w:proofErr w:type="spellStart"/>
      <w:r w:rsidR="00611778">
        <w:rPr>
          <w:rFonts w:ascii="Times New Roman" w:hAnsi="Times New Roman" w:cs="Times New Roman"/>
        </w:rPr>
        <w:t>viten</w:t>
      </w:r>
      <w:proofErr w:type="spellEnd"/>
      <w:r w:rsidR="00611778">
        <w:rPr>
          <w:rFonts w:ascii="Times New Roman" w:hAnsi="Times New Roman" w:cs="Times New Roman"/>
        </w:rPr>
        <w:t xml:space="preserve"> er </w:t>
      </w:r>
      <w:proofErr w:type="spellStart"/>
      <w:r w:rsidR="00611778">
        <w:rPr>
          <w:rFonts w:ascii="Times New Roman" w:hAnsi="Times New Roman" w:cs="Times New Roman"/>
        </w:rPr>
        <w:t>overordnet</w:t>
      </w:r>
      <w:proofErr w:type="spellEnd"/>
      <w:r w:rsidR="00611778">
        <w:rPr>
          <w:rFonts w:ascii="Times New Roman" w:hAnsi="Times New Roman" w:cs="Times New Roman"/>
        </w:rPr>
        <w:t xml:space="preserve"> eller like viktig som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xml:space="preserve">.» Denne definisjonen slær meg som problematisk, eller i alle fall ikkje fyldig nok, ettersom det at ei formidling av ei innsikt er like viktig som det kunstnariske slett ikkje er uvanleg, og i alle fall ikkje avgrensa </w:t>
      </w:r>
      <w:r w:rsidR="00611778">
        <w:rPr>
          <w:rFonts w:ascii="Times New Roman" w:hAnsi="Times New Roman" w:cs="Times New Roman"/>
        </w:rPr>
        <w:lastRenderedPageBreak/>
        <w:t xml:space="preserve">til denne sjangeren. Det slår meg også at omgrepa i seg sjølv er vage, for kva er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eigentleg, og kvifor kan ikkje formidling av innsikt inngå i dette? Det viser i alle fall til ein måte å forstå det kunstnariske på som er spesifikk for vår tid, og det er det viktig å vere klar over</w:t>
      </w:r>
      <w:commentRangeStart w:id="3"/>
      <w:r w:rsidR="00611778">
        <w:rPr>
          <w:rFonts w:ascii="Times New Roman" w:hAnsi="Times New Roman" w:cs="Times New Roman"/>
        </w:rPr>
        <w:t xml:space="preserve">. I antikken var poesien nettopp eit rom for å tileigne seg kunnskap </w:t>
      </w:r>
      <w:commentRangeEnd w:id="3"/>
      <w:r w:rsidR="006C10EB">
        <w:rPr>
          <w:rStyle w:val="Merknadsreferanse"/>
        </w:rPr>
        <w:commentReference w:id="3"/>
      </w:r>
      <w:r w:rsidR="00611778">
        <w:rPr>
          <w:rFonts w:ascii="Times New Roman" w:hAnsi="Times New Roman" w:cs="Times New Roman"/>
        </w:rPr>
        <w:t>og innsikt, og dette har også gjelde for mange seinare epokar</w:t>
      </w:r>
      <w:r w:rsidR="00744CD4">
        <w:rPr>
          <w:rFonts w:ascii="Times New Roman" w:hAnsi="Times New Roman" w:cs="Times New Roman"/>
        </w:rPr>
        <w:t xml:space="preserve">, til dømes i renessansen og i opplysningstida. </w:t>
      </w:r>
      <w:r w:rsidR="00A944F3">
        <w:rPr>
          <w:rFonts w:ascii="Times New Roman" w:hAnsi="Times New Roman" w:cs="Times New Roman"/>
        </w:rPr>
        <w:t xml:space="preserve">I følgje </w:t>
      </w:r>
      <w:proofErr w:type="spellStart"/>
      <w:r w:rsidR="00A944F3">
        <w:rPr>
          <w:rFonts w:ascii="Times New Roman" w:hAnsi="Times New Roman" w:cs="Times New Roman"/>
        </w:rPr>
        <w:t>Dalzell</w:t>
      </w:r>
      <w:proofErr w:type="spellEnd"/>
      <w:r w:rsidR="00A944F3">
        <w:rPr>
          <w:rFonts w:ascii="Times New Roman" w:hAnsi="Times New Roman" w:cs="Times New Roman"/>
        </w:rPr>
        <w:t xml:space="preserve"> vart poeten i antikken sett på som ein kunnskapsrik figur full av detaljkunnskap innanfor alle slags emne. Rapsoden i Platons </w:t>
      </w:r>
      <w:r w:rsidR="00A944F3">
        <w:rPr>
          <w:rFonts w:ascii="Times New Roman" w:hAnsi="Times New Roman" w:cs="Times New Roman"/>
          <w:i/>
        </w:rPr>
        <w:t xml:space="preserve">Ion </w:t>
      </w:r>
      <w:r w:rsidR="00A944F3">
        <w:rPr>
          <w:rFonts w:ascii="Times New Roman" w:hAnsi="Times New Roman" w:cs="Times New Roman"/>
        </w:rPr>
        <w:t xml:space="preserve">hevdar at han er den beste generalen fordi han er den best kjennskap til Homer. Og i følgje Aristofanes sin komedie Froskane kan ein lære om jordbruk frå Hesiod, medisin frå </w:t>
      </w:r>
      <w:proofErr w:type="spellStart"/>
      <w:r w:rsidR="00A944F3">
        <w:rPr>
          <w:rFonts w:ascii="Times New Roman" w:hAnsi="Times New Roman" w:cs="Times New Roman"/>
        </w:rPr>
        <w:t>Musaeus</w:t>
      </w:r>
      <w:proofErr w:type="spellEnd"/>
      <w:r w:rsidR="00A944F3">
        <w:rPr>
          <w:rFonts w:ascii="Times New Roman" w:hAnsi="Times New Roman" w:cs="Times New Roman"/>
        </w:rPr>
        <w:t xml:space="preserve"> og om krigskunsten frå eposa. Dette synet heldt så sterk stand at det under hellenismen framleis var nødvendig for filosofen og poeten </w:t>
      </w:r>
      <w:proofErr w:type="spellStart"/>
      <w:r w:rsidR="00A944F3">
        <w:rPr>
          <w:rFonts w:ascii="Times New Roman" w:hAnsi="Times New Roman" w:cs="Times New Roman"/>
        </w:rPr>
        <w:t>Filodemus</w:t>
      </w:r>
      <w:proofErr w:type="spellEnd"/>
      <w:r w:rsidR="00A944F3">
        <w:rPr>
          <w:rFonts w:ascii="Times New Roman" w:hAnsi="Times New Roman" w:cs="Times New Roman"/>
        </w:rPr>
        <w:t xml:space="preserve"> av </w:t>
      </w:r>
      <w:proofErr w:type="spellStart"/>
      <w:r w:rsidR="00A944F3">
        <w:rPr>
          <w:rFonts w:ascii="Times New Roman" w:hAnsi="Times New Roman" w:cs="Times New Roman"/>
        </w:rPr>
        <w:t>Gadara</w:t>
      </w:r>
      <w:proofErr w:type="spellEnd"/>
      <w:r w:rsidR="00A944F3">
        <w:rPr>
          <w:rFonts w:ascii="Times New Roman" w:hAnsi="Times New Roman" w:cs="Times New Roman"/>
        </w:rPr>
        <w:t xml:space="preserve"> å </w:t>
      </w:r>
      <w:r w:rsidR="00693F85">
        <w:rPr>
          <w:rFonts w:ascii="Times New Roman" w:hAnsi="Times New Roman" w:cs="Times New Roman"/>
        </w:rPr>
        <w:t xml:space="preserve">argumentere for at ein poet faktisk ikkje måtte vere </w:t>
      </w:r>
      <w:proofErr w:type="spellStart"/>
      <w:r w:rsidR="00693F85">
        <w:rPr>
          <w:rFonts w:ascii="Times New Roman" w:hAnsi="Times New Roman" w:cs="Times New Roman"/>
        </w:rPr>
        <w:t>allvitande</w:t>
      </w:r>
      <w:proofErr w:type="spellEnd"/>
      <w:r w:rsidR="00693F85">
        <w:rPr>
          <w:rFonts w:ascii="Times New Roman" w:hAnsi="Times New Roman" w:cs="Times New Roman"/>
        </w:rPr>
        <w:t xml:space="preserve">: «It is to </w:t>
      </w:r>
      <w:proofErr w:type="spellStart"/>
      <w:r w:rsidR="00693F85">
        <w:rPr>
          <w:rFonts w:ascii="Times New Roman" w:hAnsi="Times New Roman" w:cs="Times New Roman"/>
        </w:rPr>
        <w:t>place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too</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heavy</w:t>
      </w:r>
      <w:proofErr w:type="spellEnd"/>
      <w:r w:rsidR="00693F85">
        <w:rPr>
          <w:rFonts w:ascii="Times New Roman" w:hAnsi="Times New Roman" w:cs="Times New Roman"/>
        </w:rPr>
        <w:t xml:space="preserve"> a burden </w:t>
      </w:r>
      <w:proofErr w:type="spellStart"/>
      <w:r w:rsidR="00693F85">
        <w:rPr>
          <w:rFonts w:ascii="Times New Roman" w:hAnsi="Times New Roman" w:cs="Times New Roman"/>
        </w:rPr>
        <w:t>upon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accomplished</w:t>
      </w:r>
      <w:proofErr w:type="spellEnd"/>
      <w:r w:rsidR="00693F85">
        <w:rPr>
          <w:rFonts w:ascii="Times New Roman" w:hAnsi="Times New Roman" w:cs="Times New Roman"/>
        </w:rPr>
        <w:t xml:space="preserve"> poet to </w:t>
      </w:r>
      <w:proofErr w:type="spellStart"/>
      <w:r w:rsidR="00693F85">
        <w:rPr>
          <w:rFonts w:ascii="Times New Roman" w:hAnsi="Times New Roman" w:cs="Times New Roman"/>
        </w:rPr>
        <w:t>demand</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that</w:t>
      </w:r>
      <w:proofErr w:type="spellEnd"/>
      <w:r w:rsidR="00693F85">
        <w:rPr>
          <w:rFonts w:ascii="Times New Roman" w:hAnsi="Times New Roman" w:cs="Times New Roman"/>
        </w:rPr>
        <w:t xml:space="preserve"> he </w:t>
      </w:r>
      <w:proofErr w:type="spellStart"/>
      <w:r w:rsidR="00693F85">
        <w:rPr>
          <w:rFonts w:ascii="Times New Roman" w:hAnsi="Times New Roman" w:cs="Times New Roman"/>
        </w:rPr>
        <w:t>concern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himself</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with</w:t>
      </w:r>
      <w:proofErr w:type="spellEnd"/>
      <w:r w:rsidR="00693F85">
        <w:rPr>
          <w:rFonts w:ascii="Times New Roman" w:hAnsi="Times New Roman" w:cs="Times New Roman"/>
        </w:rPr>
        <w:t xml:space="preserve"> all </w:t>
      </w:r>
      <w:proofErr w:type="spellStart"/>
      <w:r w:rsidR="00693F85">
        <w:rPr>
          <w:rFonts w:ascii="Times New Roman" w:hAnsi="Times New Roman" w:cs="Times New Roman"/>
        </w:rPr>
        <w:t>customs</w:t>
      </w:r>
      <w:proofErr w:type="spellEnd"/>
      <w:r w:rsidR="00693F85">
        <w:rPr>
          <w:rFonts w:ascii="Times New Roman" w:hAnsi="Times New Roman" w:cs="Times New Roman"/>
        </w:rPr>
        <w:t xml:space="preserve"> and be familiar </w:t>
      </w:r>
      <w:proofErr w:type="spellStart"/>
      <w:r w:rsidR="00693F85">
        <w:rPr>
          <w:rFonts w:ascii="Times New Roman" w:hAnsi="Times New Roman" w:cs="Times New Roman"/>
        </w:rPr>
        <w:t>with</w:t>
      </w:r>
      <w:proofErr w:type="spellEnd"/>
      <w:r w:rsidR="00693F85">
        <w:rPr>
          <w:rFonts w:ascii="Times New Roman" w:hAnsi="Times New Roman" w:cs="Times New Roman"/>
        </w:rPr>
        <w:t xml:space="preserve"> natural science...»</w:t>
      </w:r>
    </w:p>
    <w:p w14:paraId="38AB3D11" w14:textId="77777777" w:rsidR="00693F85" w:rsidRDefault="00693F85" w:rsidP="008C49A9">
      <w:pPr>
        <w:spacing w:line="360" w:lineRule="auto"/>
        <w:rPr>
          <w:rFonts w:ascii="Times New Roman" w:hAnsi="Times New Roman" w:cs="Times New Roman"/>
        </w:rPr>
      </w:pPr>
    </w:p>
    <w:p w14:paraId="1C528700" w14:textId="77777777" w:rsidR="00BE3185" w:rsidRDefault="00693F85" w:rsidP="008C49A9">
      <w:pPr>
        <w:spacing w:line="360" w:lineRule="auto"/>
        <w:rPr>
          <w:rFonts w:ascii="Times New Roman" w:hAnsi="Times New Roman" w:cs="Times New Roman"/>
        </w:rPr>
      </w:pPr>
      <w:r>
        <w:rPr>
          <w:rFonts w:ascii="Times New Roman" w:hAnsi="Times New Roman" w:cs="Times New Roman"/>
        </w:rPr>
        <w:t xml:space="preserve">Denne førestillinga om poeten som lærd opplysningsfigur verkar ikkje så heilt irrelevant å ta med seg i møtet med ein poet som Øyvind Rimbereid. </w:t>
      </w:r>
      <w:r w:rsidR="00F5710C">
        <w:rPr>
          <w:rFonts w:ascii="Times New Roman" w:hAnsi="Times New Roman" w:cs="Times New Roman"/>
        </w:rPr>
        <w:t>Og dette møtet mellom eldre tradisjon og nye tendensar</w:t>
      </w:r>
      <w:r>
        <w:rPr>
          <w:rFonts w:ascii="Times New Roman" w:hAnsi="Times New Roman" w:cs="Times New Roman"/>
        </w:rPr>
        <w:t xml:space="preserve"> ser eg føre meg å nytte som ein slags metodikk i arbe</w:t>
      </w:r>
      <w:r w:rsidR="00F5710C">
        <w:rPr>
          <w:rFonts w:ascii="Times New Roman" w:hAnsi="Times New Roman" w:cs="Times New Roman"/>
        </w:rPr>
        <w:t xml:space="preserve">idet mitt med dette stoffet. Materialet mitt kjem til å vere eit utval av nyare lyrikk, men måten eg vil nærme meg dette utvalet på vil vere å sjå dei i høve til dei eldre førelegga. </w:t>
      </w:r>
      <w:r w:rsidR="00BE3185">
        <w:rPr>
          <w:rFonts w:ascii="Times New Roman" w:hAnsi="Times New Roman" w:cs="Times New Roman"/>
        </w:rPr>
        <w:t xml:space="preserve">Kva for element av lærediktsjangeren kan peikast på i materialet mitt, og korleis kan ein forstå bruken av desse elementa? </w:t>
      </w:r>
      <w:r w:rsidR="00F5710C">
        <w:rPr>
          <w:rFonts w:ascii="Times New Roman" w:hAnsi="Times New Roman" w:cs="Times New Roman"/>
        </w:rPr>
        <w:t>Kva kan ein forstå som framhald av ein tradisjon eller sjanger, og kva kan e</w:t>
      </w:r>
      <w:r w:rsidR="00BE3185">
        <w:rPr>
          <w:rFonts w:ascii="Times New Roman" w:hAnsi="Times New Roman" w:cs="Times New Roman"/>
        </w:rPr>
        <w:t xml:space="preserve">in forstå som eit brot med </w:t>
      </w:r>
      <w:commentRangeStart w:id="4"/>
      <w:r w:rsidR="00BE3185">
        <w:rPr>
          <w:rFonts w:ascii="Times New Roman" w:hAnsi="Times New Roman" w:cs="Times New Roman"/>
        </w:rPr>
        <w:t>den</w:t>
      </w:r>
      <w:commentRangeEnd w:id="4"/>
      <w:r w:rsidR="006C10EB">
        <w:rPr>
          <w:rStyle w:val="Merknadsreferanse"/>
        </w:rPr>
        <w:commentReference w:id="4"/>
      </w:r>
      <w:r w:rsidR="00BE3185">
        <w:rPr>
          <w:rFonts w:ascii="Times New Roman" w:hAnsi="Times New Roman" w:cs="Times New Roman"/>
        </w:rPr>
        <w:t xml:space="preserve">? </w:t>
      </w:r>
    </w:p>
    <w:p w14:paraId="2511CBF7" w14:textId="77777777" w:rsidR="00BE3185" w:rsidRDefault="00BE3185" w:rsidP="008C49A9">
      <w:pPr>
        <w:spacing w:line="360" w:lineRule="auto"/>
        <w:rPr>
          <w:rFonts w:ascii="Times New Roman" w:hAnsi="Times New Roman" w:cs="Times New Roman"/>
        </w:rPr>
      </w:pPr>
    </w:p>
    <w:p w14:paraId="36CA88B7" w14:textId="77777777" w:rsidR="00BE3185" w:rsidRDefault="00BE3185" w:rsidP="008C49A9">
      <w:pPr>
        <w:spacing w:line="360" w:lineRule="auto"/>
        <w:rPr>
          <w:rFonts w:ascii="Times New Roman" w:hAnsi="Times New Roman" w:cs="Times New Roman"/>
        </w:rPr>
      </w:pPr>
      <w:r>
        <w:rPr>
          <w:rFonts w:ascii="Times New Roman" w:hAnsi="Times New Roman" w:cs="Times New Roman"/>
        </w:rPr>
        <w:t xml:space="preserve">For </w:t>
      </w:r>
      <w:r w:rsidR="009E7B1D">
        <w:rPr>
          <w:rFonts w:ascii="Times New Roman" w:hAnsi="Times New Roman" w:cs="Times New Roman"/>
        </w:rPr>
        <w:t xml:space="preserve">å greie dette er det avgjerande at eg har klart føre meg kva det er eg ser etter. Eg treng, som eg allereie har vore inne på, ein klar definisjon å diskutere opp i mot. Medan definisjonen i </w:t>
      </w:r>
      <w:r w:rsidR="009E7B1D" w:rsidRPr="00EC2953">
        <w:rPr>
          <w:rFonts w:ascii="Times New Roman" w:hAnsi="Times New Roman" w:cs="Times New Roman"/>
          <w:i/>
        </w:rPr>
        <w:t>Litteraturvitskapleg leksikon</w:t>
      </w:r>
      <w:r w:rsidR="009E7B1D">
        <w:rPr>
          <w:rFonts w:ascii="Times New Roman" w:hAnsi="Times New Roman" w:cs="Times New Roman"/>
        </w:rPr>
        <w:t xml:space="preserve"> er interessant å ha med seg i høve til kva vi forstår som poesi, og korleis den didaktiske poesien utfordrar dette, så er den ikkje presis nok for mitt føremål. Eg har derfor funne ein definisjon som den tyske professoren Katharina </w:t>
      </w:r>
      <w:proofErr w:type="spellStart"/>
      <w:r w:rsidR="009E7B1D">
        <w:rPr>
          <w:rFonts w:ascii="Times New Roman" w:hAnsi="Times New Roman" w:cs="Times New Roman"/>
        </w:rPr>
        <w:t>Volk</w:t>
      </w:r>
      <w:proofErr w:type="spellEnd"/>
      <w:r w:rsidR="009E7B1D">
        <w:rPr>
          <w:rFonts w:ascii="Times New Roman" w:hAnsi="Times New Roman" w:cs="Times New Roman"/>
        </w:rPr>
        <w:t xml:space="preserve"> har u</w:t>
      </w:r>
      <w:r w:rsidR="00D133A2">
        <w:rPr>
          <w:rFonts w:ascii="Times New Roman" w:hAnsi="Times New Roman" w:cs="Times New Roman"/>
        </w:rPr>
        <w:t xml:space="preserve">tarbeidd i </w:t>
      </w:r>
      <w:r w:rsidR="00D133A2" w:rsidRPr="00D133A2">
        <w:rPr>
          <w:rFonts w:ascii="Times New Roman" w:hAnsi="Times New Roman" w:cs="Times New Roman"/>
          <w:i/>
        </w:rPr>
        <w:t xml:space="preserve">The </w:t>
      </w:r>
      <w:proofErr w:type="spellStart"/>
      <w:r w:rsidR="00D133A2" w:rsidRPr="00D133A2">
        <w:rPr>
          <w:rFonts w:ascii="Times New Roman" w:hAnsi="Times New Roman" w:cs="Times New Roman"/>
          <w:i/>
        </w:rPr>
        <w:t>Poetics</w:t>
      </w:r>
      <w:proofErr w:type="spellEnd"/>
      <w:r w:rsidR="00D133A2" w:rsidRPr="00D133A2">
        <w:rPr>
          <w:rFonts w:ascii="Times New Roman" w:hAnsi="Times New Roman" w:cs="Times New Roman"/>
          <w:i/>
        </w:rPr>
        <w:t xml:space="preserve"> </w:t>
      </w:r>
      <w:proofErr w:type="spellStart"/>
      <w:r w:rsidR="00D133A2" w:rsidRPr="00D133A2">
        <w:rPr>
          <w:rFonts w:ascii="Times New Roman" w:hAnsi="Times New Roman" w:cs="Times New Roman"/>
          <w:i/>
        </w:rPr>
        <w:t>of</w:t>
      </w:r>
      <w:proofErr w:type="spellEnd"/>
      <w:r w:rsidR="00D133A2" w:rsidRPr="00D133A2">
        <w:rPr>
          <w:rFonts w:ascii="Times New Roman" w:hAnsi="Times New Roman" w:cs="Times New Roman"/>
          <w:i/>
        </w:rPr>
        <w:t xml:space="preserve"> Latin </w:t>
      </w:r>
      <w:proofErr w:type="spellStart"/>
      <w:r w:rsidR="00D133A2" w:rsidRPr="00D133A2">
        <w:rPr>
          <w:rFonts w:ascii="Times New Roman" w:hAnsi="Times New Roman" w:cs="Times New Roman"/>
          <w:i/>
        </w:rPr>
        <w:t>D</w:t>
      </w:r>
      <w:r w:rsidR="009E7B1D" w:rsidRPr="00D133A2">
        <w:rPr>
          <w:rFonts w:ascii="Times New Roman" w:hAnsi="Times New Roman" w:cs="Times New Roman"/>
          <w:i/>
        </w:rPr>
        <w:t>idactic</w:t>
      </w:r>
      <w:proofErr w:type="spellEnd"/>
      <w:r w:rsidR="009E7B1D">
        <w:rPr>
          <w:rFonts w:ascii="Times New Roman" w:hAnsi="Times New Roman" w:cs="Times New Roman"/>
        </w:rPr>
        <w:t>. Under følgjer mi eiga forståing av dei fire kriteria hennar, basert på kapittelet «</w:t>
      </w:r>
      <w:proofErr w:type="spellStart"/>
      <w:r w:rsidR="009E7B1D">
        <w:rPr>
          <w:rFonts w:ascii="Times New Roman" w:hAnsi="Times New Roman" w:cs="Times New Roman"/>
        </w:rPr>
        <w:t>Improbable</w:t>
      </w:r>
      <w:proofErr w:type="spellEnd"/>
      <w:r w:rsidR="009E7B1D">
        <w:rPr>
          <w:rFonts w:ascii="Times New Roman" w:hAnsi="Times New Roman" w:cs="Times New Roman"/>
        </w:rPr>
        <w:t xml:space="preserve"> art: The </w:t>
      </w:r>
      <w:proofErr w:type="spellStart"/>
      <w:r w:rsidR="009E7B1D">
        <w:rPr>
          <w:rFonts w:ascii="Times New Roman" w:hAnsi="Times New Roman" w:cs="Times New Roman"/>
        </w:rPr>
        <w:t>theory</w:t>
      </w:r>
      <w:proofErr w:type="spellEnd"/>
      <w:r w:rsidR="009E7B1D">
        <w:rPr>
          <w:rFonts w:ascii="Times New Roman" w:hAnsi="Times New Roman" w:cs="Times New Roman"/>
        </w:rPr>
        <w:t xml:space="preserve"> and </w:t>
      </w:r>
      <w:proofErr w:type="spellStart"/>
      <w:r w:rsidR="009E7B1D">
        <w:rPr>
          <w:rFonts w:ascii="Times New Roman" w:hAnsi="Times New Roman" w:cs="Times New Roman"/>
        </w:rPr>
        <w:t>practice</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of</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ancient</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didactic</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poetry</w:t>
      </w:r>
      <w:proofErr w:type="spellEnd"/>
      <w:r w:rsidR="009E7B1D">
        <w:rPr>
          <w:rFonts w:ascii="Times New Roman" w:hAnsi="Times New Roman" w:cs="Times New Roman"/>
        </w:rPr>
        <w:t xml:space="preserve">».  </w:t>
      </w:r>
    </w:p>
    <w:p w14:paraId="12EBA0FC" w14:textId="77777777" w:rsidR="00D133A2" w:rsidRDefault="00D133A2" w:rsidP="008C49A9">
      <w:pPr>
        <w:spacing w:line="360" w:lineRule="auto"/>
        <w:rPr>
          <w:rFonts w:ascii="Times New Roman" w:hAnsi="Times New Roman" w:cs="Times New Roman"/>
        </w:rPr>
      </w:pPr>
    </w:p>
    <w:p w14:paraId="748BA87A"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Diktet må ha ein eksplisitt didaktisk intensjon. Denne intensjonen må ikkje nødvendigvis vere uttalt, men det må vere sterke indikasjonar på dette. Den didaktiske intensjonen tek form av ein </w:t>
      </w:r>
      <w:proofErr w:type="spellStart"/>
      <w:r>
        <w:rPr>
          <w:rFonts w:ascii="Times New Roman" w:hAnsi="Times New Roman" w:cs="Times New Roman"/>
        </w:rPr>
        <w:t>intratekstuell</w:t>
      </w:r>
      <w:proofErr w:type="spellEnd"/>
      <w:r>
        <w:rPr>
          <w:rFonts w:ascii="Times New Roman" w:hAnsi="Times New Roman" w:cs="Times New Roman"/>
        </w:rPr>
        <w:t xml:space="preserve"> læresituasjon med ein «lærar» som tiltalar </w:t>
      </w:r>
      <w:r>
        <w:rPr>
          <w:rFonts w:ascii="Times New Roman" w:hAnsi="Times New Roman" w:cs="Times New Roman"/>
        </w:rPr>
        <w:lastRenderedPageBreak/>
        <w:t>ein tilhøyrar. Om forfattaren har intensjon om å lære vekk noko eller ikkje er altså ikkje relevant, det er korleis dette manifesterer seg i teksten som er interessant.</w:t>
      </w:r>
    </w:p>
    <w:p w14:paraId="2CCB54B8" w14:textId="77777777" w:rsidR="00D133A2" w:rsidRDefault="00D133A2" w:rsidP="00D133A2">
      <w:pPr>
        <w:pStyle w:val="Listeavsnitt"/>
        <w:numPr>
          <w:ilvl w:val="0"/>
          <w:numId w:val="2"/>
        </w:numPr>
        <w:spacing w:line="360" w:lineRule="auto"/>
        <w:rPr>
          <w:rFonts w:ascii="Times New Roman" w:hAnsi="Times New Roman" w:cs="Times New Roman"/>
        </w:rPr>
      </w:pPr>
      <w:r w:rsidRPr="00AB2AD0">
        <w:rPr>
          <w:rFonts w:ascii="Times New Roman" w:hAnsi="Times New Roman" w:cs="Times New Roman"/>
        </w:rPr>
        <w:t xml:space="preserve"> </w:t>
      </w:r>
      <w:r>
        <w:rPr>
          <w:rFonts w:ascii="Times New Roman" w:hAnsi="Times New Roman" w:cs="Times New Roman"/>
        </w:rPr>
        <w:t xml:space="preserve">Lærar – elev konstellasjon. Den som talar i lærediktet adresserer ein tilhøyrar som skal lære. Denne tilhøyraren kan vere eksplisitt eller implisitt, namngjeven eller anonym. Det vanlegaste i dei klassiske læredikta er at tilhøyraren er namngjeven. T.d. i </w:t>
      </w:r>
      <w:proofErr w:type="spellStart"/>
      <w:r>
        <w:rPr>
          <w:rFonts w:ascii="Times New Roman" w:hAnsi="Times New Roman" w:cs="Times New Roman"/>
        </w:rPr>
        <w:t>Georgica</w:t>
      </w:r>
      <w:proofErr w:type="spellEnd"/>
      <w:r>
        <w:rPr>
          <w:rFonts w:ascii="Times New Roman" w:hAnsi="Times New Roman" w:cs="Times New Roman"/>
        </w:rPr>
        <w:t>, der Vergil tiltalar Maecenas (som umogleg kan ha hatt bruk for kunnskap om jordbruk...).</w:t>
      </w:r>
    </w:p>
    <w:p w14:paraId="0F7DEF30"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sjølvrefleksitivitet</w:t>
      </w:r>
      <w:proofErr w:type="spellEnd"/>
      <w:r>
        <w:rPr>
          <w:rFonts w:ascii="Times New Roman" w:hAnsi="Times New Roman" w:cs="Times New Roman"/>
        </w:rPr>
        <w:t xml:space="preserve">. Den som talar i lærediktet framstiller seg sjølv som poet, og framstiller det han driv med som poesi. </w:t>
      </w:r>
    </w:p>
    <w:p w14:paraId="6D4DBDD5"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simultanitet</w:t>
      </w:r>
      <w:proofErr w:type="spellEnd"/>
      <w:r>
        <w:rPr>
          <w:rFonts w:ascii="Times New Roman" w:hAnsi="Times New Roman" w:cs="Times New Roman"/>
        </w:rPr>
        <w:t xml:space="preserve">. Lærarstemma kommenterer ofte at formidlinga av stoffet er i ferd med å skje, altså vert det framstilt som om verket ein les er i ferd med å bli til. Dette kan kanskje forståast som ein form for </w:t>
      </w:r>
      <w:proofErr w:type="spellStart"/>
      <w:r>
        <w:rPr>
          <w:rFonts w:ascii="Times New Roman" w:hAnsi="Times New Roman" w:cs="Times New Roman"/>
        </w:rPr>
        <w:t>narrativitet</w:t>
      </w:r>
      <w:proofErr w:type="spellEnd"/>
      <w:r>
        <w:rPr>
          <w:rFonts w:ascii="Times New Roman" w:hAnsi="Times New Roman" w:cs="Times New Roman"/>
        </w:rPr>
        <w:t xml:space="preserve">. </w:t>
      </w:r>
    </w:p>
    <w:p w14:paraId="5A787376" w14:textId="77777777" w:rsidR="00D133A2" w:rsidRDefault="00D133A2" w:rsidP="008C49A9">
      <w:pPr>
        <w:spacing w:line="360" w:lineRule="auto"/>
        <w:rPr>
          <w:rFonts w:ascii="Times New Roman" w:hAnsi="Times New Roman" w:cs="Times New Roman"/>
        </w:rPr>
      </w:pPr>
    </w:p>
    <w:p w14:paraId="59F26309" w14:textId="77777777" w:rsidR="00947C6D" w:rsidRDefault="00D133A2" w:rsidP="008C49A9">
      <w:pPr>
        <w:spacing w:line="360" w:lineRule="auto"/>
        <w:rPr>
          <w:rFonts w:ascii="Times New Roman" w:hAnsi="Times New Roman" w:cs="Times New Roman"/>
        </w:rPr>
      </w:pPr>
      <w:r>
        <w:rPr>
          <w:rFonts w:ascii="Times New Roman" w:hAnsi="Times New Roman" w:cs="Times New Roman"/>
        </w:rPr>
        <w:t xml:space="preserve">Fordelen med denne definisjonen er at den gjer det lettare å avgrense diskusjonen til dei lange læredikta i antikken, som er dei eg ønskjer å </w:t>
      </w:r>
      <w:proofErr w:type="spellStart"/>
      <w:r>
        <w:rPr>
          <w:rFonts w:ascii="Times New Roman" w:hAnsi="Times New Roman" w:cs="Times New Roman"/>
        </w:rPr>
        <w:t>forhalde</w:t>
      </w:r>
      <w:proofErr w:type="spellEnd"/>
      <w:r>
        <w:rPr>
          <w:rFonts w:ascii="Times New Roman" w:hAnsi="Times New Roman" w:cs="Times New Roman"/>
        </w:rPr>
        <w:t xml:space="preserve"> meg til. Dette er også </w:t>
      </w:r>
      <w:proofErr w:type="spellStart"/>
      <w:r>
        <w:rPr>
          <w:rFonts w:ascii="Times New Roman" w:hAnsi="Times New Roman" w:cs="Times New Roman"/>
        </w:rPr>
        <w:t>ulempen</w:t>
      </w:r>
      <w:proofErr w:type="spellEnd"/>
      <w:r>
        <w:rPr>
          <w:rFonts w:ascii="Times New Roman" w:hAnsi="Times New Roman" w:cs="Times New Roman"/>
        </w:rPr>
        <w:t xml:space="preserve">. </w:t>
      </w:r>
      <w:r w:rsidR="00947C6D">
        <w:rPr>
          <w:rFonts w:ascii="Times New Roman" w:hAnsi="Times New Roman" w:cs="Times New Roman"/>
        </w:rPr>
        <w:t xml:space="preserve">For ettersom definisjonen er laga eksplisitt for å fange inn dei klassiske læredikta er det eit ope spørsmål i kva grad den vil vere mogleg å nytte på læredikt i samtida. (Dette skal eg skrive litt meir </w:t>
      </w:r>
      <w:commentRangeStart w:id="5"/>
      <w:r w:rsidR="00947C6D">
        <w:rPr>
          <w:rFonts w:ascii="Times New Roman" w:hAnsi="Times New Roman" w:cs="Times New Roman"/>
        </w:rPr>
        <w:t>om</w:t>
      </w:r>
      <w:commentRangeEnd w:id="5"/>
      <w:r w:rsidR="009473B8">
        <w:rPr>
          <w:rStyle w:val="Merknadsreferanse"/>
        </w:rPr>
        <w:commentReference w:id="5"/>
      </w:r>
      <w:r w:rsidR="00947C6D">
        <w:rPr>
          <w:rFonts w:ascii="Times New Roman" w:hAnsi="Times New Roman" w:cs="Times New Roman"/>
        </w:rPr>
        <w:t xml:space="preserve">). </w:t>
      </w:r>
    </w:p>
    <w:p w14:paraId="42CE430F" w14:textId="77777777" w:rsidR="00947C6D" w:rsidRDefault="00947C6D" w:rsidP="008C49A9">
      <w:pPr>
        <w:spacing w:line="360" w:lineRule="auto"/>
        <w:rPr>
          <w:rFonts w:ascii="Times New Roman" w:hAnsi="Times New Roman" w:cs="Times New Roman"/>
        </w:rPr>
      </w:pPr>
    </w:p>
    <w:p w14:paraId="7DEF7AC6" w14:textId="77777777" w:rsidR="001347E8" w:rsidRDefault="00947C6D" w:rsidP="001347E8">
      <w:pPr>
        <w:spacing w:line="360" w:lineRule="auto"/>
        <w:rPr>
          <w:rFonts w:ascii="Times New Roman" w:hAnsi="Times New Roman" w:cs="Times New Roman"/>
        </w:rPr>
      </w:pPr>
      <w:r>
        <w:rPr>
          <w:rFonts w:ascii="Times New Roman" w:hAnsi="Times New Roman" w:cs="Times New Roman"/>
        </w:rPr>
        <w:t xml:space="preserve">Ein annan inngang til dette problemfeltet er Roman </w:t>
      </w:r>
      <w:proofErr w:type="spellStart"/>
      <w:r>
        <w:rPr>
          <w:rFonts w:ascii="Times New Roman" w:hAnsi="Times New Roman" w:cs="Times New Roman"/>
        </w:rPr>
        <w:t>Jakobson</w:t>
      </w:r>
      <w:proofErr w:type="spellEnd"/>
      <w:r>
        <w:rPr>
          <w:rFonts w:ascii="Times New Roman" w:hAnsi="Times New Roman" w:cs="Times New Roman"/>
        </w:rPr>
        <w:t xml:space="preserve"> sin identifikasjon av seks ulike språkfunksjonar. </w:t>
      </w:r>
      <w:r w:rsidRPr="00AB2AD0">
        <w:rPr>
          <w:rFonts w:ascii="Times New Roman" w:hAnsi="Times New Roman" w:cs="Times New Roman"/>
        </w:rPr>
        <w:t xml:space="preserve">Ein kan seie at vi fyrst og fremst forbind lyrikk med den emotive eller ekspressive funksjonen, i tillegg, sjølvsagt, til den poetiske. Didaktisk poesi gjer derimot i stor grad bruk av den </w:t>
      </w:r>
      <w:proofErr w:type="spellStart"/>
      <w:r w:rsidRPr="00AB2AD0">
        <w:rPr>
          <w:rFonts w:ascii="Times New Roman" w:hAnsi="Times New Roman" w:cs="Times New Roman"/>
        </w:rPr>
        <w:t>konative</w:t>
      </w:r>
      <w:proofErr w:type="spellEnd"/>
      <w:r w:rsidRPr="00AB2AD0">
        <w:rPr>
          <w:rFonts w:ascii="Times New Roman" w:hAnsi="Times New Roman" w:cs="Times New Roman"/>
        </w:rPr>
        <w:t xml:space="preserve"> funksjonen: den tiltalar ein adressat, som vert instruert i eit stoff. Dette stoffet er </w:t>
      </w:r>
      <w:r w:rsidR="001347E8">
        <w:rPr>
          <w:rFonts w:ascii="Times New Roman" w:hAnsi="Times New Roman" w:cs="Times New Roman"/>
        </w:rPr>
        <w:t xml:space="preserve">på si side </w:t>
      </w:r>
      <w:r w:rsidRPr="00AB2AD0">
        <w:rPr>
          <w:rFonts w:ascii="Times New Roman" w:hAnsi="Times New Roman" w:cs="Times New Roman"/>
        </w:rPr>
        <w:t xml:space="preserve">kjenneteikna av den </w:t>
      </w:r>
      <w:proofErr w:type="spellStart"/>
      <w:r w:rsidRPr="00AB2AD0">
        <w:rPr>
          <w:rFonts w:ascii="Times New Roman" w:hAnsi="Times New Roman" w:cs="Times New Roman"/>
        </w:rPr>
        <w:t>referensielle</w:t>
      </w:r>
      <w:proofErr w:type="spellEnd"/>
      <w:r w:rsidRPr="00AB2AD0">
        <w:rPr>
          <w:rFonts w:ascii="Times New Roman" w:hAnsi="Times New Roman" w:cs="Times New Roman"/>
        </w:rPr>
        <w:t xml:space="preserve"> funksjonen.</w:t>
      </w:r>
      <w:r w:rsidR="001347E8">
        <w:rPr>
          <w:rFonts w:ascii="Times New Roman" w:hAnsi="Times New Roman" w:cs="Times New Roman"/>
        </w:rPr>
        <w:t xml:space="preserve"> Eit potensiale som ligg i bruken av språkfunksjonane er moglegheita for å peike på noko av årsaken til at didaktiske dikt har blitt forstått som problematiske. I </w:t>
      </w:r>
      <w:r w:rsidR="001347E8" w:rsidRPr="00EC2953">
        <w:rPr>
          <w:rFonts w:ascii="Times New Roman" w:hAnsi="Times New Roman" w:cs="Times New Roman"/>
          <w:i/>
        </w:rPr>
        <w:t>Litteraturvitskapleg leksikon</w:t>
      </w:r>
      <w:r w:rsidR="001347E8">
        <w:rPr>
          <w:rFonts w:ascii="Times New Roman" w:hAnsi="Times New Roman" w:cs="Times New Roman"/>
        </w:rPr>
        <w:t xml:space="preserve"> står det at «poesi er altså en kvalitet i tillegg til, eventuelt på </w:t>
      </w:r>
      <w:proofErr w:type="spellStart"/>
      <w:r w:rsidR="001347E8">
        <w:rPr>
          <w:rFonts w:ascii="Times New Roman" w:hAnsi="Times New Roman" w:cs="Times New Roman"/>
        </w:rPr>
        <w:t>bekostning</w:t>
      </w:r>
      <w:proofErr w:type="spellEnd"/>
      <w:r w:rsidR="001347E8">
        <w:rPr>
          <w:rFonts w:ascii="Times New Roman" w:hAnsi="Times New Roman" w:cs="Times New Roman"/>
        </w:rPr>
        <w:t xml:space="preserve"> av, språkets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w:t>
      </w:r>
      <w:proofErr w:type="spellStart"/>
      <w:r w:rsidR="001347E8">
        <w:rPr>
          <w:rFonts w:ascii="Times New Roman" w:hAnsi="Times New Roman" w:cs="Times New Roman"/>
        </w:rPr>
        <w:t>kommunikative</w:t>
      </w:r>
      <w:proofErr w:type="spellEnd"/>
      <w:r w:rsidR="001347E8">
        <w:rPr>
          <w:rFonts w:ascii="Times New Roman" w:hAnsi="Times New Roman" w:cs="Times New Roman"/>
        </w:rPr>
        <w:t xml:space="preserve"> eller informative </w:t>
      </w:r>
      <w:proofErr w:type="spellStart"/>
      <w:r w:rsidR="001347E8">
        <w:rPr>
          <w:rFonts w:ascii="Times New Roman" w:hAnsi="Times New Roman" w:cs="Times New Roman"/>
        </w:rPr>
        <w:t>aspekter</w:t>
      </w:r>
      <w:proofErr w:type="spellEnd"/>
      <w:r w:rsidR="001347E8">
        <w:rPr>
          <w:rFonts w:ascii="Times New Roman" w:hAnsi="Times New Roman" w:cs="Times New Roman"/>
        </w:rPr>
        <w:t xml:space="preserve">». Det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og det poetiske synest å stå i motsetnad til kvarandre i vår forståing av litteraturen. Men må det vere slik? Og er ikkje dette ein falsk dikotomi i utgangspunktet? Som Umberto Eco peiker på har også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storleikar emotivt innhald. </w:t>
      </w:r>
    </w:p>
    <w:p w14:paraId="67460672" w14:textId="77777777" w:rsidR="001347E8" w:rsidRDefault="001347E8" w:rsidP="001347E8">
      <w:pPr>
        <w:spacing w:line="360" w:lineRule="auto"/>
        <w:rPr>
          <w:rFonts w:ascii="Times New Roman" w:hAnsi="Times New Roman" w:cs="Times New Roman"/>
        </w:rPr>
      </w:pPr>
    </w:p>
    <w:p w14:paraId="047241D2" w14:textId="77777777" w:rsidR="004F10BA" w:rsidRDefault="001347E8" w:rsidP="001347E8">
      <w:pPr>
        <w:spacing w:line="360" w:lineRule="auto"/>
        <w:rPr>
          <w:rFonts w:ascii="Times New Roman" w:hAnsi="Times New Roman" w:cs="Times New Roman"/>
        </w:rPr>
      </w:pPr>
      <w:r>
        <w:rPr>
          <w:rFonts w:ascii="Times New Roman" w:hAnsi="Times New Roman" w:cs="Times New Roman"/>
        </w:rPr>
        <w:t xml:space="preserve">Det er mange potensielle vegar å ta i møtet med dette stoffet, og eg er klar over at eg kjem til å bli nøydd til å avgrense problemfeltet meir enn eg har gjort så langt. Likevel kan eg ikkje dy </w:t>
      </w:r>
      <w:r>
        <w:rPr>
          <w:rFonts w:ascii="Times New Roman" w:hAnsi="Times New Roman" w:cs="Times New Roman"/>
        </w:rPr>
        <w:lastRenderedPageBreak/>
        <w:t xml:space="preserve">meg for å nemne ein siste problematikk som eg tenkjer er viktig å utforske – nemlig </w:t>
      </w:r>
      <w:commentRangeStart w:id="6"/>
      <w:r w:rsidR="004F10BA">
        <w:rPr>
          <w:rFonts w:ascii="Times New Roman" w:hAnsi="Times New Roman" w:cs="Times New Roman"/>
        </w:rPr>
        <w:t xml:space="preserve">kvifor ein skriv læredikt i Norge i dag. </w:t>
      </w:r>
      <w:commentRangeEnd w:id="6"/>
      <w:r w:rsidR="009473B8">
        <w:rPr>
          <w:rStyle w:val="Merknadsreferanse"/>
        </w:rPr>
        <w:commentReference w:id="6"/>
      </w:r>
      <w:r w:rsidR="004F10BA">
        <w:rPr>
          <w:rFonts w:ascii="Times New Roman" w:hAnsi="Times New Roman" w:cs="Times New Roman"/>
        </w:rPr>
        <w:t xml:space="preserve">I ein kontekst der tilgangen på informasjon er større og lettare tilgjengelig enn nokon gong før kan det ikkje vere kunnskapsformidling i seg sjølv som legitimerer diktinga, slik tilfellet (til ein viss grad) var i antikken. Kva kan poeten gjere med kunnskapen som ikkje sakprosaisten kan? Kva kan skje i møtet mellom poesien og </w:t>
      </w:r>
      <w:proofErr w:type="spellStart"/>
      <w:r w:rsidR="004F10BA">
        <w:rPr>
          <w:rFonts w:ascii="Times New Roman" w:hAnsi="Times New Roman" w:cs="Times New Roman"/>
        </w:rPr>
        <w:t>referensialiteten</w:t>
      </w:r>
      <w:proofErr w:type="spellEnd"/>
      <w:r w:rsidR="004F10BA">
        <w:rPr>
          <w:rFonts w:ascii="Times New Roman" w:hAnsi="Times New Roman" w:cs="Times New Roman"/>
        </w:rPr>
        <w:t xml:space="preserve">? Kva for moglegheiter opnar seg i denne usannsynlege praksisen som diktarar i vår samtid </w:t>
      </w:r>
      <w:r w:rsidR="00785C7B">
        <w:rPr>
          <w:rFonts w:ascii="Times New Roman" w:hAnsi="Times New Roman" w:cs="Times New Roman"/>
        </w:rPr>
        <w:t xml:space="preserve">no </w:t>
      </w:r>
      <w:r w:rsidR="004F10BA">
        <w:rPr>
          <w:rFonts w:ascii="Times New Roman" w:hAnsi="Times New Roman" w:cs="Times New Roman"/>
        </w:rPr>
        <w:t xml:space="preserve">har teke opp </w:t>
      </w:r>
      <w:commentRangeStart w:id="7"/>
      <w:r w:rsidR="004F10BA">
        <w:rPr>
          <w:rFonts w:ascii="Times New Roman" w:hAnsi="Times New Roman" w:cs="Times New Roman"/>
        </w:rPr>
        <w:t>igjen</w:t>
      </w:r>
      <w:commentRangeEnd w:id="7"/>
      <w:r w:rsidR="009473B8">
        <w:rPr>
          <w:rStyle w:val="Merknadsreferanse"/>
        </w:rPr>
        <w:commentReference w:id="7"/>
      </w:r>
      <w:r w:rsidR="004F10BA">
        <w:rPr>
          <w:rFonts w:ascii="Times New Roman" w:hAnsi="Times New Roman" w:cs="Times New Roman"/>
        </w:rPr>
        <w:t>?</w:t>
      </w:r>
      <w:r w:rsidR="00785C7B">
        <w:rPr>
          <w:rFonts w:ascii="Times New Roman" w:hAnsi="Times New Roman" w:cs="Times New Roman"/>
        </w:rPr>
        <w:t xml:space="preserve"> </w:t>
      </w:r>
    </w:p>
    <w:p w14:paraId="2E53D92D" w14:textId="77777777" w:rsidR="004F10BA" w:rsidRDefault="004F10BA" w:rsidP="001347E8">
      <w:pPr>
        <w:spacing w:line="360" w:lineRule="auto"/>
        <w:rPr>
          <w:rFonts w:ascii="Times New Roman" w:hAnsi="Times New Roman" w:cs="Times New Roman"/>
        </w:rPr>
      </w:pPr>
    </w:p>
    <w:p w14:paraId="61BF5C8D" w14:textId="77777777" w:rsidR="00785C7B" w:rsidRDefault="00785C7B" w:rsidP="008C49A9">
      <w:pPr>
        <w:spacing w:line="360" w:lineRule="auto"/>
        <w:rPr>
          <w:rFonts w:ascii="Times New Roman" w:hAnsi="Times New Roman" w:cs="Times New Roman"/>
        </w:rPr>
      </w:pPr>
    </w:p>
    <w:p w14:paraId="054E78D3" w14:textId="77777777" w:rsidR="00947C6D" w:rsidRDefault="00947C6D" w:rsidP="008C49A9">
      <w:pPr>
        <w:spacing w:line="360" w:lineRule="auto"/>
        <w:rPr>
          <w:rFonts w:ascii="Times New Roman" w:hAnsi="Times New Roman" w:cs="Times New Roman"/>
        </w:rPr>
      </w:pPr>
    </w:p>
    <w:p w14:paraId="2E7DE3D6" w14:textId="77777777" w:rsidR="00D1163E" w:rsidRDefault="00D1163E" w:rsidP="008C49A9">
      <w:pPr>
        <w:spacing w:line="360" w:lineRule="auto"/>
        <w:rPr>
          <w:rFonts w:ascii="Times New Roman" w:hAnsi="Times New Roman" w:cs="Times New Roman"/>
        </w:rPr>
      </w:pPr>
    </w:p>
    <w:p w14:paraId="2E9A5086" w14:textId="77777777" w:rsidR="00070D06" w:rsidRDefault="00070D06" w:rsidP="008C49A9">
      <w:pPr>
        <w:spacing w:line="360" w:lineRule="auto"/>
        <w:rPr>
          <w:rFonts w:ascii="Times New Roman" w:hAnsi="Times New Roman" w:cs="Times New Roman"/>
        </w:rPr>
      </w:pPr>
    </w:p>
    <w:p w14:paraId="710FFEF7" w14:textId="77777777" w:rsidR="00902928" w:rsidRDefault="00902928" w:rsidP="008C49A9">
      <w:pPr>
        <w:spacing w:line="360" w:lineRule="auto"/>
        <w:rPr>
          <w:rFonts w:ascii="Times New Roman" w:hAnsi="Times New Roman" w:cs="Times New Roman"/>
        </w:rPr>
      </w:pPr>
    </w:p>
    <w:p w14:paraId="0DB54537" w14:textId="77777777" w:rsidR="00902928" w:rsidRDefault="00902928" w:rsidP="008C49A9">
      <w:pPr>
        <w:spacing w:line="360" w:lineRule="auto"/>
        <w:rPr>
          <w:rFonts w:ascii="Times New Roman" w:hAnsi="Times New Roman" w:cs="Times New Roman"/>
        </w:rPr>
      </w:pPr>
    </w:p>
    <w:p w14:paraId="7E2D0FA4" w14:textId="77777777" w:rsidR="008C49A9" w:rsidRPr="00902928" w:rsidRDefault="008C49A9" w:rsidP="008C49A9">
      <w:pPr>
        <w:pStyle w:val="Listeavsnitt"/>
        <w:spacing w:line="360" w:lineRule="auto"/>
        <w:rPr>
          <w:rFonts w:ascii="Times New Roman" w:hAnsi="Times New Roman" w:cs="Times New Roman"/>
        </w:rPr>
      </w:pPr>
    </w:p>
    <w:p w14:paraId="21BDFD6B" w14:textId="77777777"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10"/>
      <w:footerReference w:type="default" r:id="rId11"/>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4-19T21:32:00Z" w:initials="EHH">
    <w:p w14:paraId="206C5F43" w14:textId="7EBEA2BB" w:rsidR="0027794C" w:rsidRDefault="0027794C">
      <w:pPr>
        <w:pStyle w:val="Merknadstekst"/>
      </w:pPr>
      <w:r>
        <w:rPr>
          <w:rStyle w:val="Merknadsreferanse"/>
        </w:rPr>
        <w:annotationRef/>
      </w:r>
      <w:r>
        <w:t xml:space="preserve">Hei! Du vet jo godt nå at </w:t>
      </w:r>
      <w:proofErr w:type="spellStart"/>
      <w:r>
        <w:t>jeg</w:t>
      </w:r>
      <w:proofErr w:type="spellEnd"/>
      <w:r>
        <w:t xml:space="preserve"> synes dette prosjektet er så </w:t>
      </w:r>
      <w:proofErr w:type="spellStart"/>
      <w:r>
        <w:t>spennende</w:t>
      </w:r>
      <w:proofErr w:type="spellEnd"/>
      <w:r>
        <w:t xml:space="preserve">- og her får du satt </w:t>
      </w:r>
      <w:proofErr w:type="spellStart"/>
      <w:r>
        <w:t>sammen</w:t>
      </w:r>
      <w:proofErr w:type="spellEnd"/>
      <w:r>
        <w:t xml:space="preserve"> arbeidet ditt så langt i en fin og interessant PB. Dette blir bra! </w:t>
      </w:r>
      <w:proofErr w:type="spellStart"/>
      <w:r>
        <w:t>Jeg</w:t>
      </w:r>
      <w:proofErr w:type="spellEnd"/>
      <w:r>
        <w:t xml:space="preserve"> har noen </w:t>
      </w:r>
      <w:proofErr w:type="spellStart"/>
      <w:r>
        <w:t>kommentarer</w:t>
      </w:r>
      <w:proofErr w:type="spellEnd"/>
      <w:r>
        <w:t xml:space="preserve"> </w:t>
      </w:r>
      <w:proofErr w:type="spellStart"/>
      <w:r>
        <w:t>fortløpende</w:t>
      </w:r>
      <w:proofErr w:type="spellEnd"/>
      <w:r>
        <w:t xml:space="preserve"> og noen </w:t>
      </w:r>
      <w:proofErr w:type="spellStart"/>
      <w:r>
        <w:t>oppsummerende</w:t>
      </w:r>
      <w:proofErr w:type="spellEnd"/>
      <w:r>
        <w:t xml:space="preserve"> om </w:t>
      </w:r>
      <w:proofErr w:type="spellStart"/>
      <w:r>
        <w:t>veien</w:t>
      </w:r>
      <w:proofErr w:type="spellEnd"/>
      <w:r>
        <w:t xml:space="preserve"> </w:t>
      </w:r>
      <w:proofErr w:type="spellStart"/>
      <w:r>
        <w:t>videre</w:t>
      </w:r>
      <w:proofErr w:type="spellEnd"/>
      <w:r>
        <w:t xml:space="preserve">. Slik </w:t>
      </w:r>
      <w:proofErr w:type="spellStart"/>
      <w:r>
        <w:t>jeg</w:t>
      </w:r>
      <w:proofErr w:type="spellEnd"/>
      <w:r>
        <w:t xml:space="preserve"> ser det nå, er det verste i PB-arbeidet ditt overstått nå. Nå er det bare å fullføre det!</w:t>
      </w:r>
      <w:bookmarkStart w:id="1" w:name="_GoBack"/>
      <w:bookmarkEnd w:id="1"/>
    </w:p>
  </w:comment>
  <w:comment w:id="2" w:author="Emma Helene Heggdal" w:date="2018-04-19T21:23:00Z" w:initials="EHH">
    <w:p w14:paraId="3DE59350" w14:textId="77777777" w:rsidR="006C10EB" w:rsidRDefault="006C10EB">
      <w:pPr>
        <w:pStyle w:val="Merknadstekst"/>
      </w:pPr>
      <w:r>
        <w:rPr>
          <w:rStyle w:val="Merknadsreferanse"/>
        </w:rPr>
        <w:annotationRef/>
      </w:r>
      <w:r>
        <w:t xml:space="preserve">Ja! Dette liker </w:t>
      </w:r>
      <w:proofErr w:type="spellStart"/>
      <w:r>
        <w:t>jeg</w:t>
      </w:r>
      <w:proofErr w:type="spellEnd"/>
      <w:r>
        <w:t xml:space="preserve"> så godt. Som </w:t>
      </w:r>
      <w:proofErr w:type="spellStart"/>
      <w:r>
        <w:t>jeg</w:t>
      </w:r>
      <w:proofErr w:type="spellEnd"/>
      <w:r>
        <w:t xml:space="preserve"> skrev sist også, </w:t>
      </w:r>
      <w:proofErr w:type="spellStart"/>
      <w:r>
        <w:t>hehe</w:t>
      </w:r>
      <w:proofErr w:type="spellEnd"/>
      <w:r>
        <w:t xml:space="preserve">. Men </w:t>
      </w:r>
      <w:proofErr w:type="spellStart"/>
      <w:r>
        <w:t>jeg</w:t>
      </w:r>
      <w:proofErr w:type="spellEnd"/>
      <w:r>
        <w:t xml:space="preserve"> </w:t>
      </w:r>
      <w:proofErr w:type="spellStart"/>
      <w:r>
        <w:t>mener</w:t>
      </w:r>
      <w:proofErr w:type="spellEnd"/>
      <w:r>
        <w:t xml:space="preserve"> du er inne på noe </w:t>
      </w:r>
      <w:proofErr w:type="spellStart"/>
      <w:r>
        <w:t>virkelig</w:t>
      </w:r>
      <w:proofErr w:type="spellEnd"/>
      <w:r>
        <w:t xml:space="preserve"> </w:t>
      </w:r>
      <w:proofErr w:type="spellStart"/>
      <w:r>
        <w:t>spennende</w:t>
      </w:r>
      <w:proofErr w:type="spellEnd"/>
      <w:r>
        <w:t xml:space="preserve"> her. </w:t>
      </w:r>
    </w:p>
  </w:comment>
  <w:comment w:id="3" w:author="Emma Helene Heggdal" w:date="2018-04-19T21:24:00Z" w:initials="EHH">
    <w:p w14:paraId="2B5147F2" w14:textId="77777777" w:rsidR="006C10EB" w:rsidRDefault="006C10EB">
      <w:pPr>
        <w:pStyle w:val="Merknadstekst"/>
      </w:pPr>
      <w:r>
        <w:rPr>
          <w:rStyle w:val="Merknadsreferanse"/>
        </w:rPr>
        <w:annotationRef/>
      </w:r>
      <w:r>
        <w:t xml:space="preserve">Men så var jo nettopp Aristoteles negativ til læredikt som poetisk sjanger? Viser dette at denne debatten er «så </w:t>
      </w:r>
      <w:proofErr w:type="spellStart"/>
      <w:r>
        <w:t>gammel</w:t>
      </w:r>
      <w:proofErr w:type="spellEnd"/>
      <w:r>
        <w:t xml:space="preserve"> som lyrikken </w:t>
      </w:r>
      <w:proofErr w:type="spellStart"/>
      <w:r>
        <w:t>selv</w:t>
      </w:r>
      <w:proofErr w:type="spellEnd"/>
      <w:r>
        <w:t xml:space="preserve">»? </w:t>
      </w:r>
    </w:p>
  </w:comment>
  <w:comment w:id="4" w:author="Emma Helene Heggdal" w:date="2018-04-19T21:26:00Z" w:initials="EHH">
    <w:p w14:paraId="6841C742" w14:textId="77777777" w:rsidR="006C10EB" w:rsidRDefault="006C10EB">
      <w:pPr>
        <w:pStyle w:val="Merknadstekst"/>
      </w:pPr>
      <w:r>
        <w:rPr>
          <w:rStyle w:val="Merknadsreferanse"/>
        </w:rPr>
        <w:annotationRef/>
      </w:r>
      <w:r>
        <w:t xml:space="preserve">Her er du inne på </w:t>
      </w:r>
      <w:proofErr w:type="spellStart"/>
      <w:r>
        <w:t>hvordan</w:t>
      </w:r>
      <w:proofErr w:type="spellEnd"/>
      <w:r>
        <w:t xml:space="preserve"> du skal lese disse </w:t>
      </w:r>
      <w:proofErr w:type="spellStart"/>
      <w:r>
        <w:t>diktene</w:t>
      </w:r>
      <w:proofErr w:type="spellEnd"/>
      <w:r>
        <w:t xml:space="preserve"> og </w:t>
      </w:r>
      <w:proofErr w:type="spellStart"/>
      <w:r>
        <w:t>hvordan</w:t>
      </w:r>
      <w:proofErr w:type="spellEnd"/>
      <w:r>
        <w:t xml:space="preserve"> det antikke materialet kommer til uttrykk som en del av </w:t>
      </w:r>
      <w:proofErr w:type="spellStart"/>
      <w:r>
        <w:t>lesningen</w:t>
      </w:r>
      <w:proofErr w:type="spellEnd"/>
      <w:r>
        <w:t xml:space="preserve">. Dette kan sikkert </w:t>
      </w:r>
      <w:proofErr w:type="spellStart"/>
      <w:r>
        <w:t>utdypes</w:t>
      </w:r>
      <w:proofErr w:type="spellEnd"/>
      <w:r>
        <w:t xml:space="preserve"> litt – </w:t>
      </w:r>
      <w:r w:rsidR="009473B8">
        <w:t xml:space="preserve">men det viser metoden du vil lese med. </w:t>
      </w:r>
    </w:p>
  </w:comment>
  <w:comment w:id="5" w:author="Emma Helene Heggdal" w:date="2018-04-19T21:29:00Z" w:initials="EHH">
    <w:p w14:paraId="3E861F98" w14:textId="77777777" w:rsidR="009473B8" w:rsidRDefault="009473B8">
      <w:pPr>
        <w:pStyle w:val="Merknadstekst"/>
      </w:pPr>
      <w:r>
        <w:rPr>
          <w:rStyle w:val="Merknadsreferanse"/>
        </w:rPr>
        <w:annotationRef/>
      </w:r>
      <w:r>
        <w:t xml:space="preserve">Ja, fint – dette er interessant og viktig, og noe du må arbeide litt </w:t>
      </w:r>
      <w:proofErr w:type="spellStart"/>
      <w:r>
        <w:t>mer</w:t>
      </w:r>
      <w:proofErr w:type="spellEnd"/>
      <w:r>
        <w:t xml:space="preserve"> med. </w:t>
      </w:r>
    </w:p>
  </w:comment>
  <w:comment w:id="6" w:author="Emma Helene Heggdal" w:date="2018-04-19T21:30:00Z" w:initials="EHH">
    <w:p w14:paraId="3A76E449" w14:textId="77777777" w:rsidR="009473B8" w:rsidRDefault="009473B8">
      <w:pPr>
        <w:pStyle w:val="Merknadstekst"/>
      </w:pPr>
      <w:r>
        <w:rPr>
          <w:rStyle w:val="Merknadsreferanse"/>
        </w:rPr>
        <w:annotationRef/>
      </w:r>
      <w:r>
        <w:t xml:space="preserve">Ja, bra! dette blir jo kanskje en slags motivasjon også, noe du har lyst til å forstå? og det vil være en viktig drivkraft inn i </w:t>
      </w:r>
      <w:proofErr w:type="spellStart"/>
      <w:r>
        <w:t>undersøkelsene</w:t>
      </w:r>
      <w:proofErr w:type="spellEnd"/>
      <w:r>
        <w:t xml:space="preserve"> dine. </w:t>
      </w:r>
    </w:p>
  </w:comment>
  <w:comment w:id="7" w:author="Emma Helene Heggdal" w:date="2018-04-19T21:30:00Z" w:initials="EHH">
    <w:p w14:paraId="7E2084BB" w14:textId="77777777" w:rsidR="009473B8" w:rsidRDefault="009473B8">
      <w:pPr>
        <w:pStyle w:val="Merknadstekst"/>
      </w:pPr>
      <w:r>
        <w:rPr>
          <w:rStyle w:val="Merknadsreferanse"/>
        </w:rPr>
        <w:annotationRef/>
      </w:r>
      <w:r>
        <w:t xml:space="preserve">Dette utkastet er en god </w:t>
      </w:r>
      <w:proofErr w:type="spellStart"/>
      <w:r>
        <w:t>sammenstilling</w:t>
      </w:r>
      <w:proofErr w:type="spellEnd"/>
      <w:r>
        <w:t xml:space="preserve"> av det gode arbeidet du har gjort så langt. Nå </w:t>
      </w:r>
      <w:proofErr w:type="spellStart"/>
      <w:r>
        <w:t>mangler</w:t>
      </w:r>
      <w:proofErr w:type="spellEnd"/>
      <w:r>
        <w:t xml:space="preserve"> det å sette opp de konkrete </w:t>
      </w:r>
      <w:proofErr w:type="spellStart"/>
      <w:r>
        <w:t>elementene</w:t>
      </w:r>
      <w:proofErr w:type="spellEnd"/>
      <w:r>
        <w:t xml:space="preserve"> som skal være med i </w:t>
      </w:r>
      <w:proofErr w:type="spellStart"/>
      <w:r>
        <w:t>PBen</w:t>
      </w:r>
      <w:proofErr w:type="spellEnd"/>
      <w:r>
        <w:t xml:space="preserve"> – avklare materialet og noe av </w:t>
      </w:r>
      <w:proofErr w:type="spellStart"/>
      <w:r>
        <w:t>dennes</w:t>
      </w:r>
      <w:proofErr w:type="spellEnd"/>
      <w:r>
        <w:t xml:space="preserve"> </w:t>
      </w:r>
      <w:proofErr w:type="spellStart"/>
      <w:r>
        <w:t>tidligere</w:t>
      </w:r>
      <w:proofErr w:type="spellEnd"/>
      <w:r>
        <w:t xml:space="preserve"> </w:t>
      </w:r>
      <w:proofErr w:type="spellStart"/>
      <w:r>
        <w:t>forskning</w:t>
      </w:r>
      <w:proofErr w:type="spellEnd"/>
      <w:r>
        <w:t xml:space="preserve">, teoretisk ramme, og </w:t>
      </w:r>
      <w:proofErr w:type="spellStart"/>
      <w:r>
        <w:t>fremdriftsplan</w:t>
      </w:r>
      <w:proofErr w:type="spellEnd"/>
      <w:r>
        <w:t xml:space="preserve"> er det som </w:t>
      </w:r>
      <w:proofErr w:type="spellStart"/>
      <w:r>
        <w:t>tydeligst</w:t>
      </w:r>
      <w:proofErr w:type="spellEnd"/>
      <w:r>
        <w:t xml:space="preserve"> </w:t>
      </w:r>
      <w:proofErr w:type="spellStart"/>
      <w:r>
        <w:t>mangler</w:t>
      </w:r>
      <w:proofErr w:type="spellEnd"/>
      <w:r>
        <w:t xml:space="preserve"> her. Dette får du helt fint tid til å fikse. Dette blir så bra! Stå på!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C5F43" w15:done="0"/>
  <w15:commentEx w15:paraId="3DE59350" w15:done="0"/>
  <w15:commentEx w15:paraId="2B5147F2" w15:done="0"/>
  <w15:commentEx w15:paraId="6841C742" w15:done="0"/>
  <w15:commentEx w15:paraId="3E861F98" w15:done="0"/>
  <w15:commentEx w15:paraId="3A76E449" w15:done="0"/>
  <w15:commentEx w15:paraId="7E208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C5F43" w16cid:durableId="1E83896E"/>
  <w16cid:commentId w16cid:paraId="3DE59350" w16cid:durableId="1E83874C"/>
  <w16cid:commentId w16cid:paraId="2B5147F2" w16cid:durableId="1E83879E"/>
  <w16cid:commentId w16cid:paraId="6841C742" w16cid:durableId="1E838816"/>
  <w16cid:commentId w16cid:paraId="3E861F98" w16cid:durableId="1E83889E"/>
  <w16cid:commentId w16cid:paraId="3A76E449" w16cid:durableId="1E8388D8"/>
  <w16cid:commentId w16cid:paraId="7E2084BB" w16cid:durableId="1E838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7C9A" w14:textId="77777777" w:rsidR="00C83056" w:rsidRDefault="00C83056" w:rsidP="005A3C66">
      <w:r>
        <w:separator/>
      </w:r>
    </w:p>
  </w:endnote>
  <w:endnote w:type="continuationSeparator" w:id="0">
    <w:p w14:paraId="67258CF3" w14:textId="77777777" w:rsidR="00C83056" w:rsidRDefault="00C83056"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842736474"/>
      <w:docPartObj>
        <w:docPartGallery w:val="Page Numbers (Bottom of Page)"/>
        <w:docPartUnique/>
      </w:docPartObj>
    </w:sdtPr>
    <w:sdtEndPr>
      <w:rPr>
        <w:rStyle w:val="Sidetall"/>
      </w:rPr>
    </w:sdtEndPr>
    <w:sdtContent>
      <w:p w14:paraId="7A5CAA78" w14:textId="77777777"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004A824" w14:textId="77777777" w:rsidR="005A3C66" w:rsidRDefault="005A3C66" w:rsidP="005A3C6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52366003"/>
      <w:docPartObj>
        <w:docPartGallery w:val="Page Numbers (Bottom of Page)"/>
        <w:docPartUnique/>
      </w:docPartObj>
    </w:sdtPr>
    <w:sdtEndPr>
      <w:rPr>
        <w:rStyle w:val="Sidetall"/>
      </w:rPr>
    </w:sdtEndPr>
    <w:sdtContent>
      <w:p w14:paraId="43696363" w14:textId="77777777"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3D1699C4" w14:textId="77777777" w:rsidR="005A3C66" w:rsidRDefault="005A3C66" w:rsidP="005A3C6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8812D" w14:textId="77777777" w:rsidR="00C83056" w:rsidRDefault="00C83056" w:rsidP="005A3C66">
      <w:r>
        <w:separator/>
      </w:r>
    </w:p>
  </w:footnote>
  <w:footnote w:type="continuationSeparator" w:id="0">
    <w:p w14:paraId="380AF404" w14:textId="77777777" w:rsidR="00C83056" w:rsidRDefault="00C83056" w:rsidP="005A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A9"/>
    <w:rsid w:val="00070D06"/>
    <w:rsid w:val="00074C63"/>
    <w:rsid w:val="000C04C6"/>
    <w:rsid w:val="001347E8"/>
    <w:rsid w:val="00144213"/>
    <w:rsid w:val="001A724A"/>
    <w:rsid w:val="001F30CC"/>
    <w:rsid w:val="0027794C"/>
    <w:rsid w:val="00292D9F"/>
    <w:rsid w:val="002A17FD"/>
    <w:rsid w:val="0032746F"/>
    <w:rsid w:val="00474ED9"/>
    <w:rsid w:val="004B0304"/>
    <w:rsid w:val="004D5FE6"/>
    <w:rsid w:val="004F10BA"/>
    <w:rsid w:val="005A3C66"/>
    <w:rsid w:val="006048DD"/>
    <w:rsid w:val="00611778"/>
    <w:rsid w:val="006714B6"/>
    <w:rsid w:val="00693F85"/>
    <w:rsid w:val="006B26F9"/>
    <w:rsid w:val="006C10EB"/>
    <w:rsid w:val="0073446E"/>
    <w:rsid w:val="00742840"/>
    <w:rsid w:val="00744CD4"/>
    <w:rsid w:val="00757C7E"/>
    <w:rsid w:val="00785C7B"/>
    <w:rsid w:val="007C3F56"/>
    <w:rsid w:val="007D1E13"/>
    <w:rsid w:val="008A3E10"/>
    <w:rsid w:val="008C49A9"/>
    <w:rsid w:val="00902928"/>
    <w:rsid w:val="009473B8"/>
    <w:rsid w:val="00947C6D"/>
    <w:rsid w:val="009E7B1D"/>
    <w:rsid w:val="00A944F3"/>
    <w:rsid w:val="00B47FCB"/>
    <w:rsid w:val="00BA2DE7"/>
    <w:rsid w:val="00BA4A01"/>
    <w:rsid w:val="00BB750D"/>
    <w:rsid w:val="00BE3185"/>
    <w:rsid w:val="00C4713A"/>
    <w:rsid w:val="00C519C5"/>
    <w:rsid w:val="00C83056"/>
    <w:rsid w:val="00C964E2"/>
    <w:rsid w:val="00CB1FD1"/>
    <w:rsid w:val="00CB2AE3"/>
    <w:rsid w:val="00CB3E06"/>
    <w:rsid w:val="00CF7373"/>
    <w:rsid w:val="00D1163E"/>
    <w:rsid w:val="00D133A2"/>
    <w:rsid w:val="00D335BD"/>
    <w:rsid w:val="00E0006B"/>
    <w:rsid w:val="00E36856"/>
    <w:rsid w:val="00EC2953"/>
    <w:rsid w:val="00F2034A"/>
    <w:rsid w:val="00F571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C5CFCAC"/>
  <w15:chartTrackingRefBased/>
  <w15:docId w15:val="{1F9AAB2F-1688-D845-BD50-45164BD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Merknadsreferanse">
    <w:name w:val="annotation reference"/>
    <w:basedOn w:val="Standardskriftforavsnitt"/>
    <w:uiPriority w:val="99"/>
    <w:semiHidden/>
    <w:unhideWhenUsed/>
    <w:rsid w:val="006C10EB"/>
    <w:rPr>
      <w:sz w:val="16"/>
      <w:szCs w:val="16"/>
    </w:rPr>
  </w:style>
  <w:style w:type="paragraph" w:styleId="Merknadstekst">
    <w:name w:val="annotation text"/>
    <w:basedOn w:val="Normal"/>
    <w:link w:val="MerknadstekstTegn"/>
    <w:uiPriority w:val="99"/>
    <w:semiHidden/>
    <w:unhideWhenUsed/>
    <w:rsid w:val="006C10EB"/>
    <w:rPr>
      <w:sz w:val="20"/>
      <w:szCs w:val="20"/>
    </w:rPr>
  </w:style>
  <w:style w:type="character" w:customStyle="1" w:styleId="MerknadstekstTegn">
    <w:name w:val="Merknadstekst Tegn"/>
    <w:basedOn w:val="Standardskriftforavsnitt"/>
    <w:link w:val="Merknadstekst"/>
    <w:uiPriority w:val="99"/>
    <w:semiHidden/>
    <w:rsid w:val="006C10EB"/>
    <w:rPr>
      <w:sz w:val="20"/>
      <w:szCs w:val="20"/>
      <w:lang w:val="nn-NO"/>
    </w:rPr>
  </w:style>
  <w:style w:type="paragraph" w:styleId="Kommentaremne">
    <w:name w:val="annotation subject"/>
    <w:basedOn w:val="Merknadstekst"/>
    <w:next w:val="Merknadstekst"/>
    <w:link w:val="KommentaremneTegn"/>
    <w:uiPriority w:val="99"/>
    <w:semiHidden/>
    <w:unhideWhenUsed/>
    <w:rsid w:val="006C10EB"/>
    <w:rPr>
      <w:b/>
      <w:bCs/>
    </w:rPr>
  </w:style>
  <w:style w:type="character" w:customStyle="1" w:styleId="KommentaremneTegn">
    <w:name w:val="Kommentaremne Tegn"/>
    <w:basedOn w:val="MerknadstekstTegn"/>
    <w:link w:val="Kommentaremne"/>
    <w:uiPriority w:val="99"/>
    <w:semiHidden/>
    <w:rsid w:val="006C10EB"/>
    <w:rPr>
      <w:b/>
      <w:bCs/>
      <w:sz w:val="20"/>
      <w:szCs w:val="20"/>
      <w:lang w:val="nn-NO"/>
    </w:rPr>
  </w:style>
  <w:style w:type="paragraph" w:styleId="Bobletekst">
    <w:name w:val="Balloon Text"/>
    <w:basedOn w:val="Normal"/>
    <w:link w:val="BobletekstTegn"/>
    <w:uiPriority w:val="99"/>
    <w:semiHidden/>
    <w:unhideWhenUsed/>
    <w:rsid w:val="006C10EB"/>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C10EB"/>
    <w:rPr>
      <w:rFonts w:ascii="Times New Roman" w:hAnsi="Times New Roman" w:cs="Times New Roman"/>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2156</Words>
  <Characters>11432</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Emma Helene Heggdal</cp:lastModifiedBy>
  <cp:revision>2</cp:revision>
  <dcterms:created xsi:type="dcterms:W3CDTF">2018-04-19T19:34:00Z</dcterms:created>
  <dcterms:modified xsi:type="dcterms:W3CDTF">2018-04-19T19:34:00Z</dcterms:modified>
</cp:coreProperties>
</file>