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06829" w14:textId="77777777" w:rsidR="001F4DB9" w:rsidRPr="00792D61" w:rsidRDefault="001F4DB9">
      <w:pPr>
        <w:rPr>
          <w:rFonts w:ascii="Times New Roman" w:hAnsi="Times New Roman" w:cs="Times New Roman"/>
          <w:b/>
          <w:bCs/>
        </w:rPr>
      </w:pPr>
      <w:r w:rsidRPr="00792D61">
        <w:rPr>
          <w:rFonts w:ascii="Times New Roman" w:hAnsi="Times New Roman" w:cs="Times New Roman"/>
          <w:b/>
          <w:bCs/>
        </w:rPr>
        <w:t>Skriftlig utkast</w:t>
      </w:r>
      <w:r w:rsidR="00792D61" w:rsidRPr="00792D61">
        <w:rPr>
          <w:rFonts w:ascii="Times New Roman" w:hAnsi="Times New Roman" w:cs="Times New Roman"/>
          <w:b/>
          <w:bCs/>
        </w:rPr>
        <w:t xml:space="preserve"> Pb</w:t>
      </w:r>
      <w:r w:rsidRPr="00792D61">
        <w:rPr>
          <w:rFonts w:ascii="Times New Roman" w:hAnsi="Times New Roman" w:cs="Times New Roman"/>
          <w:b/>
          <w:bCs/>
        </w:rPr>
        <w:t xml:space="preserve"> 27.08.2</w:t>
      </w:r>
      <w:commentRangeStart w:id="0"/>
      <w:r w:rsidRPr="00792D61">
        <w:rPr>
          <w:rFonts w:ascii="Times New Roman" w:hAnsi="Times New Roman" w:cs="Times New Roman"/>
          <w:b/>
          <w:bCs/>
        </w:rPr>
        <w:t>0</w:t>
      </w:r>
      <w:commentRangeEnd w:id="0"/>
      <w:r w:rsidR="007376E7">
        <w:rPr>
          <w:rStyle w:val="Merknadsreferanse"/>
        </w:rPr>
        <w:commentReference w:id="0"/>
      </w:r>
    </w:p>
    <w:p w14:paraId="07D8A758" w14:textId="77777777" w:rsidR="00792D61" w:rsidRPr="00792D61" w:rsidRDefault="00792D61">
      <w:pPr>
        <w:rPr>
          <w:rFonts w:ascii="Times New Roman" w:hAnsi="Times New Roman" w:cs="Times New Roman"/>
          <w:b/>
          <w:bCs/>
        </w:rPr>
      </w:pPr>
      <w:r w:rsidRPr="00792D61">
        <w:rPr>
          <w:rFonts w:ascii="Times New Roman" w:hAnsi="Times New Roman" w:cs="Times New Roman"/>
          <w:b/>
          <w:bCs/>
        </w:rPr>
        <w:t>Vilde Vikse</w:t>
      </w:r>
    </w:p>
    <w:p w14:paraId="1D988229" w14:textId="77777777" w:rsidR="001F4DB9" w:rsidRDefault="001F4DB9" w:rsidP="00792D61">
      <w:pPr>
        <w:spacing w:line="276" w:lineRule="auto"/>
        <w:rPr>
          <w:rFonts w:ascii="Times New Roman" w:hAnsi="Times New Roman" w:cs="Times New Roman"/>
        </w:rPr>
      </w:pPr>
    </w:p>
    <w:p w14:paraId="7EC6124B" w14:textId="77777777" w:rsidR="00792D61" w:rsidRDefault="001F4DB9" w:rsidP="00792D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Utforskning av </w:t>
      </w:r>
      <w:commentRangeStart w:id="1"/>
      <w:r>
        <w:rPr>
          <w:rFonts w:ascii="Times New Roman" w:hAnsi="Times New Roman" w:cs="Times New Roman"/>
        </w:rPr>
        <w:t>smerten i den eksperimentelle roman</w:t>
      </w:r>
      <w:commentRangeEnd w:id="1"/>
      <w:r w:rsidR="007376E7">
        <w:rPr>
          <w:rStyle w:val="Merknadsreferanse"/>
        </w:rPr>
        <w:commentReference w:id="1"/>
      </w:r>
    </w:p>
    <w:p w14:paraId="0FB8B851" w14:textId="77777777" w:rsidR="001F4DB9" w:rsidRDefault="001F4DB9" w:rsidP="00792D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språket, grammatikk</w:t>
      </w:r>
    </w:p>
    <w:p w14:paraId="3C83B2A6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</w:p>
    <w:p w14:paraId="23695F20" w14:textId="77777777" w:rsidR="001F4DB9" w:rsidRDefault="001F4DB9" w:rsidP="00792D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Bruke </w:t>
      </w:r>
      <w:commentRangeStart w:id="2"/>
      <w:r>
        <w:rPr>
          <w:rFonts w:ascii="Times New Roman" w:hAnsi="Times New Roman" w:cs="Times New Roman"/>
        </w:rPr>
        <w:t>case studies i form av litterære personer; "smerte skaper karakterdissosiasjon"</w:t>
      </w:r>
      <w:commentRangeEnd w:id="2"/>
      <w:r w:rsidR="007376E7">
        <w:rPr>
          <w:rStyle w:val="Merknadsreferanse"/>
        </w:rPr>
        <w:commentReference w:id="2"/>
      </w:r>
      <w:r>
        <w:rPr>
          <w:rFonts w:ascii="Times New Roman" w:hAnsi="Times New Roman" w:cs="Times New Roman"/>
        </w:rPr>
        <w:t>, osv.</w:t>
      </w:r>
      <w:r w:rsidR="00792D61">
        <w:rPr>
          <w:rFonts w:ascii="Times New Roman" w:hAnsi="Times New Roman" w:cs="Times New Roman"/>
        </w:rPr>
        <w:t xml:space="preserve"> </w:t>
      </w:r>
    </w:p>
    <w:p w14:paraId="1C7319C8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  <w:commentRangeStart w:id="3"/>
      <w:r>
        <w:rPr>
          <w:rFonts w:ascii="Times New Roman" w:hAnsi="Times New Roman" w:cs="Times New Roman"/>
        </w:rPr>
        <w:t>Setter det seg i formen</w:t>
      </w:r>
      <w:commentRangeEnd w:id="3"/>
      <w:r w:rsidR="007376E7">
        <w:rPr>
          <w:rStyle w:val="Merknadsreferanse"/>
        </w:rPr>
        <w:commentReference w:id="3"/>
      </w:r>
      <w:r>
        <w:rPr>
          <w:rFonts w:ascii="Times New Roman" w:hAnsi="Times New Roman" w:cs="Times New Roman"/>
        </w:rPr>
        <w:t xml:space="preserve">, oppløses typiske setningsstruktur, påvirkes ordvalg, hvilke skifte finnes, gjentagning, nærhet og distanse ... </w:t>
      </w:r>
    </w:p>
    <w:p w14:paraId="06B0C841" w14:textId="77777777" w:rsidR="00792D61" w:rsidRPr="00792D61" w:rsidRDefault="00792D61" w:rsidP="00792D61">
      <w:pPr>
        <w:spacing w:line="276" w:lineRule="auto"/>
        <w:rPr>
          <w:rFonts w:ascii="Times New Roman" w:hAnsi="Times New Roman" w:cs="Times New Roman"/>
        </w:rPr>
      </w:pPr>
      <w:commentRangeStart w:id="4"/>
      <w:r w:rsidRPr="00792D61">
        <w:rPr>
          <w:rFonts w:ascii="Times New Roman" w:hAnsi="Times New Roman" w:cs="Times New Roman"/>
          <w:u w:val="single"/>
        </w:rPr>
        <w:t>Finne et slags mønster</w:t>
      </w:r>
      <w:commentRangeEnd w:id="4"/>
      <w:r w:rsidR="007376E7">
        <w:rPr>
          <w:rStyle w:val="Merknadsreferanse"/>
        </w:rPr>
        <w:commentReference w:id="4"/>
      </w:r>
      <w:r>
        <w:rPr>
          <w:rFonts w:ascii="Times New Roman" w:hAnsi="Times New Roman" w:cs="Times New Roman"/>
        </w:rPr>
        <w:t xml:space="preserve"> </w:t>
      </w:r>
    </w:p>
    <w:p w14:paraId="46FF1ABD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</w:p>
    <w:p w14:paraId="43B1962F" w14:textId="77777777" w:rsidR="00C26567" w:rsidRDefault="001F4DB9" w:rsidP="00792D61">
      <w:pPr>
        <w:spacing w:line="276" w:lineRule="auto"/>
        <w:rPr>
          <w:rFonts w:ascii="Times New Roman" w:hAnsi="Times New Roman" w:cs="Times New Roman"/>
        </w:rPr>
      </w:pPr>
      <w:commentRangeStart w:id="5"/>
      <w:r w:rsidRPr="001F4DB9">
        <w:rPr>
          <w:rFonts w:ascii="Times New Roman" w:hAnsi="Times New Roman" w:cs="Times New Roman"/>
        </w:rPr>
        <w:t xml:space="preserve">Bygge videre </w:t>
      </w:r>
      <w:r>
        <w:rPr>
          <w:rFonts w:ascii="Times New Roman" w:hAnsi="Times New Roman" w:cs="Times New Roman"/>
        </w:rPr>
        <w:t>med</w:t>
      </w:r>
      <w:r w:rsidR="00792D61">
        <w:rPr>
          <w:rFonts w:ascii="Times New Roman" w:hAnsi="Times New Roman" w:cs="Times New Roman"/>
        </w:rPr>
        <w:t xml:space="preserve"> faglitteratur</w:t>
      </w:r>
      <w:r w:rsidRPr="001F4DB9">
        <w:rPr>
          <w:rFonts w:ascii="Times New Roman" w:hAnsi="Times New Roman" w:cs="Times New Roman"/>
        </w:rPr>
        <w:t xml:space="preserve"> Elaine </w:t>
      </w:r>
      <w:proofErr w:type="spellStart"/>
      <w:r w:rsidRPr="001F4DB9">
        <w:rPr>
          <w:rFonts w:ascii="Times New Roman" w:hAnsi="Times New Roman" w:cs="Times New Roman"/>
        </w:rPr>
        <w:t>Scarry</w:t>
      </w:r>
      <w:proofErr w:type="spellEnd"/>
      <w:r>
        <w:rPr>
          <w:rFonts w:ascii="Times New Roman" w:hAnsi="Times New Roman" w:cs="Times New Roman"/>
        </w:rPr>
        <w:t xml:space="preserve"> sin</w:t>
      </w:r>
      <w:r w:rsidRPr="001F4DB9">
        <w:rPr>
          <w:rFonts w:ascii="Times New Roman" w:hAnsi="Times New Roman" w:cs="Times New Roman"/>
        </w:rPr>
        <w:t xml:space="preserve"> "The body in </w:t>
      </w:r>
      <w:proofErr w:type="spellStart"/>
      <w:r w:rsidRPr="001F4DB9">
        <w:rPr>
          <w:rFonts w:ascii="Times New Roman" w:hAnsi="Times New Roman" w:cs="Times New Roman"/>
        </w:rPr>
        <w:t>pain</w:t>
      </w:r>
      <w:proofErr w:type="spellEnd"/>
      <w:r w:rsidRPr="001F4DB9">
        <w:rPr>
          <w:rFonts w:ascii="Times New Roman" w:hAnsi="Times New Roman" w:cs="Times New Roman"/>
        </w:rPr>
        <w:t>" og Kristevas psykoanalytiske tolkningsapparat</w:t>
      </w:r>
      <w:r w:rsidR="00792D61">
        <w:rPr>
          <w:rFonts w:ascii="Times New Roman" w:hAnsi="Times New Roman" w:cs="Times New Roman"/>
        </w:rPr>
        <w:t>er</w:t>
      </w:r>
      <w:commentRangeEnd w:id="5"/>
      <w:r w:rsidR="00863B27">
        <w:rPr>
          <w:rStyle w:val="Merknadsreferanse"/>
        </w:rPr>
        <w:commentReference w:id="5"/>
      </w:r>
      <w:r w:rsidRPr="001F4DB9">
        <w:rPr>
          <w:rFonts w:ascii="Times New Roman" w:hAnsi="Times New Roman" w:cs="Times New Roman"/>
        </w:rPr>
        <w:t xml:space="preserve"> ("La </w:t>
      </w:r>
      <w:proofErr w:type="spellStart"/>
      <w:r w:rsidRPr="001F4DB9">
        <w:rPr>
          <w:rFonts w:ascii="Times New Roman" w:hAnsi="Times New Roman" w:cs="Times New Roman"/>
        </w:rPr>
        <w:t>révolution</w:t>
      </w:r>
      <w:proofErr w:type="spellEnd"/>
      <w:r w:rsidRPr="001F4DB9">
        <w:rPr>
          <w:rFonts w:ascii="Times New Roman" w:hAnsi="Times New Roman" w:cs="Times New Roman"/>
        </w:rPr>
        <w:t xml:space="preserve"> du </w:t>
      </w:r>
      <w:proofErr w:type="spellStart"/>
      <w:r w:rsidRPr="001F4DB9">
        <w:rPr>
          <w:rFonts w:ascii="Times New Roman" w:hAnsi="Times New Roman" w:cs="Times New Roman"/>
        </w:rPr>
        <w:t>langage</w:t>
      </w:r>
      <w:proofErr w:type="spellEnd"/>
      <w:r w:rsidRPr="001F4DB9">
        <w:rPr>
          <w:rFonts w:ascii="Times New Roman" w:hAnsi="Times New Roman" w:cs="Times New Roman"/>
        </w:rPr>
        <w:t xml:space="preserve"> </w:t>
      </w:r>
      <w:proofErr w:type="spellStart"/>
      <w:r w:rsidRPr="001F4DB9">
        <w:rPr>
          <w:rFonts w:ascii="Times New Roman" w:hAnsi="Times New Roman" w:cs="Times New Roman"/>
        </w:rPr>
        <w:t>poétique</w:t>
      </w:r>
      <w:proofErr w:type="spellEnd"/>
      <w:r w:rsidRPr="001F4DB9">
        <w:rPr>
          <w:rFonts w:ascii="Times New Roman" w:hAnsi="Times New Roman" w:cs="Times New Roman"/>
        </w:rPr>
        <w:t>"</w:t>
      </w:r>
      <w:r w:rsidR="00C26567">
        <w:rPr>
          <w:rFonts w:ascii="Times New Roman" w:hAnsi="Times New Roman" w:cs="Times New Roman"/>
        </w:rPr>
        <w:t xml:space="preserve">, "New </w:t>
      </w:r>
      <w:proofErr w:type="spellStart"/>
      <w:r w:rsidR="00C26567">
        <w:rPr>
          <w:rFonts w:ascii="Times New Roman" w:hAnsi="Times New Roman" w:cs="Times New Roman"/>
        </w:rPr>
        <w:t>maladies</w:t>
      </w:r>
      <w:proofErr w:type="spellEnd"/>
      <w:r w:rsidR="00C26567">
        <w:rPr>
          <w:rFonts w:ascii="Times New Roman" w:hAnsi="Times New Roman" w:cs="Times New Roman"/>
        </w:rPr>
        <w:t xml:space="preserve"> </w:t>
      </w:r>
      <w:proofErr w:type="spellStart"/>
      <w:r w:rsidR="00C26567">
        <w:rPr>
          <w:rFonts w:ascii="Times New Roman" w:hAnsi="Times New Roman" w:cs="Times New Roman"/>
        </w:rPr>
        <w:t>of</w:t>
      </w:r>
      <w:proofErr w:type="spellEnd"/>
      <w:r w:rsidR="00C26567">
        <w:rPr>
          <w:rFonts w:ascii="Times New Roman" w:hAnsi="Times New Roman" w:cs="Times New Roman"/>
        </w:rPr>
        <w:t xml:space="preserve"> </w:t>
      </w:r>
      <w:proofErr w:type="spellStart"/>
      <w:r w:rsidR="00C26567">
        <w:rPr>
          <w:rFonts w:ascii="Times New Roman" w:hAnsi="Times New Roman" w:cs="Times New Roman"/>
        </w:rPr>
        <w:t>the</w:t>
      </w:r>
      <w:proofErr w:type="spellEnd"/>
      <w:r w:rsidR="00C26567">
        <w:rPr>
          <w:rFonts w:ascii="Times New Roman" w:hAnsi="Times New Roman" w:cs="Times New Roman"/>
        </w:rPr>
        <w:t xml:space="preserve"> Soul"</w:t>
      </w:r>
      <w:r w:rsidRPr="001F4DB9">
        <w:rPr>
          <w:rFonts w:ascii="Times New Roman" w:hAnsi="Times New Roman" w:cs="Times New Roman"/>
        </w:rPr>
        <w:t>)</w:t>
      </w:r>
      <w:r w:rsidR="00792D61">
        <w:rPr>
          <w:rFonts w:ascii="Times New Roman" w:hAnsi="Times New Roman" w:cs="Times New Roman"/>
        </w:rPr>
        <w:t>, finne avgrensning innenfor feltet, forsøke å konkretisere</w:t>
      </w:r>
      <w:r w:rsidR="0080498A">
        <w:rPr>
          <w:rFonts w:ascii="Times New Roman" w:hAnsi="Times New Roman" w:cs="Times New Roman"/>
        </w:rPr>
        <w:t xml:space="preserve"> og modernisere</w:t>
      </w:r>
      <w:r w:rsidR="00792D61">
        <w:rPr>
          <w:rFonts w:ascii="Times New Roman" w:hAnsi="Times New Roman" w:cs="Times New Roman"/>
        </w:rPr>
        <w:t xml:space="preserve"> definisjonene – som "The body in </w:t>
      </w:r>
      <w:proofErr w:type="spellStart"/>
      <w:r w:rsidR="00792D61">
        <w:rPr>
          <w:rFonts w:ascii="Times New Roman" w:hAnsi="Times New Roman" w:cs="Times New Roman"/>
        </w:rPr>
        <w:t>pain</w:t>
      </w:r>
      <w:proofErr w:type="spellEnd"/>
      <w:r w:rsidR="00792D61">
        <w:rPr>
          <w:rFonts w:ascii="Times New Roman" w:hAnsi="Times New Roman" w:cs="Times New Roman"/>
        </w:rPr>
        <w:t>" sine senere kapitler sliter med – jeg ønsker å bruke i arbeidet</w:t>
      </w:r>
      <w:r w:rsidR="00C26567">
        <w:rPr>
          <w:rFonts w:ascii="Times New Roman" w:hAnsi="Times New Roman" w:cs="Times New Roman"/>
        </w:rPr>
        <w:t xml:space="preserve">. </w:t>
      </w:r>
    </w:p>
    <w:p w14:paraId="0EDB5488" w14:textId="77777777" w:rsidR="001F4DB9" w:rsidRDefault="0080498A" w:rsidP="00792D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 interesse for k</w:t>
      </w:r>
      <w:r w:rsidR="00C26567">
        <w:rPr>
          <w:rFonts w:ascii="Times New Roman" w:hAnsi="Times New Roman" w:cs="Times New Roman"/>
        </w:rPr>
        <w:t>arakteranalyse, veldig i tiden; muligens nye perspektiv</w:t>
      </w:r>
      <w:r>
        <w:rPr>
          <w:rFonts w:ascii="Times New Roman" w:hAnsi="Times New Roman" w:cs="Times New Roman"/>
        </w:rPr>
        <w:t xml:space="preserve"> </w:t>
      </w:r>
    </w:p>
    <w:p w14:paraId="0F469583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</w:p>
    <w:p w14:paraId="21E28D98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Potensielle </w:t>
      </w:r>
      <w:commentRangeStart w:id="6"/>
      <w:r>
        <w:rPr>
          <w:rFonts w:ascii="Times New Roman" w:hAnsi="Times New Roman" w:cs="Times New Roman"/>
        </w:rPr>
        <w:t xml:space="preserve">kandidater til studien, Woolf, Camus, </w:t>
      </w:r>
      <w:proofErr w:type="spellStart"/>
      <w:r>
        <w:rPr>
          <w:rFonts w:ascii="Times New Roman" w:hAnsi="Times New Roman" w:cs="Times New Roman"/>
        </w:rPr>
        <w:t>Nabokov</w:t>
      </w:r>
      <w:commentRangeEnd w:id="6"/>
      <w:proofErr w:type="spellEnd"/>
      <w:r w:rsidR="00FA1AF9">
        <w:rPr>
          <w:rStyle w:val="Merknadsreferanse"/>
        </w:rPr>
        <w:commentReference w:id="6"/>
      </w:r>
    </w:p>
    <w:p w14:paraId="0B5ED33E" w14:textId="77777777" w:rsidR="00C26567" w:rsidRDefault="0080498A" w:rsidP="00792D61">
      <w:pPr>
        <w:spacing w:line="276" w:lineRule="auto"/>
        <w:rPr>
          <w:rFonts w:ascii="Times New Roman" w:hAnsi="Times New Roman" w:cs="Times New Roman"/>
        </w:rPr>
      </w:pPr>
      <w:commentRangeStart w:id="7"/>
      <w:r>
        <w:rPr>
          <w:rFonts w:ascii="Times New Roman" w:hAnsi="Times New Roman" w:cs="Times New Roman"/>
        </w:rPr>
        <w:t>Bruke tidligere arbeid</w:t>
      </w:r>
      <w:commentRangeEnd w:id="7"/>
      <w:r w:rsidR="00FA1AF9">
        <w:rPr>
          <w:rStyle w:val="Merknadsreferanse"/>
        </w:rPr>
        <w:commentReference w:id="7"/>
      </w:r>
    </w:p>
    <w:p w14:paraId="4FDAAEE4" w14:textId="77777777" w:rsidR="0080498A" w:rsidRDefault="0080498A" w:rsidP="00792D61">
      <w:pPr>
        <w:spacing w:line="276" w:lineRule="auto"/>
        <w:rPr>
          <w:rFonts w:ascii="Times New Roman" w:hAnsi="Times New Roman" w:cs="Times New Roman"/>
        </w:rPr>
      </w:pPr>
    </w:p>
    <w:p w14:paraId="1374319B" w14:textId="77777777" w:rsidR="00C26567" w:rsidRDefault="00C26567" w:rsidP="00792D6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&gt;:</w:t>
      </w:r>
      <w:commentRangeStart w:id="8"/>
      <w:r>
        <w:rPr>
          <w:rFonts w:ascii="Times New Roman" w:hAnsi="Times New Roman" w:cs="Times New Roman"/>
        </w:rPr>
        <w:t>)</w:t>
      </w:r>
      <w:commentRangeEnd w:id="8"/>
      <w:r w:rsidR="00FA1AF9">
        <w:rPr>
          <w:rStyle w:val="Merknadsreferanse"/>
        </w:rPr>
        <w:commentReference w:id="8"/>
      </w:r>
    </w:p>
    <w:p w14:paraId="6B9FB370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</w:p>
    <w:p w14:paraId="68B3CF5D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</w:p>
    <w:p w14:paraId="55271067" w14:textId="77777777" w:rsidR="00792D61" w:rsidRDefault="00792D61" w:rsidP="00792D61">
      <w:pPr>
        <w:spacing w:line="276" w:lineRule="auto"/>
        <w:rPr>
          <w:rFonts w:ascii="Times New Roman" w:hAnsi="Times New Roman" w:cs="Times New Roman"/>
        </w:rPr>
      </w:pPr>
    </w:p>
    <w:p w14:paraId="56AD35A7" w14:textId="77777777" w:rsidR="00792D61" w:rsidRPr="001F4DB9" w:rsidRDefault="00792D61">
      <w:pPr>
        <w:rPr>
          <w:rFonts w:ascii="Times New Roman" w:hAnsi="Times New Roman" w:cs="Times New Roman"/>
        </w:rPr>
      </w:pPr>
    </w:p>
    <w:p w14:paraId="4DF039A2" w14:textId="77777777" w:rsidR="001F4DB9" w:rsidRPr="001F4DB9" w:rsidRDefault="001F4DB9">
      <w:pPr>
        <w:rPr>
          <w:rFonts w:ascii="Times New Roman" w:hAnsi="Times New Roman" w:cs="Times New Roman"/>
        </w:rPr>
      </w:pPr>
    </w:p>
    <w:p w14:paraId="13DFE042" w14:textId="77777777" w:rsidR="001F4DB9" w:rsidRPr="001F4DB9" w:rsidRDefault="001F4DB9">
      <w:pPr>
        <w:rPr>
          <w:rFonts w:ascii="Times New Roman" w:hAnsi="Times New Roman" w:cs="Times New Roman"/>
        </w:rPr>
      </w:pPr>
    </w:p>
    <w:sectPr w:rsidR="001F4DB9" w:rsidRPr="001F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8-28T19:44:00Z" w:initials="LS">
    <w:p w14:paraId="522E546E" w14:textId="53758A26" w:rsidR="007376E7" w:rsidRDefault="007376E7">
      <w:pPr>
        <w:pStyle w:val="Merknadstekst"/>
      </w:pPr>
      <w:r>
        <w:rPr>
          <w:rStyle w:val="Merknadsreferanse"/>
        </w:rPr>
        <w:annotationRef/>
      </w:r>
      <w:r>
        <w:t>Hei Vilde! Håper du har det bedre nå enn i dag tidlig. Jeg har samme lidelse som deg fra barnsben av, og føler med deg i alt dette.</w:t>
      </w:r>
      <w:r w:rsidR="00863B27">
        <w:t xml:space="preserve"> Har klart meg bra, men kjenner godt til problemene som melder seg i hverdagen. Også du har sikkert vært runden rundt i mulig medisinsk behandlingsøyemed; men ønsker du en samtale om mulige medisinske åtgjerder, bidrar jeg gjerne til det fra mitt samme nivå som deg-perspektiv (selv om vi vitenskapelig ansatte vanligvis er </w:t>
      </w:r>
      <w:proofErr w:type="spellStart"/>
      <w:r w:rsidR="00863B27">
        <w:t>fraholdt</w:t>
      </w:r>
      <w:proofErr w:type="spellEnd"/>
      <w:r w:rsidR="00863B27">
        <w:t xml:space="preserve"> fra å engasjere oss i dette). Det kommer seg med årene (fattig trøst), men i gjensidig pasient-utveksling kan vi muligens finne noe som ikke er utprøvd ennå.</w:t>
      </w:r>
    </w:p>
    <w:p w14:paraId="5669DCA5" w14:textId="75DD628B" w:rsidR="007376E7" w:rsidRDefault="007376E7">
      <w:pPr>
        <w:pStyle w:val="Merknadstekst"/>
      </w:pPr>
      <w:r>
        <w:t>Her oversender jeg noen korte kommentarer, slik at også du er blitt</w:t>
      </w:r>
      <w:r w:rsidR="00EF042A">
        <w:t xml:space="preserve"> </w:t>
      </w:r>
      <w:proofErr w:type="spellStart"/>
      <w:r w:rsidR="00EF042A">
        <w:t>veiledning</w:t>
      </w:r>
      <w:r w:rsidR="00863B27">
        <w:t>s</w:t>
      </w:r>
      <w:r w:rsidR="00EF042A">
        <w:t>messig</w:t>
      </w:r>
      <w:proofErr w:type="spellEnd"/>
      <w:r>
        <w:t xml:space="preserve"> “betjent” i den runden vi hadde i seminaret i dag.</w:t>
      </w:r>
    </w:p>
  </w:comment>
  <w:comment w:id="1" w:author="Lars Sætre" w:date="2020-08-28T19:46:00Z" w:initials="LS">
    <w:p w14:paraId="36429A3B" w14:textId="77777777" w:rsidR="007376E7" w:rsidRDefault="007376E7">
      <w:pPr>
        <w:pStyle w:val="Merknadstekst"/>
      </w:pPr>
      <w:r>
        <w:rPr>
          <w:rStyle w:val="Merknadsreferanse"/>
        </w:rPr>
        <w:annotationRef/>
      </w:r>
      <w:r>
        <w:t>Helt greit angitt Emne.</w:t>
      </w:r>
    </w:p>
  </w:comment>
  <w:comment w:id="2" w:author="Lars Sætre" w:date="2020-08-28T19:46:00Z" w:initials="LS">
    <w:p w14:paraId="34239FAD" w14:textId="491A52AD" w:rsidR="007376E7" w:rsidRDefault="007376E7">
      <w:pPr>
        <w:pStyle w:val="Merknadstekst"/>
      </w:pPr>
      <w:r>
        <w:rPr>
          <w:rStyle w:val="Merknadsreferanse"/>
        </w:rPr>
        <w:annotationRef/>
      </w:r>
      <w:r>
        <w:t>Her angir du interessante og forskbare del-Problemstillinger; bra. (Hvem sitt sitat angir du her?)</w:t>
      </w:r>
    </w:p>
  </w:comment>
  <w:comment w:id="3" w:author="Lars Sætre" w:date="2020-08-28T19:47:00Z" w:initials="LS">
    <w:p w14:paraId="55B18C4F" w14:textId="3DA46009" w:rsidR="007376E7" w:rsidRDefault="007376E7">
      <w:pPr>
        <w:pStyle w:val="Merknadstekst"/>
      </w:pPr>
      <w:r>
        <w:rPr>
          <w:rStyle w:val="Merknadsreferanse"/>
        </w:rPr>
        <w:annotationRef/>
      </w:r>
      <w:r>
        <w:t>Her angis nok en del-Pst; bra. – Som leser spør jeg deg om du kan utvikle mer detaljerte føringer i prosjektet ditt hvor du tydelig opererer med både litterære person-relaterte del-</w:t>
      </w:r>
      <w:proofErr w:type="spellStart"/>
      <w:r>
        <w:t>Pst'er</w:t>
      </w:r>
      <w:proofErr w:type="spellEnd"/>
      <w:r>
        <w:t xml:space="preserve"> OG litterær form-relaterte </w:t>
      </w:r>
      <w:r w:rsidR="00863B27">
        <w:t>Pst-</w:t>
      </w:r>
      <w:r>
        <w:t>deler.</w:t>
      </w:r>
    </w:p>
  </w:comment>
  <w:comment w:id="4" w:author="Lars Sætre" w:date="2020-08-28T19:49:00Z" w:initials="LS">
    <w:p w14:paraId="17609216" w14:textId="3A1112B9" w:rsidR="007376E7" w:rsidRDefault="007376E7">
      <w:pPr>
        <w:pStyle w:val="Merknadstekst"/>
      </w:pPr>
      <w:r>
        <w:rPr>
          <w:rStyle w:val="Merknadsreferanse"/>
        </w:rPr>
        <w:annotationRef/>
      </w:r>
      <w:r>
        <w:t>Dette som del-Pst er vesentlig, kanskje en overordnet Pst. Når du skriver mønster, er du allerede fint i gang med å ville behandle både innholds- og formelementer i verket/verkene som – i stort – formale verk/tekst-komponenter: Det er veldig bra, og du er allerede langt over en enkel “</w:t>
      </w:r>
      <w:proofErr w:type="spellStart"/>
      <w:r>
        <w:t>pedestrian</w:t>
      </w:r>
      <w:proofErr w:type="spellEnd"/>
      <w:r>
        <w:t xml:space="preserve"> </w:t>
      </w:r>
      <w:proofErr w:type="spellStart"/>
      <w:r>
        <w:t>approach</w:t>
      </w:r>
      <w:proofErr w:type="spellEnd"/>
      <w:r w:rsidR="00EF042A">
        <w:t>”</w:t>
      </w:r>
      <w:r>
        <w:t>. Bra.</w:t>
      </w:r>
      <w:r w:rsidR="00863B27">
        <w:t xml:space="preserve"> Som vi vet ikke minst ut fra Frankfurterskolens lære: Både innhold- og formelementer har utsagnsverdi.</w:t>
      </w:r>
    </w:p>
  </w:comment>
  <w:comment w:id="5" w:author="Lars Sætre" w:date="2020-08-28T20:01:00Z" w:initials="LS">
    <w:p w14:paraId="3C08061E" w14:textId="2BD3CAA2" w:rsidR="00863B27" w:rsidRDefault="00863B27">
      <w:pPr>
        <w:pStyle w:val="Merknadstekst"/>
      </w:pPr>
      <w:r>
        <w:rPr>
          <w:rStyle w:val="Merknadsreferanse"/>
        </w:rPr>
        <w:annotationRef/>
      </w:r>
      <w:r>
        <w:t xml:space="preserve">Her angis tydelig to vesentlige bidrag til Teoretisk ramme som prosjektet </w:t>
      </w:r>
      <w:r w:rsidR="00FA1AF9">
        <w:t xml:space="preserve">ditt </w:t>
      </w:r>
      <w:r>
        <w:t>kan støtte seg til (</w:t>
      </w:r>
      <w:proofErr w:type="spellStart"/>
      <w:r>
        <w:t>Scarry</w:t>
      </w:r>
      <w:proofErr w:type="spellEnd"/>
      <w:r>
        <w:t xml:space="preserve"> og Kristeva)</w:t>
      </w:r>
      <w:r w:rsidR="00FA1AF9">
        <w:t xml:space="preserve"> – og begge vil emulere godt med Emne og </w:t>
      </w:r>
      <w:proofErr w:type="spellStart"/>
      <w:r w:rsidR="00FA1AF9">
        <w:t>Pst'er</w:t>
      </w:r>
      <w:proofErr w:type="spellEnd"/>
      <w:r w:rsidR="00FA1AF9">
        <w:t xml:space="preserve">. – Det er også veldig fint at du </w:t>
      </w:r>
      <w:proofErr w:type="spellStart"/>
      <w:r w:rsidR="00FA1AF9">
        <w:t>mht</w:t>
      </w:r>
      <w:proofErr w:type="spellEnd"/>
      <w:r w:rsidR="00FA1AF9">
        <w:t xml:space="preserve"> </w:t>
      </w:r>
      <w:proofErr w:type="spellStart"/>
      <w:r w:rsidR="00FA1AF9">
        <w:t>Scarry</w:t>
      </w:r>
      <w:proofErr w:type="spellEnd"/>
      <w:r w:rsidR="00FA1AF9">
        <w:t xml:space="preserve"> så klart angir at hennes bidrag sliter med og har mangler </w:t>
      </w:r>
      <w:proofErr w:type="spellStart"/>
      <w:r w:rsidR="00FA1AF9">
        <w:t>ift</w:t>
      </w:r>
      <w:proofErr w:type="spellEnd"/>
      <w:r w:rsidR="00FA1AF9">
        <w:t xml:space="preserve"> definisjoner og gjennomføringskraft: Dette vitner om at ditt Emne, dine </w:t>
      </w:r>
      <w:proofErr w:type="spellStart"/>
      <w:r w:rsidR="00FA1AF9">
        <w:t>Pst'er</w:t>
      </w:r>
      <w:proofErr w:type="spellEnd"/>
      <w:r w:rsidR="00FA1AF9">
        <w:t xml:space="preserve"> (og etter hvert med konkret Materiale) kan bidrag til nye teoretisk innsikt/kunnskap ut fra analyse/fortolkningsarbeidet ditt. Bra.</w:t>
      </w:r>
    </w:p>
  </w:comment>
  <w:comment w:id="6" w:author="Lars Sætre" w:date="2020-08-28T20:06:00Z" w:initials="LS">
    <w:p w14:paraId="77117ABF" w14:textId="41C1C349" w:rsidR="00FA1AF9" w:rsidRDefault="00FA1AF9">
      <w:pPr>
        <w:pStyle w:val="Merknadstekst"/>
      </w:pPr>
      <w:r>
        <w:rPr>
          <w:rStyle w:val="Merknadsreferanse"/>
        </w:rPr>
        <w:annotationRef/>
      </w:r>
      <w:r>
        <w:t xml:space="preserve">Her kommer så det mulige Materialet ditt. Alle disse er gode kandidater, men du må gjøre et utvalg </w:t>
      </w:r>
      <w:proofErr w:type="spellStart"/>
      <w:r>
        <w:t>ift</w:t>
      </w:r>
      <w:proofErr w:type="spellEnd"/>
      <w:r>
        <w:t xml:space="preserve"> forfatterskap, og i </w:t>
      </w:r>
      <w:proofErr w:type="spellStart"/>
      <w:r>
        <w:t>ift</w:t>
      </w:r>
      <w:proofErr w:type="spellEnd"/>
      <w:r>
        <w:t xml:space="preserve"> konkrete verker. Ikke ha mer enn maks to skjønnlitterære (roman)verker med i Materialet. Velg! Og: begrunn.</w:t>
      </w:r>
    </w:p>
  </w:comment>
  <w:comment w:id="7" w:author="Lars Sætre" w:date="2020-08-28T20:08:00Z" w:initials="LS">
    <w:p w14:paraId="416DADF2" w14:textId="45F9DDA0" w:rsidR="00FA1AF9" w:rsidRDefault="00FA1AF9">
      <w:pPr>
        <w:pStyle w:val="Merknadstekst"/>
      </w:pPr>
      <w:r>
        <w:rPr>
          <w:rStyle w:val="Merknadsreferanse"/>
        </w:rPr>
        <w:annotationRef/>
      </w:r>
      <w:r>
        <w:t>Tenker du her på bruk av dine egne tidligere faglige arbeid, eller andre sine? Klargjør.</w:t>
      </w:r>
    </w:p>
  </w:comment>
  <w:comment w:id="8" w:author="Lars Sætre" w:date="2020-08-28T20:08:00Z" w:initials="LS">
    <w:p w14:paraId="32C950E3" w14:textId="77777777" w:rsidR="00FA1AF9" w:rsidRDefault="00FA1AF9">
      <w:pPr>
        <w:pStyle w:val="Merknadstekst"/>
      </w:pPr>
      <w:r>
        <w:rPr>
          <w:rStyle w:val="Merknadsreferanse"/>
        </w:rPr>
        <w:annotationRef/>
      </w:r>
      <w:r>
        <w:t>Her kommer en sluttkommentar: Tenk nøye igjennom hvor du i prosjektet ser for deg at du i Materialet lokaliserer smerten:</w:t>
      </w:r>
    </w:p>
    <w:p w14:paraId="1D886007" w14:textId="773D3716" w:rsidR="00FA1AF9" w:rsidRDefault="00FA1AF9">
      <w:pPr>
        <w:pStyle w:val="Merknadstekst"/>
      </w:pPr>
      <w:r>
        <w:t>-- i verkene? -- i leseren? -- i begge?</w:t>
      </w:r>
    </w:p>
    <w:p w14:paraId="02774A32" w14:textId="6D084522" w:rsidR="00081E0E" w:rsidRDefault="00081E0E">
      <w:pPr>
        <w:pStyle w:val="Merknadstekst"/>
      </w:pPr>
      <w:r>
        <w:t xml:space="preserve">Nok en sluttkommentar: Et forfatterskap som ligger nært opp til interessefeltet ditt i min forstand, er Marguerite Duras'. Hva med at du skaffer deg og leser </w:t>
      </w:r>
      <w:r w:rsidRPr="00081E0E">
        <w:rPr>
          <w:i/>
          <w:iCs/>
        </w:rPr>
        <w:t xml:space="preserve">La </w:t>
      </w:r>
      <w:proofErr w:type="spellStart"/>
      <w:r w:rsidRPr="00081E0E">
        <w:rPr>
          <w:i/>
          <w:iCs/>
        </w:rPr>
        <w:t>Doleur</w:t>
      </w:r>
      <w:proofErr w:type="spellEnd"/>
      <w:r>
        <w:t xml:space="preserve"> (</w:t>
      </w:r>
      <w:r w:rsidRPr="00081E0E">
        <w:rPr>
          <w:i/>
          <w:iCs/>
        </w:rPr>
        <w:t>Smerten</w:t>
      </w:r>
      <w:r>
        <w:t xml:space="preserve">) av henne, for å sjekke ut om dette </w:t>
      </w:r>
      <w:r w:rsidR="007A2CC7">
        <w:t xml:space="preserve">(også) </w:t>
      </w:r>
      <w:r>
        <w:t>kunne være en Materiale-kandidat? Også andre verker av henne, for all del.</w:t>
      </w:r>
    </w:p>
    <w:p w14:paraId="2C0A9420" w14:textId="77777777" w:rsidR="00081E0E" w:rsidRDefault="00081E0E">
      <w:pPr>
        <w:pStyle w:val="Merknadstekst"/>
      </w:pPr>
    </w:p>
    <w:p w14:paraId="1DB81194" w14:textId="2772B958" w:rsidR="00081E0E" w:rsidRDefault="00081E0E">
      <w:pPr>
        <w:pStyle w:val="Merknadstekst"/>
      </w:pPr>
      <w:r>
        <w:t>Stå på, Vilde!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69DCA5" w15:done="0"/>
  <w15:commentEx w15:paraId="36429A3B" w15:done="0"/>
  <w15:commentEx w15:paraId="34239FAD" w15:done="0"/>
  <w15:commentEx w15:paraId="55B18C4F" w15:done="0"/>
  <w15:commentEx w15:paraId="17609216" w15:done="0"/>
  <w15:commentEx w15:paraId="3C08061E" w15:done="0"/>
  <w15:commentEx w15:paraId="77117ABF" w15:done="0"/>
  <w15:commentEx w15:paraId="416DADF2" w15:done="0"/>
  <w15:commentEx w15:paraId="1DB811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DD2E" w16cex:dateUtc="2020-08-28T17:44:00Z"/>
  <w16cex:commentExtensible w16cex:durableId="22F3DD80" w16cex:dateUtc="2020-08-28T17:46:00Z"/>
  <w16cex:commentExtensible w16cex:durableId="22F3DD9A" w16cex:dateUtc="2020-08-28T17:46:00Z"/>
  <w16cex:commentExtensible w16cex:durableId="22F3DDDC" w16cex:dateUtc="2020-08-28T17:47:00Z"/>
  <w16cex:commentExtensible w16cex:durableId="22F3DE37" w16cex:dateUtc="2020-08-28T17:49:00Z"/>
  <w16cex:commentExtensible w16cex:durableId="22F3E116" w16cex:dateUtc="2020-08-28T18:01:00Z"/>
  <w16cex:commentExtensible w16cex:durableId="22F3E255" w16cex:dateUtc="2020-08-28T18:06:00Z"/>
  <w16cex:commentExtensible w16cex:durableId="22F3E2B5" w16cex:dateUtc="2020-08-28T18:08:00Z"/>
  <w16cex:commentExtensible w16cex:durableId="22F3E2D4" w16cex:dateUtc="2020-08-28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69DCA5" w16cid:durableId="22F3DD2E"/>
  <w16cid:commentId w16cid:paraId="36429A3B" w16cid:durableId="22F3DD80"/>
  <w16cid:commentId w16cid:paraId="34239FAD" w16cid:durableId="22F3DD9A"/>
  <w16cid:commentId w16cid:paraId="55B18C4F" w16cid:durableId="22F3DDDC"/>
  <w16cid:commentId w16cid:paraId="17609216" w16cid:durableId="22F3DE37"/>
  <w16cid:commentId w16cid:paraId="3C08061E" w16cid:durableId="22F3E116"/>
  <w16cid:commentId w16cid:paraId="77117ABF" w16cid:durableId="22F3E255"/>
  <w16cid:commentId w16cid:paraId="416DADF2" w16cid:durableId="22F3E2B5"/>
  <w16cid:commentId w16cid:paraId="1DB81194" w16cid:durableId="22F3E2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B9"/>
    <w:rsid w:val="00081E0E"/>
    <w:rsid w:val="001F4DB9"/>
    <w:rsid w:val="007376E7"/>
    <w:rsid w:val="00792D61"/>
    <w:rsid w:val="007A2CC7"/>
    <w:rsid w:val="0080498A"/>
    <w:rsid w:val="00863B27"/>
    <w:rsid w:val="00C26567"/>
    <w:rsid w:val="00EF042A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8F95F"/>
  <w15:chartTrackingRefBased/>
  <w15:docId w15:val="{9CDD63D4-40AD-9D45-8D7B-BB7ED5D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376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76E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376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76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76E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76E7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E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Vikse</dc:creator>
  <cp:keywords/>
  <dc:description/>
  <cp:lastModifiedBy>Lars Sætre</cp:lastModifiedBy>
  <cp:revision>7</cp:revision>
  <dcterms:created xsi:type="dcterms:W3CDTF">2020-08-27T08:59:00Z</dcterms:created>
  <dcterms:modified xsi:type="dcterms:W3CDTF">2020-08-28T18:47:00Z</dcterms:modified>
</cp:coreProperties>
</file>