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77B9D" w14:textId="77777777" w:rsidR="00AE4FAF" w:rsidRPr="00AE4FAF" w:rsidRDefault="00AE4FAF" w:rsidP="00AE4FAF">
      <w:pPr>
        <w:spacing w:before="240" w:after="240" w:line="360" w:lineRule="auto"/>
        <w:rPr>
          <w:rFonts w:ascii="Times New Roman" w:eastAsia="Times New Roman" w:hAnsi="Times New Roman" w:cs="Times New Roman"/>
          <w:sz w:val="24"/>
          <w:szCs w:val="24"/>
          <w:lang w:eastAsia="nb-NO"/>
        </w:rPr>
      </w:pPr>
      <w:commentRangeStart w:id="0"/>
      <w:r w:rsidRPr="00AE4FAF">
        <w:rPr>
          <w:rFonts w:ascii="Times New Roman" w:eastAsia="Times New Roman" w:hAnsi="Times New Roman" w:cs="Times New Roman"/>
          <w:b/>
          <w:bCs/>
          <w:color w:val="000000"/>
          <w:lang w:eastAsia="nb-NO"/>
        </w:rPr>
        <w:t>U</w:t>
      </w:r>
      <w:commentRangeEnd w:id="0"/>
      <w:r w:rsidR="001C4224">
        <w:rPr>
          <w:rStyle w:val="Merknadsreferanse"/>
        </w:rPr>
        <w:commentReference w:id="0"/>
      </w:r>
      <w:r w:rsidRPr="00AE4FAF">
        <w:rPr>
          <w:rFonts w:ascii="Times New Roman" w:eastAsia="Times New Roman" w:hAnsi="Times New Roman" w:cs="Times New Roman"/>
          <w:b/>
          <w:bCs/>
          <w:color w:val="000000"/>
          <w:lang w:eastAsia="nb-NO"/>
        </w:rPr>
        <w:t xml:space="preserve">tkast til PB </w:t>
      </w:r>
      <w:proofErr w:type="spellStart"/>
      <w:r w:rsidRPr="00AE4FAF">
        <w:rPr>
          <w:rFonts w:ascii="Times New Roman" w:eastAsia="Times New Roman" w:hAnsi="Times New Roman" w:cs="Times New Roman"/>
          <w:b/>
          <w:bCs/>
          <w:color w:val="000000"/>
          <w:lang w:eastAsia="nb-NO"/>
        </w:rPr>
        <w:t>ALLV301</w:t>
      </w:r>
      <w:proofErr w:type="spellEnd"/>
      <w:r w:rsidRPr="00AE4FAF">
        <w:rPr>
          <w:rFonts w:ascii="Times New Roman" w:eastAsia="Times New Roman" w:hAnsi="Times New Roman" w:cs="Times New Roman"/>
          <w:b/>
          <w:bCs/>
          <w:color w:val="000000"/>
          <w:lang w:eastAsia="nb-NO"/>
        </w:rPr>
        <w:t xml:space="preserve"> </w:t>
      </w:r>
      <w:proofErr w:type="spellStart"/>
      <w:r w:rsidRPr="00AE4FAF">
        <w:rPr>
          <w:rFonts w:ascii="Times New Roman" w:eastAsia="Times New Roman" w:hAnsi="Times New Roman" w:cs="Times New Roman"/>
          <w:b/>
          <w:bCs/>
          <w:color w:val="000000"/>
          <w:lang w:eastAsia="nb-NO"/>
        </w:rPr>
        <w:t>H2020</w:t>
      </w:r>
      <w:proofErr w:type="spellEnd"/>
      <w:r w:rsidRPr="00AE4FAF">
        <w:rPr>
          <w:rFonts w:ascii="Times New Roman" w:eastAsia="Times New Roman" w:hAnsi="Times New Roman" w:cs="Times New Roman"/>
          <w:b/>
          <w:bCs/>
          <w:color w:val="000000"/>
          <w:lang w:eastAsia="nb-NO"/>
        </w:rPr>
        <w:t>, Markus Ban</w:t>
      </w:r>
      <w:commentRangeStart w:id="1"/>
      <w:r w:rsidRPr="00AE4FAF">
        <w:rPr>
          <w:rFonts w:ascii="Times New Roman" w:eastAsia="Times New Roman" w:hAnsi="Times New Roman" w:cs="Times New Roman"/>
          <w:b/>
          <w:bCs/>
          <w:color w:val="000000"/>
          <w:lang w:eastAsia="nb-NO"/>
        </w:rPr>
        <w:t>g</w:t>
      </w:r>
      <w:commentRangeEnd w:id="1"/>
      <w:r w:rsidR="001C4224">
        <w:rPr>
          <w:rStyle w:val="Merknadsreferanse"/>
        </w:rPr>
        <w:commentReference w:id="1"/>
      </w:r>
    </w:p>
    <w:p w14:paraId="31FDE744" w14:textId="77777777" w:rsidR="00AE4FAF" w:rsidRPr="00AE4FAF" w:rsidRDefault="00AE4FAF" w:rsidP="00AE4FAF">
      <w:pPr>
        <w:spacing w:before="240" w:after="240" w:line="360" w:lineRule="auto"/>
        <w:rPr>
          <w:rFonts w:ascii="Times New Roman" w:eastAsia="Times New Roman" w:hAnsi="Times New Roman" w:cs="Times New Roman"/>
          <w:sz w:val="24"/>
          <w:szCs w:val="24"/>
          <w:lang w:eastAsia="nb-NO"/>
        </w:rPr>
      </w:pPr>
      <w:r w:rsidRPr="00AE4FAF">
        <w:rPr>
          <w:rFonts w:ascii="Times New Roman" w:eastAsia="Times New Roman" w:hAnsi="Times New Roman" w:cs="Times New Roman"/>
          <w:i/>
          <w:iCs/>
          <w:color w:val="000000"/>
          <w:lang w:eastAsia="nb-NO"/>
        </w:rPr>
        <w:t xml:space="preserve">Sangen om ens selv </w:t>
      </w:r>
      <w:commentRangeStart w:id="2"/>
      <w:r w:rsidRPr="00AE4FAF">
        <w:rPr>
          <w:rFonts w:ascii="Times New Roman" w:eastAsia="Times New Roman" w:hAnsi="Times New Roman" w:cs="Times New Roman"/>
          <w:i/>
          <w:iCs/>
          <w:color w:val="000000"/>
          <w:lang w:eastAsia="nb-NO"/>
        </w:rPr>
        <w:t>-</w:t>
      </w:r>
      <w:commentRangeEnd w:id="2"/>
      <w:r w:rsidR="00B71001">
        <w:rPr>
          <w:rStyle w:val="Merknadsreferanse"/>
        </w:rPr>
        <w:commentReference w:id="2"/>
      </w:r>
      <w:r w:rsidRPr="00AE4FAF">
        <w:rPr>
          <w:rFonts w:ascii="Times New Roman" w:eastAsia="Times New Roman" w:hAnsi="Times New Roman" w:cs="Times New Roman"/>
          <w:i/>
          <w:iCs/>
          <w:color w:val="000000"/>
          <w:lang w:eastAsia="nb-NO"/>
        </w:rPr>
        <w:t xml:space="preserve"> det amerikanske litterære selvbildet på 1800-tallet</w:t>
      </w:r>
    </w:p>
    <w:p w14:paraId="749DDC23" w14:textId="77777777" w:rsidR="00AE4FAF" w:rsidRPr="00AE4FAF" w:rsidRDefault="00AE4FAF" w:rsidP="00AE4FAF">
      <w:pPr>
        <w:spacing w:before="240" w:after="240" w:line="360" w:lineRule="auto"/>
        <w:rPr>
          <w:rFonts w:ascii="Times New Roman" w:eastAsia="Times New Roman" w:hAnsi="Times New Roman" w:cs="Times New Roman"/>
          <w:sz w:val="24"/>
          <w:szCs w:val="24"/>
          <w:lang w:eastAsia="nb-NO"/>
        </w:rPr>
      </w:pPr>
      <w:r w:rsidRPr="00AE4FAF">
        <w:rPr>
          <w:rFonts w:ascii="Times New Roman" w:eastAsia="Times New Roman" w:hAnsi="Times New Roman" w:cs="Times New Roman"/>
          <w:color w:val="000000"/>
          <w:lang w:eastAsia="nb-NO"/>
        </w:rPr>
        <w:t xml:space="preserve">Amerikansk litteratur har siden Emerson og Whitman vært preget av et sterkt selvbilde og en individualistisk livsanskuelse. </w:t>
      </w:r>
      <w:r w:rsidRPr="00AE4FAF">
        <w:rPr>
          <w:rFonts w:ascii="Times New Roman" w:eastAsia="Times New Roman" w:hAnsi="Times New Roman" w:cs="Times New Roman"/>
          <w:color w:val="000000"/>
          <w:lang w:val="en-US" w:eastAsia="nb-NO"/>
        </w:rPr>
        <w:t xml:space="preserve">Alexis de Tocqueville </w:t>
      </w:r>
      <w:proofErr w:type="spellStart"/>
      <w:r w:rsidRPr="00AE4FAF">
        <w:rPr>
          <w:rFonts w:ascii="Times New Roman" w:eastAsia="Times New Roman" w:hAnsi="Times New Roman" w:cs="Times New Roman"/>
          <w:color w:val="000000"/>
          <w:lang w:val="en-US" w:eastAsia="nb-NO"/>
        </w:rPr>
        <w:t>skriver</w:t>
      </w:r>
      <w:proofErr w:type="spellEnd"/>
      <w:r w:rsidRPr="00AE4FAF">
        <w:rPr>
          <w:rFonts w:ascii="Times New Roman" w:eastAsia="Times New Roman" w:hAnsi="Times New Roman" w:cs="Times New Roman"/>
          <w:color w:val="000000"/>
          <w:lang w:val="en-US" w:eastAsia="nb-NO"/>
        </w:rPr>
        <w:t xml:space="preserve"> </w:t>
      </w:r>
      <w:proofErr w:type="spellStart"/>
      <w:r w:rsidRPr="00AE4FAF">
        <w:rPr>
          <w:rFonts w:ascii="Times New Roman" w:eastAsia="Times New Roman" w:hAnsi="Times New Roman" w:cs="Times New Roman"/>
          <w:color w:val="000000"/>
          <w:lang w:val="en-US" w:eastAsia="nb-NO"/>
        </w:rPr>
        <w:t>i</w:t>
      </w:r>
      <w:proofErr w:type="spellEnd"/>
      <w:r w:rsidRPr="00AE4FAF">
        <w:rPr>
          <w:rFonts w:ascii="Times New Roman" w:eastAsia="Times New Roman" w:hAnsi="Times New Roman" w:cs="Times New Roman"/>
          <w:i/>
          <w:iCs/>
          <w:color w:val="000000"/>
          <w:lang w:val="en-US" w:eastAsia="nb-NO"/>
        </w:rPr>
        <w:t xml:space="preserve"> Democracy in America</w:t>
      </w:r>
      <w:r w:rsidRPr="00AE4FAF">
        <w:rPr>
          <w:rFonts w:ascii="Times New Roman" w:eastAsia="Times New Roman" w:hAnsi="Times New Roman" w:cs="Times New Roman"/>
          <w:color w:val="000000"/>
          <w:lang w:val="en-US" w:eastAsia="nb-NO"/>
        </w:rPr>
        <w:t xml:space="preserve"> </w:t>
      </w:r>
      <w:proofErr w:type="spellStart"/>
      <w:r w:rsidRPr="00AE4FAF">
        <w:rPr>
          <w:rFonts w:ascii="Times New Roman" w:eastAsia="Times New Roman" w:hAnsi="Times New Roman" w:cs="Times New Roman"/>
          <w:color w:val="000000"/>
          <w:lang w:val="en-US" w:eastAsia="nb-NO"/>
        </w:rPr>
        <w:t>fra</w:t>
      </w:r>
      <w:proofErr w:type="spellEnd"/>
      <w:r w:rsidRPr="00AE4FAF">
        <w:rPr>
          <w:rFonts w:ascii="Times New Roman" w:eastAsia="Times New Roman" w:hAnsi="Times New Roman" w:cs="Times New Roman"/>
          <w:color w:val="000000"/>
          <w:lang w:val="en-US" w:eastAsia="nb-NO"/>
        </w:rPr>
        <w:t xml:space="preserve"> 1835: “Americans acquire the habit of always considering themselves as standing alone, and they are apt to imagine that their whole destiny is in their hands”. </w:t>
      </w:r>
      <w:r w:rsidRPr="00AE4FAF">
        <w:rPr>
          <w:rFonts w:ascii="Times New Roman" w:eastAsia="Times New Roman" w:hAnsi="Times New Roman" w:cs="Times New Roman"/>
          <w:color w:val="000000"/>
          <w:lang w:eastAsia="nb-NO"/>
        </w:rPr>
        <w:t>I min masteroppgave vil jeg undersøke det amerikanske litterære selvbildet på 1800-tallet.</w:t>
      </w:r>
    </w:p>
    <w:p w14:paraId="67133302" w14:textId="77777777" w:rsidR="00AE4FAF" w:rsidRPr="00AE4FAF" w:rsidRDefault="00AE4FAF" w:rsidP="00AE4FAF">
      <w:pPr>
        <w:spacing w:before="240" w:after="240" w:line="360" w:lineRule="auto"/>
        <w:rPr>
          <w:rFonts w:ascii="Times New Roman" w:eastAsia="Times New Roman" w:hAnsi="Times New Roman" w:cs="Times New Roman"/>
          <w:sz w:val="24"/>
          <w:szCs w:val="24"/>
          <w:lang w:eastAsia="nb-NO"/>
        </w:rPr>
      </w:pPr>
      <w:r w:rsidRPr="00AE4FAF">
        <w:rPr>
          <w:rFonts w:ascii="Times New Roman" w:eastAsia="Times New Roman" w:hAnsi="Times New Roman" w:cs="Times New Roman"/>
          <w:color w:val="000000"/>
          <w:lang w:eastAsia="nb-NO"/>
        </w:rPr>
        <w:t xml:space="preserve">Motivasjonen for å skrive om dette temaet er i all hovedsak personlig bunnet. Jeg leste </w:t>
      </w:r>
      <w:proofErr w:type="spellStart"/>
      <w:r w:rsidRPr="00AE4FAF">
        <w:rPr>
          <w:rFonts w:ascii="Times New Roman" w:eastAsia="Times New Roman" w:hAnsi="Times New Roman" w:cs="Times New Roman"/>
          <w:color w:val="000000"/>
          <w:lang w:eastAsia="nb-NO"/>
        </w:rPr>
        <w:t>Thoreau</w:t>
      </w:r>
      <w:proofErr w:type="spellEnd"/>
      <w:r w:rsidRPr="00AE4FAF">
        <w:rPr>
          <w:rFonts w:ascii="Times New Roman" w:eastAsia="Times New Roman" w:hAnsi="Times New Roman" w:cs="Times New Roman"/>
          <w:color w:val="000000"/>
          <w:lang w:eastAsia="nb-NO"/>
        </w:rPr>
        <w:t xml:space="preserve"> og Hemingway som tenåring og har siden da vært interessert i amerikansk litteratur, og særlig i den sterke individualiteten som så ofte kommer til uttrykk hos de amerikanske forfatterne. </w:t>
      </w:r>
      <w:commentRangeStart w:id="3"/>
      <w:r w:rsidRPr="00AE4FAF">
        <w:rPr>
          <w:rFonts w:ascii="Times New Roman" w:eastAsia="Times New Roman" w:hAnsi="Times New Roman" w:cs="Times New Roman"/>
          <w:color w:val="000000"/>
          <w:lang w:eastAsia="nb-NO"/>
        </w:rPr>
        <w:t xml:space="preserve">Utover </w:t>
      </w:r>
      <w:commentRangeEnd w:id="3"/>
      <w:r w:rsidR="00DD6DED">
        <w:rPr>
          <w:rStyle w:val="Merknadsreferanse"/>
        </w:rPr>
        <w:commentReference w:id="3"/>
      </w:r>
      <w:r w:rsidRPr="00AE4FAF">
        <w:rPr>
          <w:rFonts w:ascii="Times New Roman" w:eastAsia="Times New Roman" w:hAnsi="Times New Roman" w:cs="Times New Roman"/>
          <w:color w:val="000000"/>
          <w:lang w:eastAsia="nb-NO"/>
        </w:rPr>
        <w:t xml:space="preserve">dette har den siste tidens uro i USA gjenopplivet min faglige interesse for amerikansk litteratur, og da særlig litteraturen på 1800-tallet.  Det er mitt håp at jeg ved å undersøke </w:t>
      </w:r>
      <w:commentRangeStart w:id="4"/>
      <w:r w:rsidRPr="00AE4FAF">
        <w:rPr>
          <w:rFonts w:ascii="Times New Roman" w:eastAsia="Times New Roman" w:hAnsi="Times New Roman" w:cs="Times New Roman"/>
          <w:color w:val="000000"/>
          <w:lang w:eastAsia="nb-NO"/>
        </w:rPr>
        <w:t xml:space="preserve">den </w:t>
      </w:r>
      <w:commentRangeEnd w:id="4"/>
      <w:r w:rsidR="002C0BF3">
        <w:rPr>
          <w:rStyle w:val="Merknadsreferanse"/>
        </w:rPr>
        <w:commentReference w:id="4"/>
      </w:r>
      <w:r w:rsidRPr="00AE4FAF">
        <w:rPr>
          <w:rFonts w:ascii="Times New Roman" w:eastAsia="Times New Roman" w:hAnsi="Times New Roman" w:cs="Times New Roman"/>
          <w:color w:val="000000"/>
          <w:lang w:eastAsia="nb-NO"/>
        </w:rPr>
        <w:t>tidlige amerikanske litterære kanon vil forstå mer av hva som betinger den amerikanske tilstanden anno 2020. </w:t>
      </w:r>
    </w:p>
    <w:p w14:paraId="6698BD26" w14:textId="77777777" w:rsidR="00AE4FAF" w:rsidRPr="00AE4FAF" w:rsidRDefault="00AE4FAF" w:rsidP="00AE4FAF">
      <w:pPr>
        <w:spacing w:before="240" w:after="240" w:line="360" w:lineRule="auto"/>
        <w:rPr>
          <w:rFonts w:ascii="Times New Roman" w:eastAsia="Times New Roman" w:hAnsi="Times New Roman" w:cs="Times New Roman"/>
          <w:sz w:val="24"/>
          <w:szCs w:val="24"/>
          <w:lang w:eastAsia="nb-NO"/>
        </w:rPr>
      </w:pPr>
      <w:r w:rsidRPr="00AE4FAF">
        <w:rPr>
          <w:rFonts w:ascii="Times New Roman" w:eastAsia="Times New Roman" w:hAnsi="Times New Roman" w:cs="Times New Roman"/>
          <w:color w:val="000000"/>
          <w:lang w:eastAsia="nb-NO"/>
        </w:rPr>
        <w:t xml:space="preserve">Det primære materialet for undersøkelsen min vil være Walt Whitmans “Song </w:t>
      </w:r>
      <w:proofErr w:type="spellStart"/>
      <w:r w:rsidRPr="00AE4FAF">
        <w:rPr>
          <w:rFonts w:ascii="Times New Roman" w:eastAsia="Times New Roman" w:hAnsi="Times New Roman" w:cs="Times New Roman"/>
          <w:color w:val="000000"/>
          <w:lang w:eastAsia="nb-NO"/>
        </w:rPr>
        <w:t>of</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Myself</w:t>
      </w:r>
      <w:proofErr w:type="spellEnd"/>
      <w:r w:rsidRPr="00AE4FAF">
        <w:rPr>
          <w:rFonts w:ascii="Times New Roman" w:eastAsia="Times New Roman" w:hAnsi="Times New Roman" w:cs="Times New Roman"/>
          <w:color w:val="000000"/>
          <w:lang w:eastAsia="nb-NO"/>
        </w:rPr>
        <w:t xml:space="preserve">”, fra hans hovedverk </w:t>
      </w:r>
      <w:proofErr w:type="spellStart"/>
      <w:r w:rsidRPr="00AE4FAF">
        <w:rPr>
          <w:rFonts w:ascii="Times New Roman" w:eastAsia="Times New Roman" w:hAnsi="Times New Roman" w:cs="Times New Roman"/>
          <w:i/>
          <w:iCs/>
          <w:color w:val="000000"/>
          <w:lang w:eastAsia="nb-NO"/>
        </w:rPr>
        <w:t>Leaves</w:t>
      </w:r>
      <w:proofErr w:type="spellEnd"/>
      <w:r w:rsidRPr="00AE4FAF">
        <w:rPr>
          <w:rFonts w:ascii="Times New Roman" w:eastAsia="Times New Roman" w:hAnsi="Times New Roman" w:cs="Times New Roman"/>
          <w:i/>
          <w:iCs/>
          <w:color w:val="000000"/>
          <w:lang w:eastAsia="nb-NO"/>
        </w:rPr>
        <w:t xml:space="preserve"> </w:t>
      </w:r>
      <w:proofErr w:type="spellStart"/>
      <w:r w:rsidRPr="00AE4FAF">
        <w:rPr>
          <w:rFonts w:ascii="Times New Roman" w:eastAsia="Times New Roman" w:hAnsi="Times New Roman" w:cs="Times New Roman"/>
          <w:i/>
          <w:iCs/>
          <w:color w:val="000000"/>
          <w:lang w:eastAsia="nb-NO"/>
        </w:rPr>
        <w:t>of</w:t>
      </w:r>
      <w:proofErr w:type="spellEnd"/>
      <w:r w:rsidRPr="00AE4FAF">
        <w:rPr>
          <w:rFonts w:ascii="Times New Roman" w:eastAsia="Times New Roman" w:hAnsi="Times New Roman" w:cs="Times New Roman"/>
          <w:i/>
          <w:iCs/>
          <w:color w:val="000000"/>
          <w:lang w:eastAsia="nb-NO"/>
        </w:rPr>
        <w:t xml:space="preserve"> Grass</w:t>
      </w:r>
      <w:r w:rsidRPr="00AE4FAF">
        <w:rPr>
          <w:rFonts w:ascii="Times New Roman" w:eastAsia="Times New Roman" w:hAnsi="Times New Roman" w:cs="Times New Roman"/>
          <w:color w:val="000000"/>
          <w:lang w:eastAsia="nb-NO"/>
        </w:rPr>
        <w:t xml:space="preserve">. “Song </w:t>
      </w:r>
      <w:proofErr w:type="spellStart"/>
      <w:r w:rsidRPr="00AE4FAF">
        <w:rPr>
          <w:rFonts w:ascii="Times New Roman" w:eastAsia="Times New Roman" w:hAnsi="Times New Roman" w:cs="Times New Roman"/>
          <w:color w:val="000000"/>
          <w:lang w:eastAsia="nb-NO"/>
        </w:rPr>
        <w:t>of</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Myself</w:t>
      </w:r>
      <w:proofErr w:type="spellEnd"/>
      <w:r w:rsidRPr="00AE4FAF">
        <w:rPr>
          <w:rFonts w:ascii="Times New Roman" w:eastAsia="Times New Roman" w:hAnsi="Times New Roman" w:cs="Times New Roman"/>
          <w:color w:val="000000"/>
          <w:lang w:eastAsia="nb-NO"/>
        </w:rPr>
        <w:t xml:space="preserve">” er et dikt i fri </w:t>
      </w:r>
      <w:proofErr w:type="spellStart"/>
      <w:r w:rsidRPr="00AE4FAF">
        <w:rPr>
          <w:rFonts w:ascii="Times New Roman" w:eastAsia="Times New Roman" w:hAnsi="Times New Roman" w:cs="Times New Roman"/>
          <w:color w:val="000000"/>
          <w:lang w:eastAsia="nb-NO"/>
        </w:rPr>
        <w:t>verseform</w:t>
      </w:r>
      <w:proofErr w:type="spellEnd"/>
      <w:r w:rsidRPr="00AE4FAF">
        <w:rPr>
          <w:rFonts w:ascii="Times New Roman" w:eastAsia="Times New Roman" w:hAnsi="Times New Roman" w:cs="Times New Roman"/>
          <w:color w:val="000000"/>
          <w:lang w:eastAsia="nb-NO"/>
        </w:rPr>
        <w:t xml:space="preserve"> bestående av femtito seksjoner. Disse kan leses som enkeltstående dikt, men utgjør samlet et nett av motiver og bilder med tydelig tematisk sammenheng. Som tittelen tilsier kretser diktverket rundt dikt-jegets selv, og åpner med den nå klassiske linjen: “I </w:t>
      </w:r>
      <w:proofErr w:type="spellStart"/>
      <w:r w:rsidRPr="00AE4FAF">
        <w:rPr>
          <w:rFonts w:ascii="Times New Roman" w:eastAsia="Times New Roman" w:hAnsi="Times New Roman" w:cs="Times New Roman"/>
          <w:color w:val="000000"/>
          <w:lang w:eastAsia="nb-NO"/>
        </w:rPr>
        <w:t>celebrate</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myself</w:t>
      </w:r>
      <w:proofErr w:type="spellEnd"/>
      <w:r w:rsidRPr="00AE4FAF">
        <w:rPr>
          <w:rFonts w:ascii="Times New Roman" w:eastAsia="Times New Roman" w:hAnsi="Times New Roman" w:cs="Times New Roman"/>
          <w:color w:val="000000"/>
          <w:lang w:eastAsia="nb-NO"/>
        </w:rPr>
        <w:t xml:space="preserve">, and </w:t>
      </w:r>
      <w:proofErr w:type="spellStart"/>
      <w:r w:rsidRPr="00AE4FAF">
        <w:rPr>
          <w:rFonts w:ascii="Times New Roman" w:eastAsia="Times New Roman" w:hAnsi="Times New Roman" w:cs="Times New Roman"/>
          <w:color w:val="000000"/>
          <w:lang w:eastAsia="nb-NO"/>
        </w:rPr>
        <w:t>sing</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myself</w:t>
      </w:r>
      <w:proofErr w:type="spellEnd"/>
      <w:r w:rsidRPr="00AE4FAF">
        <w:rPr>
          <w:rFonts w:ascii="Times New Roman" w:eastAsia="Times New Roman" w:hAnsi="Times New Roman" w:cs="Times New Roman"/>
          <w:color w:val="000000"/>
          <w:lang w:eastAsia="nb-NO"/>
        </w:rPr>
        <w:t xml:space="preserve">”. Linjens andre del var ikke med i diktets opprinnelige utgivelse fra 1855, men ble lagt til i senere omskrivninger. På grunn av Whitman-forskningens tendens til å forholde seg til diktets sisteutgave, vil jeg i masteroppgaven skrive med utgangspunkt i 1892-utgaven av “Song </w:t>
      </w:r>
      <w:proofErr w:type="spellStart"/>
      <w:r w:rsidRPr="00AE4FAF">
        <w:rPr>
          <w:rFonts w:ascii="Times New Roman" w:eastAsia="Times New Roman" w:hAnsi="Times New Roman" w:cs="Times New Roman"/>
          <w:color w:val="000000"/>
          <w:lang w:eastAsia="nb-NO"/>
        </w:rPr>
        <w:t>of</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Myself</w:t>
      </w:r>
      <w:proofErr w:type="spellEnd"/>
      <w:r w:rsidRPr="00AE4FAF">
        <w:rPr>
          <w:rFonts w:ascii="Times New Roman" w:eastAsia="Times New Roman" w:hAnsi="Times New Roman" w:cs="Times New Roman"/>
          <w:color w:val="000000"/>
          <w:lang w:eastAsia="nb-NO"/>
        </w:rPr>
        <w:t>”.</w:t>
      </w:r>
    </w:p>
    <w:p w14:paraId="0C9D4A74" w14:textId="77777777" w:rsidR="00AE4FAF" w:rsidRPr="00AE4FAF" w:rsidRDefault="00AE4FAF" w:rsidP="00AE4FAF">
      <w:pPr>
        <w:spacing w:before="240" w:after="240" w:line="360" w:lineRule="auto"/>
        <w:rPr>
          <w:rFonts w:ascii="Times New Roman" w:eastAsia="Times New Roman" w:hAnsi="Times New Roman" w:cs="Times New Roman"/>
          <w:sz w:val="24"/>
          <w:szCs w:val="24"/>
          <w:lang w:eastAsia="nb-NO"/>
        </w:rPr>
      </w:pPr>
      <w:r w:rsidRPr="00AE4FAF">
        <w:rPr>
          <w:rFonts w:ascii="Times New Roman" w:eastAsia="Times New Roman" w:hAnsi="Times New Roman" w:cs="Times New Roman"/>
          <w:color w:val="000000"/>
          <w:lang w:val="en-US" w:eastAsia="nb-NO"/>
        </w:rPr>
        <w:t xml:space="preserve">“I celebrate myself, and sing myself”. </w:t>
      </w:r>
      <w:r w:rsidRPr="00AE4FAF">
        <w:rPr>
          <w:rFonts w:ascii="Times New Roman" w:eastAsia="Times New Roman" w:hAnsi="Times New Roman" w:cs="Times New Roman"/>
          <w:color w:val="000000"/>
          <w:lang w:eastAsia="nb-NO"/>
        </w:rPr>
        <w:t xml:space="preserve">Whitman åpner diktet med denne linjen i jambisk pentameter, som for å mane frem et minne av europeiske storheter som Shakespeare og Milton, før han forlater metrikken til fordel for en mer </w:t>
      </w:r>
      <w:proofErr w:type="spellStart"/>
      <w:r w:rsidRPr="00AE4FAF">
        <w:rPr>
          <w:rFonts w:ascii="Times New Roman" w:eastAsia="Times New Roman" w:hAnsi="Times New Roman" w:cs="Times New Roman"/>
          <w:color w:val="000000"/>
          <w:lang w:eastAsia="nb-NO"/>
        </w:rPr>
        <w:t>frittflytende</w:t>
      </w:r>
      <w:proofErr w:type="spellEnd"/>
      <w:r w:rsidRPr="00AE4FAF">
        <w:rPr>
          <w:rFonts w:ascii="Times New Roman" w:eastAsia="Times New Roman" w:hAnsi="Times New Roman" w:cs="Times New Roman"/>
          <w:color w:val="000000"/>
          <w:lang w:eastAsia="nb-NO"/>
        </w:rPr>
        <w:t xml:space="preserve"> rytme: “And </w:t>
      </w:r>
      <w:proofErr w:type="spellStart"/>
      <w:r w:rsidRPr="00AE4FAF">
        <w:rPr>
          <w:rFonts w:ascii="Times New Roman" w:eastAsia="Times New Roman" w:hAnsi="Times New Roman" w:cs="Times New Roman"/>
          <w:color w:val="000000"/>
          <w:lang w:eastAsia="nb-NO"/>
        </w:rPr>
        <w:t>what</w:t>
      </w:r>
      <w:proofErr w:type="spellEnd"/>
      <w:r w:rsidRPr="00AE4FAF">
        <w:rPr>
          <w:rFonts w:ascii="Times New Roman" w:eastAsia="Times New Roman" w:hAnsi="Times New Roman" w:cs="Times New Roman"/>
          <w:color w:val="000000"/>
          <w:lang w:eastAsia="nb-NO"/>
        </w:rPr>
        <w:t xml:space="preserve"> I </w:t>
      </w:r>
      <w:proofErr w:type="spellStart"/>
      <w:r w:rsidRPr="00AE4FAF">
        <w:rPr>
          <w:rFonts w:ascii="Times New Roman" w:eastAsia="Times New Roman" w:hAnsi="Times New Roman" w:cs="Times New Roman"/>
          <w:color w:val="000000"/>
          <w:lang w:eastAsia="nb-NO"/>
        </w:rPr>
        <w:t>assume</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you</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shall</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assume</w:t>
      </w:r>
      <w:proofErr w:type="spellEnd"/>
      <w:r w:rsidRPr="00AE4FAF">
        <w:rPr>
          <w:rFonts w:ascii="Times New Roman" w:eastAsia="Times New Roman" w:hAnsi="Times New Roman" w:cs="Times New Roman"/>
          <w:color w:val="000000"/>
          <w:lang w:eastAsia="nb-NO"/>
        </w:rPr>
        <w:t xml:space="preserve"> / For </w:t>
      </w:r>
      <w:proofErr w:type="spellStart"/>
      <w:r w:rsidRPr="00AE4FAF">
        <w:rPr>
          <w:rFonts w:ascii="Times New Roman" w:eastAsia="Times New Roman" w:hAnsi="Times New Roman" w:cs="Times New Roman"/>
          <w:color w:val="000000"/>
          <w:lang w:eastAsia="nb-NO"/>
        </w:rPr>
        <w:t>every</w:t>
      </w:r>
      <w:proofErr w:type="spellEnd"/>
      <w:r w:rsidRPr="00AE4FAF">
        <w:rPr>
          <w:rFonts w:ascii="Times New Roman" w:eastAsia="Times New Roman" w:hAnsi="Times New Roman" w:cs="Times New Roman"/>
          <w:color w:val="000000"/>
          <w:lang w:eastAsia="nb-NO"/>
        </w:rPr>
        <w:t xml:space="preserve"> atom </w:t>
      </w:r>
      <w:proofErr w:type="spellStart"/>
      <w:r w:rsidRPr="00AE4FAF">
        <w:rPr>
          <w:rFonts w:ascii="Times New Roman" w:eastAsia="Times New Roman" w:hAnsi="Times New Roman" w:cs="Times New Roman"/>
          <w:color w:val="000000"/>
          <w:lang w:eastAsia="nb-NO"/>
        </w:rPr>
        <w:t>belonging</w:t>
      </w:r>
      <w:proofErr w:type="spellEnd"/>
      <w:r w:rsidRPr="00AE4FAF">
        <w:rPr>
          <w:rFonts w:ascii="Times New Roman" w:eastAsia="Times New Roman" w:hAnsi="Times New Roman" w:cs="Times New Roman"/>
          <w:color w:val="000000"/>
          <w:lang w:eastAsia="nb-NO"/>
        </w:rPr>
        <w:t xml:space="preserve"> to </w:t>
      </w:r>
      <w:proofErr w:type="spellStart"/>
      <w:r w:rsidRPr="00AE4FAF">
        <w:rPr>
          <w:rFonts w:ascii="Times New Roman" w:eastAsia="Times New Roman" w:hAnsi="Times New Roman" w:cs="Times New Roman"/>
          <w:color w:val="000000"/>
          <w:lang w:eastAsia="nb-NO"/>
        </w:rPr>
        <w:t>me</w:t>
      </w:r>
      <w:proofErr w:type="spellEnd"/>
      <w:r w:rsidRPr="00AE4FAF">
        <w:rPr>
          <w:rFonts w:ascii="Times New Roman" w:eastAsia="Times New Roman" w:hAnsi="Times New Roman" w:cs="Times New Roman"/>
          <w:color w:val="000000"/>
          <w:lang w:eastAsia="nb-NO"/>
        </w:rPr>
        <w:t xml:space="preserve">, as </w:t>
      </w:r>
      <w:proofErr w:type="spellStart"/>
      <w:r w:rsidRPr="00AE4FAF">
        <w:rPr>
          <w:rFonts w:ascii="Times New Roman" w:eastAsia="Times New Roman" w:hAnsi="Times New Roman" w:cs="Times New Roman"/>
          <w:color w:val="000000"/>
          <w:lang w:eastAsia="nb-NO"/>
        </w:rPr>
        <w:t>good</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belongs</w:t>
      </w:r>
      <w:proofErr w:type="spellEnd"/>
      <w:r w:rsidRPr="00AE4FAF">
        <w:rPr>
          <w:rFonts w:ascii="Times New Roman" w:eastAsia="Times New Roman" w:hAnsi="Times New Roman" w:cs="Times New Roman"/>
          <w:color w:val="000000"/>
          <w:lang w:eastAsia="nb-NO"/>
        </w:rPr>
        <w:t xml:space="preserve"> to </w:t>
      </w:r>
      <w:proofErr w:type="spellStart"/>
      <w:r w:rsidRPr="00AE4FAF">
        <w:rPr>
          <w:rFonts w:ascii="Times New Roman" w:eastAsia="Times New Roman" w:hAnsi="Times New Roman" w:cs="Times New Roman"/>
          <w:color w:val="000000"/>
          <w:lang w:eastAsia="nb-NO"/>
        </w:rPr>
        <w:t>you</w:t>
      </w:r>
      <w:proofErr w:type="spellEnd"/>
      <w:r w:rsidRPr="00AE4FAF">
        <w:rPr>
          <w:rFonts w:ascii="Times New Roman" w:eastAsia="Times New Roman" w:hAnsi="Times New Roman" w:cs="Times New Roman"/>
          <w:color w:val="000000"/>
          <w:lang w:eastAsia="nb-NO"/>
        </w:rPr>
        <w:t xml:space="preserve">”. Dette er ett eksempel på Whitmans innsats for å løsrive seg fra den europeiske tradisjonens troper og litterære bevegelser. Han vil skape litteratur for Amerika, et land som kulturhistorisk sett fremdeles er et slags blankt ark, men som bindes sammen av særlig én grunnverdi: troen på demokratiet. Denne troen strekker seg for Whitmans del fra det sosiale generelle til det personlige partikulære, og hans ønske blir dermed å forme et språk som rommer alle motstridende aspekter ved hans personlighet. Gjennom diktet utvider han sitt dikt-jeg til å romme ikke bare sin egen kropp og dens umiddelbare opplevelser, men til å være av samme materiale som alle mennesker, alle dyr og vesener, og til sist: hele kosmos. Diktet er dypt demokratisk, og revolusjonerende ikke bare i form og tone, men ved at det åpner det demokratiske for grupperinger </w:t>
      </w:r>
      <w:r w:rsidRPr="00AE4FAF">
        <w:rPr>
          <w:rFonts w:ascii="Times New Roman" w:eastAsia="Times New Roman" w:hAnsi="Times New Roman" w:cs="Times New Roman"/>
          <w:color w:val="000000"/>
          <w:lang w:eastAsia="nb-NO"/>
        </w:rPr>
        <w:lastRenderedPageBreak/>
        <w:t xml:space="preserve">som ellers ikke fikk innpass i den amerikanske idéen om likhet. Kvinner, svarte og urinnvånere </w:t>
      </w:r>
      <w:proofErr w:type="spellStart"/>
      <w:r w:rsidRPr="00AE4FAF">
        <w:rPr>
          <w:rFonts w:ascii="Times New Roman" w:eastAsia="Times New Roman" w:hAnsi="Times New Roman" w:cs="Times New Roman"/>
          <w:color w:val="000000"/>
          <w:lang w:eastAsia="nb-NO"/>
        </w:rPr>
        <w:t>taes</w:t>
      </w:r>
      <w:proofErr w:type="spellEnd"/>
      <w:r w:rsidRPr="00AE4FAF">
        <w:rPr>
          <w:rFonts w:ascii="Times New Roman" w:eastAsia="Times New Roman" w:hAnsi="Times New Roman" w:cs="Times New Roman"/>
          <w:color w:val="000000"/>
          <w:lang w:eastAsia="nb-NO"/>
        </w:rPr>
        <w:t xml:space="preserve"> alle opp i det jeg som fører ordet i “Song </w:t>
      </w:r>
      <w:proofErr w:type="spellStart"/>
      <w:r w:rsidRPr="00AE4FAF">
        <w:rPr>
          <w:rFonts w:ascii="Times New Roman" w:eastAsia="Times New Roman" w:hAnsi="Times New Roman" w:cs="Times New Roman"/>
          <w:color w:val="000000"/>
          <w:lang w:eastAsia="nb-NO"/>
        </w:rPr>
        <w:t>of</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Myself</w:t>
      </w:r>
      <w:proofErr w:type="spellEnd"/>
      <w:r w:rsidRPr="00AE4FAF">
        <w:rPr>
          <w:rFonts w:ascii="Times New Roman" w:eastAsia="Times New Roman" w:hAnsi="Times New Roman" w:cs="Times New Roman"/>
          <w:color w:val="000000"/>
          <w:lang w:eastAsia="nb-NO"/>
        </w:rPr>
        <w:t>”. </w:t>
      </w:r>
    </w:p>
    <w:p w14:paraId="093DE9FC" w14:textId="77777777" w:rsidR="00AE4FAF" w:rsidRPr="00AE4FAF" w:rsidRDefault="00AE4FAF" w:rsidP="00AE4FAF">
      <w:pPr>
        <w:spacing w:after="240" w:line="360" w:lineRule="auto"/>
        <w:rPr>
          <w:rFonts w:ascii="Times New Roman" w:eastAsia="Times New Roman" w:hAnsi="Times New Roman" w:cs="Times New Roman"/>
          <w:sz w:val="24"/>
          <w:szCs w:val="24"/>
          <w:lang w:eastAsia="nb-NO"/>
        </w:rPr>
      </w:pPr>
      <w:r w:rsidRPr="00AE4FAF">
        <w:rPr>
          <w:rFonts w:ascii="Times New Roman" w:eastAsia="Times New Roman" w:hAnsi="Times New Roman" w:cs="Times New Roman"/>
          <w:color w:val="000000"/>
          <w:lang w:eastAsia="nb-NO"/>
        </w:rPr>
        <w:t xml:space="preserve">Min lesning av Whitman og “Song </w:t>
      </w:r>
      <w:proofErr w:type="spellStart"/>
      <w:r w:rsidRPr="00AE4FAF">
        <w:rPr>
          <w:rFonts w:ascii="Times New Roman" w:eastAsia="Times New Roman" w:hAnsi="Times New Roman" w:cs="Times New Roman"/>
          <w:color w:val="000000"/>
          <w:lang w:eastAsia="nb-NO"/>
        </w:rPr>
        <w:t>of</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Myself</w:t>
      </w:r>
      <w:proofErr w:type="spellEnd"/>
      <w:r w:rsidRPr="00AE4FAF">
        <w:rPr>
          <w:rFonts w:ascii="Times New Roman" w:eastAsia="Times New Roman" w:hAnsi="Times New Roman" w:cs="Times New Roman"/>
          <w:color w:val="000000"/>
          <w:lang w:eastAsia="nb-NO"/>
        </w:rPr>
        <w:t xml:space="preserve">” vil ta utgangspunkt i forskningstradisjonen som den fremstilles i Mark </w:t>
      </w:r>
      <w:proofErr w:type="spellStart"/>
      <w:r w:rsidRPr="00AE4FAF">
        <w:rPr>
          <w:rFonts w:ascii="Times New Roman" w:eastAsia="Times New Roman" w:hAnsi="Times New Roman" w:cs="Times New Roman"/>
          <w:color w:val="000000"/>
          <w:lang w:eastAsia="nb-NO"/>
        </w:rPr>
        <w:t>Bauerleins</w:t>
      </w:r>
      <w:proofErr w:type="spellEnd"/>
      <w:r w:rsidRPr="00AE4FAF">
        <w:rPr>
          <w:rFonts w:ascii="Times New Roman" w:eastAsia="Times New Roman" w:hAnsi="Times New Roman" w:cs="Times New Roman"/>
          <w:color w:val="000000"/>
          <w:lang w:eastAsia="nb-NO"/>
        </w:rPr>
        <w:t xml:space="preserve"> artikkel “</w:t>
      </w:r>
      <w:proofErr w:type="spellStart"/>
      <w:r w:rsidRPr="00AE4FAF">
        <w:rPr>
          <w:rFonts w:ascii="Times New Roman" w:eastAsia="Times New Roman" w:hAnsi="Times New Roman" w:cs="Times New Roman"/>
          <w:color w:val="000000"/>
          <w:lang w:eastAsia="nb-NO"/>
        </w:rPr>
        <w:t>Whitman’s</w:t>
      </w:r>
      <w:proofErr w:type="spellEnd"/>
      <w:r w:rsidRPr="00AE4FAF">
        <w:rPr>
          <w:rFonts w:ascii="Times New Roman" w:eastAsia="Times New Roman" w:hAnsi="Times New Roman" w:cs="Times New Roman"/>
          <w:color w:val="000000"/>
          <w:lang w:eastAsia="nb-NO"/>
        </w:rPr>
        <w:t xml:space="preserve"> Language </w:t>
      </w:r>
      <w:proofErr w:type="spellStart"/>
      <w:r w:rsidRPr="00AE4FAF">
        <w:rPr>
          <w:rFonts w:ascii="Times New Roman" w:eastAsia="Times New Roman" w:hAnsi="Times New Roman" w:cs="Times New Roman"/>
          <w:color w:val="000000"/>
          <w:lang w:eastAsia="nb-NO"/>
        </w:rPr>
        <w:t>of</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the</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Self</w:t>
      </w:r>
      <w:proofErr w:type="spellEnd"/>
      <w:r w:rsidRPr="00AE4FAF">
        <w:rPr>
          <w:rFonts w:ascii="Times New Roman" w:eastAsia="Times New Roman" w:hAnsi="Times New Roman" w:cs="Times New Roman"/>
          <w:color w:val="000000"/>
          <w:lang w:eastAsia="nb-NO"/>
        </w:rPr>
        <w:t xml:space="preserve">”. Her skisserer han opp to hovedspor i Whitman-forskningens behandling av selvmediering </w:t>
      </w:r>
      <w:commentRangeStart w:id="5"/>
      <w:r w:rsidRPr="00AE4FAF">
        <w:rPr>
          <w:rFonts w:ascii="Times New Roman" w:eastAsia="Times New Roman" w:hAnsi="Times New Roman" w:cs="Times New Roman"/>
          <w:color w:val="000000"/>
          <w:lang w:eastAsia="nb-NO"/>
        </w:rPr>
        <w:t xml:space="preserve">- </w:t>
      </w:r>
      <w:commentRangeEnd w:id="5"/>
      <w:r w:rsidR="008D2B90">
        <w:rPr>
          <w:rStyle w:val="Merknadsreferanse"/>
        </w:rPr>
        <w:commentReference w:id="5"/>
      </w:r>
      <w:r w:rsidRPr="00AE4FAF">
        <w:rPr>
          <w:rFonts w:ascii="Times New Roman" w:eastAsia="Times New Roman" w:hAnsi="Times New Roman" w:cs="Times New Roman"/>
          <w:color w:val="000000"/>
          <w:lang w:eastAsia="nb-NO"/>
        </w:rPr>
        <w:t xml:space="preserve">det </w:t>
      </w:r>
      <w:r w:rsidRPr="00AE4FAF">
        <w:rPr>
          <w:rFonts w:ascii="Times New Roman" w:eastAsia="Times New Roman" w:hAnsi="Times New Roman" w:cs="Times New Roman"/>
          <w:i/>
          <w:iCs/>
          <w:color w:val="000000"/>
          <w:lang w:eastAsia="nb-NO"/>
        </w:rPr>
        <w:t xml:space="preserve">kanoniserende </w:t>
      </w:r>
      <w:r w:rsidRPr="00AE4FAF">
        <w:rPr>
          <w:rFonts w:ascii="Times New Roman" w:eastAsia="Times New Roman" w:hAnsi="Times New Roman" w:cs="Times New Roman"/>
          <w:color w:val="000000"/>
          <w:lang w:eastAsia="nb-NO"/>
        </w:rPr>
        <w:t xml:space="preserve">og det </w:t>
      </w:r>
      <w:r w:rsidRPr="00AE4FAF">
        <w:rPr>
          <w:rFonts w:ascii="Times New Roman" w:eastAsia="Times New Roman" w:hAnsi="Times New Roman" w:cs="Times New Roman"/>
          <w:i/>
          <w:iCs/>
          <w:color w:val="000000"/>
          <w:lang w:eastAsia="nb-NO"/>
        </w:rPr>
        <w:t xml:space="preserve">psyko-analytiske </w:t>
      </w:r>
      <w:r w:rsidRPr="00AE4FAF">
        <w:rPr>
          <w:rFonts w:ascii="Times New Roman" w:eastAsia="Times New Roman" w:hAnsi="Times New Roman" w:cs="Times New Roman"/>
          <w:color w:val="000000"/>
          <w:lang w:eastAsia="nb-NO"/>
        </w:rPr>
        <w:t xml:space="preserve">sporet. Det første har fokusert på Whitmans rolle i den amerikanske litterære kanon, og derigjennom forstått hans uttrykk av et selv som en speiling av den kulturelle krisen som betinget den amerikanske litterære førkrigs-identiteten. Som nevnt tidligere var Amerika, kulturhistorisk sett, fremdeles i sin ungdom, og man var på leting etter en amerikansk litteratur som kunne måle seg med den europeiske. Denne kanoniserende retningen innbefatter særlig forskere som Roy Harvey Pearce og James E. Miller Jr. Det andre sporet har lest Whitmans behov for å </w:t>
      </w:r>
      <w:proofErr w:type="spellStart"/>
      <w:r w:rsidRPr="00AE4FAF">
        <w:rPr>
          <w:rFonts w:ascii="Times New Roman" w:eastAsia="Times New Roman" w:hAnsi="Times New Roman" w:cs="Times New Roman"/>
          <w:color w:val="000000"/>
          <w:lang w:eastAsia="nb-NO"/>
        </w:rPr>
        <w:t>skriftliggjøre</w:t>
      </w:r>
      <w:proofErr w:type="spellEnd"/>
      <w:r w:rsidRPr="00AE4FAF">
        <w:rPr>
          <w:rFonts w:ascii="Times New Roman" w:eastAsia="Times New Roman" w:hAnsi="Times New Roman" w:cs="Times New Roman"/>
          <w:color w:val="000000"/>
          <w:lang w:eastAsia="nb-NO"/>
        </w:rPr>
        <w:t xml:space="preserve"> et selv som uttrykk for hans oppdragelse. En streng far og en utilnærmelig mor nevnes som røttene for Whitmans komplekser rundt identitet og kjønn. Denne retningen ledes av forskere som Edwin Miller og Stephan Black. </w:t>
      </w:r>
    </w:p>
    <w:p w14:paraId="2746119C" w14:textId="77777777" w:rsidR="00AE4FAF" w:rsidRPr="00AE4FAF" w:rsidRDefault="00AE4FAF" w:rsidP="00AE4FAF">
      <w:pPr>
        <w:spacing w:before="240" w:after="240" w:line="360" w:lineRule="auto"/>
        <w:rPr>
          <w:rFonts w:ascii="Times New Roman" w:eastAsia="Times New Roman" w:hAnsi="Times New Roman" w:cs="Times New Roman"/>
          <w:sz w:val="24"/>
          <w:szCs w:val="24"/>
          <w:lang w:eastAsia="nb-NO"/>
        </w:rPr>
      </w:pPr>
      <w:r>
        <w:rPr>
          <w:rFonts w:ascii="Times New Roman" w:eastAsia="Times New Roman" w:hAnsi="Times New Roman" w:cs="Times New Roman"/>
          <w:color w:val="000000"/>
          <w:lang w:eastAsia="nb-NO"/>
        </w:rPr>
        <w:t>I en forlengelse av det sistnevnte psyko-analytiske sporet,</w:t>
      </w:r>
      <w:r w:rsidRPr="00AE4FAF">
        <w:rPr>
          <w:rFonts w:ascii="Times New Roman" w:eastAsia="Times New Roman" w:hAnsi="Times New Roman" w:cs="Times New Roman"/>
          <w:color w:val="000000"/>
          <w:lang w:eastAsia="nb-NO"/>
        </w:rPr>
        <w:t xml:space="preserve"> trekker </w:t>
      </w:r>
      <w:proofErr w:type="spellStart"/>
      <w:r w:rsidRPr="00AE4FAF">
        <w:rPr>
          <w:rFonts w:ascii="Times New Roman" w:eastAsia="Times New Roman" w:hAnsi="Times New Roman" w:cs="Times New Roman"/>
          <w:color w:val="000000"/>
          <w:lang w:eastAsia="nb-NO"/>
        </w:rPr>
        <w:t>Bauerlein</w:t>
      </w:r>
      <w:proofErr w:type="spellEnd"/>
      <w:r w:rsidRPr="00AE4FAF">
        <w:rPr>
          <w:rFonts w:ascii="Times New Roman" w:eastAsia="Times New Roman" w:hAnsi="Times New Roman" w:cs="Times New Roman"/>
          <w:color w:val="000000"/>
          <w:lang w:eastAsia="nb-NO"/>
        </w:rPr>
        <w:t xml:space="preserve"> inn Jacques </w:t>
      </w:r>
      <w:proofErr w:type="spellStart"/>
      <w:r w:rsidRPr="00AE4FAF">
        <w:rPr>
          <w:rFonts w:ascii="Times New Roman" w:eastAsia="Times New Roman" w:hAnsi="Times New Roman" w:cs="Times New Roman"/>
          <w:color w:val="000000"/>
          <w:lang w:eastAsia="nb-NO"/>
        </w:rPr>
        <w:t>Lacan</w:t>
      </w:r>
      <w:proofErr w:type="spellEnd"/>
      <w:r w:rsidRPr="00AE4FAF">
        <w:rPr>
          <w:rFonts w:ascii="Times New Roman" w:eastAsia="Times New Roman" w:hAnsi="Times New Roman" w:cs="Times New Roman"/>
          <w:color w:val="000000"/>
          <w:lang w:eastAsia="nb-NO"/>
        </w:rPr>
        <w:t xml:space="preserve"> (hvorfra han har hentet tittelen på sin artikkel), og særlig </w:t>
      </w:r>
      <w:commentRangeStart w:id="6"/>
      <w:r w:rsidRPr="00AE4FAF">
        <w:rPr>
          <w:rFonts w:ascii="Times New Roman" w:eastAsia="Times New Roman" w:hAnsi="Times New Roman" w:cs="Times New Roman"/>
          <w:color w:val="000000"/>
          <w:lang w:eastAsia="nb-NO"/>
        </w:rPr>
        <w:t xml:space="preserve">hans </w:t>
      </w:r>
      <w:commentRangeEnd w:id="6"/>
      <w:r w:rsidR="00B80AFF">
        <w:rPr>
          <w:rStyle w:val="Merknadsreferanse"/>
        </w:rPr>
        <w:commentReference w:id="6"/>
      </w:r>
      <w:r w:rsidRPr="00AE4FAF">
        <w:rPr>
          <w:rFonts w:ascii="Times New Roman" w:eastAsia="Times New Roman" w:hAnsi="Times New Roman" w:cs="Times New Roman"/>
          <w:color w:val="000000"/>
          <w:lang w:eastAsia="nb-NO"/>
        </w:rPr>
        <w:t xml:space="preserve">teorier om “den Andre” og “Speilstadiet” blir brukt for å forklare Whitmans romantiske prosjekt i psykoanalytiske termer.  </w:t>
      </w:r>
      <w:commentRangeStart w:id="7"/>
      <w:r w:rsidRPr="00AE4FAF">
        <w:rPr>
          <w:rFonts w:ascii="Times New Roman" w:eastAsia="Times New Roman" w:hAnsi="Times New Roman" w:cs="Times New Roman"/>
          <w:b/>
          <w:bCs/>
          <w:color w:val="000000"/>
          <w:lang w:eastAsia="nb-NO"/>
        </w:rPr>
        <w:t>M</w:t>
      </w:r>
      <w:commentRangeEnd w:id="7"/>
      <w:r w:rsidR="003C4372">
        <w:rPr>
          <w:rStyle w:val="Merknadsreferanse"/>
        </w:rPr>
        <w:commentReference w:id="7"/>
      </w:r>
      <w:r w:rsidRPr="00AE4FAF">
        <w:rPr>
          <w:rFonts w:ascii="Times New Roman" w:eastAsia="Times New Roman" w:hAnsi="Times New Roman" w:cs="Times New Roman"/>
          <w:b/>
          <w:bCs/>
          <w:color w:val="000000"/>
          <w:lang w:eastAsia="nb-NO"/>
        </w:rPr>
        <w:t>ER KOMMER HER</w:t>
      </w:r>
      <w:r w:rsidRPr="00AE4FAF">
        <w:rPr>
          <w:rFonts w:ascii="Times New Roman" w:eastAsia="Times New Roman" w:hAnsi="Times New Roman" w:cs="Times New Roman"/>
          <w:color w:val="000000"/>
          <w:lang w:eastAsia="nb-NO"/>
        </w:rPr>
        <w:t>. </w:t>
      </w:r>
    </w:p>
    <w:p w14:paraId="461E55D4" w14:textId="77777777" w:rsidR="00AE4FAF" w:rsidRPr="00AE4FAF" w:rsidRDefault="00AE4FAF" w:rsidP="00AE4FAF">
      <w:pPr>
        <w:spacing w:before="240" w:after="240" w:line="360" w:lineRule="auto"/>
        <w:rPr>
          <w:rFonts w:ascii="Times New Roman" w:eastAsia="Times New Roman" w:hAnsi="Times New Roman" w:cs="Times New Roman"/>
          <w:sz w:val="24"/>
          <w:szCs w:val="24"/>
          <w:lang w:eastAsia="nb-NO"/>
        </w:rPr>
      </w:pPr>
      <w:r w:rsidRPr="00AE4FAF">
        <w:rPr>
          <w:rFonts w:ascii="Times New Roman" w:eastAsia="Times New Roman" w:hAnsi="Times New Roman" w:cs="Times New Roman"/>
          <w:color w:val="000000"/>
          <w:lang w:eastAsia="nb-NO"/>
        </w:rPr>
        <w:t xml:space="preserve">Som et teoretisk rammeverk for lesningen av Whitman vil jeg referere til tekster av Ralph </w:t>
      </w:r>
      <w:proofErr w:type="spellStart"/>
      <w:r w:rsidRPr="00AE4FAF">
        <w:rPr>
          <w:rFonts w:ascii="Times New Roman" w:eastAsia="Times New Roman" w:hAnsi="Times New Roman" w:cs="Times New Roman"/>
          <w:color w:val="000000"/>
          <w:lang w:eastAsia="nb-NO"/>
        </w:rPr>
        <w:t>Waldo</w:t>
      </w:r>
      <w:proofErr w:type="spellEnd"/>
      <w:r w:rsidRPr="00AE4FAF">
        <w:rPr>
          <w:rFonts w:ascii="Times New Roman" w:eastAsia="Times New Roman" w:hAnsi="Times New Roman" w:cs="Times New Roman"/>
          <w:color w:val="000000"/>
          <w:lang w:eastAsia="nb-NO"/>
        </w:rPr>
        <w:t xml:space="preserve"> Emerson og Henry David </w:t>
      </w:r>
      <w:proofErr w:type="spellStart"/>
      <w:r w:rsidRPr="00AE4FAF">
        <w:rPr>
          <w:rFonts w:ascii="Times New Roman" w:eastAsia="Times New Roman" w:hAnsi="Times New Roman" w:cs="Times New Roman"/>
          <w:color w:val="000000"/>
          <w:lang w:eastAsia="nb-NO"/>
        </w:rPr>
        <w:t>Thoreau</w:t>
      </w:r>
      <w:proofErr w:type="spellEnd"/>
      <w:r w:rsidRPr="00AE4FAF">
        <w:rPr>
          <w:rFonts w:ascii="Times New Roman" w:eastAsia="Times New Roman" w:hAnsi="Times New Roman" w:cs="Times New Roman"/>
          <w:color w:val="000000"/>
          <w:lang w:eastAsia="nb-NO"/>
        </w:rPr>
        <w:t>. Av Emerson er det spesielt fire essay jeg ser som relevante, “</w:t>
      </w:r>
      <w:proofErr w:type="spellStart"/>
      <w:r w:rsidRPr="00AE4FAF">
        <w:rPr>
          <w:rFonts w:ascii="Times New Roman" w:eastAsia="Times New Roman" w:hAnsi="Times New Roman" w:cs="Times New Roman"/>
          <w:color w:val="000000"/>
          <w:lang w:eastAsia="nb-NO"/>
        </w:rPr>
        <w:t>Self</w:t>
      </w:r>
      <w:proofErr w:type="spellEnd"/>
      <w:r w:rsidRPr="00AE4FAF">
        <w:rPr>
          <w:rFonts w:ascii="Times New Roman" w:eastAsia="Times New Roman" w:hAnsi="Times New Roman" w:cs="Times New Roman"/>
          <w:color w:val="000000"/>
          <w:lang w:eastAsia="nb-NO"/>
        </w:rPr>
        <w:t xml:space="preserve">-Reliance”, “The Over-Soul”, “The Poet” og “Fate”. Av </w:t>
      </w:r>
      <w:proofErr w:type="spellStart"/>
      <w:r w:rsidRPr="00AE4FAF">
        <w:rPr>
          <w:rFonts w:ascii="Times New Roman" w:eastAsia="Times New Roman" w:hAnsi="Times New Roman" w:cs="Times New Roman"/>
          <w:color w:val="000000"/>
          <w:lang w:eastAsia="nb-NO"/>
        </w:rPr>
        <w:t>Thoreau</w:t>
      </w:r>
      <w:proofErr w:type="spellEnd"/>
      <w:r w:rsidRPr="00AE4FAF">
        <w:rPr>
          <w:rFonts w:ascii="Times New Roman" w:eastAsia="Times New Roman" w:hAnsi="Times New Roman" w:cs="Times New Roman"/>
          <w:color w:val="000000"/>
          <w:lang w:eastAsia="nb-NO"/>
        </w:rPr>
        <w:t xml:space="preserve"> vil jeg referere til hans omfattende dagbøker, men også hovedverket </w:t>
      </w:r>
      <w:proofErr w:type="spellStart"/>
      <w:r w:rsidRPr="00AE4FAF">
        <w:rPr>
          <w:rFonts w:ascii="Times New Roman" w:eastAsia="Times New Roman" w:hAnsi="Times New Roman" w:cs="Times New Roman"/>
          <w:i/>
          <w:iCs/>
          <w:color w:val="000000"/>
          <w:lang w:eastAsia="nb-NO"/>
        </w:rPr>
        <w:t>Walden</w:t>
      </w:r>
      <w:proofErr w:type="spellEnd"/>
      <w:r w:rsidRPr="00AE4FAF">
        <w:rPr>
          <w:rFonts w:ascii="Times New Roman" w:eastAsia="Times New Roman" w:hAnsi="Times New Roman" w:cs="Times New Roman"/>
          <w:color w:val="000000"/>
          <w:lang w:eastAsia="nb-NO"/>
        </w:rPr>
        <w:t xml:space="preserve"> vil være interessant i forbindelse med Whitman. Grunnen til at jeg velger å bruke nettopp Emerson og </w:t>
      </w:r>
      <w:proofErr w:type="spellStart"/>
      <w:r w:rsidRPr="00AE4FAF">
        <w:rPr>
          <w:rFonts w:ascii="Times New Roman" w:eastAsia="Times New Roman" w:hAnsi="Times New Roman" w:cs="Times New Roman"/>
          <w:color w:val="000000"/>
          <w:lang w:eastAsia="nb-NO"/>
        </w:rPr>
        <w:t>Thoreau</w:t>
      </w:r>
      <w:proofErr w:type="spellEnd"/>
      <w:r w:rsidRPr="00AE4FAF">
        <w:rPr>
          <w:rFonts w:ascii="Times New Roman" w:eastAsia="Times New Roman" w:hAnsi="Times New Roman" w:cs="Times New Roman"/>
          <w:color w:val="000000"/>
          <w:lang w:eastAsia="nb-NO"/>
        </w:rPr>
        <w:t xml:space="preserve"> som forelegg, er deres intellektuelle og livsfilosofiske slektskap </w:t>
      </w:r>
      <w:commentRangeStart w:id="8"/>
      <w:r w:rsidRPr="00AE4FAF">
        <w:rPr>
          <w:rFonts w:ascii="Times New Roman" w:eastAsia="Times New Roman" w:hAnsi="Times New Roman" w:cs="Times New Roman"/>
          <w:color w:val="000000"/>
          <w:lang w:eastAsia="nb-NO"/>
        </w:rPr>
        <w:t xml:space="preserve">til </w:t>
      </w:r>
      <w:commentRangeEnd w:id="8"/>
      <w:r w:rsidR="004A2AFC">
        <w:rPr>
          <w:rStyle w:val="Merknadsreferanse"/>
        </w:rPr>
        <w:commentReference w:id="8"/>
      </w:r>
      <w:r w:rsidRPr="00AE4FAF">
        <w:rPr>
          <w:rFonts w:ascii="Times New Roman" w:eastAsia="Times New Roman" w:hAnsi="Times New Roman" w:cs="Times New Roman"/>
          <w:color w:val="000000"/>
          <w:lang w:eastAsia="nb-NO"/>
        </w:rPr>
        <w:t>Whitman</w:t>
      </w:r>
      <w:commentRangeStart w:id="9"/>
      <w:r w:rsidRPr="00AE4FAF">
        <w:rPr>
          <w:rFonts w:ascii="Times New Roman" w:eastAsia="Times New Roman" w:hAnsi="Times New Roman" w:cs="Times New Roman"/>
          <w:color w:val="000000"/>
          <w:lang w:eastAsia="nb-NO"/>
        </w:rPr>
        <w:t>.</w:t>
      </w:r>
      <w:commentRangeEnd w:id="9"/>
      <w:r w:rsidR="009A41C7">
        <w:rPr>
          <w:rStyle w:val="Merknadsreferanse"/>
        </w:rPr>
        <w:commentReference w:id="9"/>
      </w:r>
    </w:p>
    <w:p w14:paraId="14CF7CC9" w14:textId="77777777" w:rsidR="00AE4FAF" w:rsidRPr="00AE4FAF" w:rsidRDefault="00AE4FAF" w:rsidP="00AE4FAF">
      <w:pPr>
        <w:spacing w:before="240" w:after="240" w:line="360" w:lineRule="auto"/>
        <w:rPr>
          <w:rFonts w:ascii="Times New Roman" w:eastAsia="Times New Roman" w:hAnsi="Times New Roman" w:cs="Times New Roman"/>
          <w:sz w:val="24"/>
          <w:szCs w:val="24"/>
          <w:lang w:eastAsia="nb-NO"/>
        </w:rPr>
      </w:pPr>
      <w:r w:rsidRPr="00AE4FAF">
        <w:rPr>
          <w:rFonts w:ascii="Times New Roman" w:eastAsia="Times New Roman" w:hAnsi="Times New Roman" w:cs="Times New Roman"/>
          <w:color w:val="000000"/>
          <w:lang w:eastAsia="nb-NO"/>
        </w:rPr>
        <w:t xml:space="preserve">I denne sammenheng vil Alfred </w:t>
      </w:r>
      <w:proofErr w:type="spellStart"/>
      <w:r w:rsidRPr="00AE4FAF">
        <w:rPr>
          <w:rFonts w:ascii="Times New Roman" w:eastAsia="Times New Roman" w:hAnsi="Times New Roman" w:cs="Times New Roman"/>
          <w:color w:val="000000"/>
          <w:lang w:eastAsia="nb-NO"/>
        </w:rPr>
        <w:t>Kazins</w:t>
      </w:r>
      <w:proofErr w:type="spellEnd"/>
      <w:r w:rsidRPr="00AE4FAF">
        <w:rPr>
          <w:rFonts w:ascii="Times New Roman" w:eastAsia="Times New Roman" w:hAnsi="Times New Roman" w:cs="Times New Roman"/>
          <w:color w:val="000000"/>
          <w:lang w:eastAsia="nb-NO"/>
        </w:rPr>
        <w:t xml:space="preserve"> </w:t>
      </w:r>
      <w:r w:rsidRPr="00AE4FAF">
        <w:rPr>
          <w:rFonts w:ascii="Times New Roman" w:eastAsia="Times New Roman" w:hAnsi="Times New Roman" w:cs="Times New Roman"/>
          <w:i/>
          <w:iCs/>
          <w:color w:val="000000"/>
          <w:lang w:eastAsia="nb-NO"/>
        </w:rPr>
        <w:t xml:space="preserve">An American </w:t>
      </w:r>
      <w:proofErr w:type="spellStart"/>
      <w:r w:rsidRPr="00AE4FAF">
        <w:rPr>
          <w:rFonts w:ascii="Times New Roman" w:eastAsia="Times New Roman" w:hAnsi="Times New Roman" w:cs="Times New Roman"/>
          <w:i/>
          <w:iCs/>
          <w:color w:val="000000"/>
          <w:lang w:eastAsia="nb-NO"/>
        </w:rPr>
        <w:t>Procession</w:t>
      </w:r>
      <w:proofErr w:type="spellEnd"/>
      <w:r w:rsidRPr="00AE4FAF">
        <w:rPr>
          <w:rFonts w:ascii="Times New Roman" w:eastAsia="Times New Roman" w:hAnsi="Times New Roman" w:cs="Times New Roman"/>
          <w:i/>
          <w:iCs/>
          <w:color w:val="000000"/>
          <w:lang w:eastAsia="nb-NO"/>
        </w:rPr>
        <w:t xml:space="preserve"> </w:t>
      </w:r>
      <w:r w:rsidRPr="00AE4FAF">
        <w:rPr>
          <w:rFonts w:ascii="Times New Roman" w:eastAsia="Times New Roman" w:hAnsi="Times New Roman" w:cs="Times New Roman"/>
          <w:color w:val="000000"/>
          <w:lang w:eastAsia="nb-NO"/>
        </w:rPr>
        <w:t xml:space="preserve">være viktig, særlig på grunn av måten han knytter Emerson, </w:t>
      </w:r>
      <w:proofErr w:type="spellStart"/>
      <w:r w:rsidRPr="00AE4FAF">
        <w:rPr>
          <w:rFonts w:ascii="Times New Roman" w:eastAsia="Times New Roman" w:hAnsi="Times New Roman" w:cs="Times New Roman"/>
          <w:color w:val="000000"/>
          <w:lang w:eastAsia="nb-NO"/>
        </w:rPr>
        <w:t>Thoreau</w:t>
      </w:r>
      <w:proofErr w:type="spellEnd"/>
      <w:r w:rsidRPr="00AE4FAF">
        <w:rPr>
          <w:rFonts w:ascii="Times New Roman" w:eastAsia="Times New Roman" w:hAnsi="Times New Roman" w:cs="Times New Roman"/>
          <w:color w:val="000000"/>
          <w:lang w:eastAsia="nb-NO"/>
        </w:rPr>
        <w:t xml:space="preserve"> og Whitman </w:t>
      </w:r>
      <w:commentRangeStart w:id="10"/>
      <w:r w:rsidRPr="00AE4FAF">
        <w:rPr>
          <w:rFonts w:ascii="Times New Roman" w:eastAsia="Times New Roman" w:hAnsi="Times New Roman" w:cs="Times New Roman"/>
          <w:color w:val="000000"/>
          <w:lang w:eastAsia="nb-NO"/>
        </w:rPr>
        <w:t xml:space="preserve">sammen </w:t>
      </w:r>
      <w:commentRangeEnd w:id="10"/>
      <w:r w:rsidR="00390706">
        <w:rPr>
          <w:rStyle w:val="Merknadsreferanse"/>
        </w:rPr>
        <w:commentReference w:id="10"/>
      </w:r>
      <w:r w:rsidRPr="00AE4FAF">
        <w:rPr>
          <w:rFonts w:ascii="Times New Roman" w:eastAsia="Times New Roman" w:hAnsi="Times New Roman" w:cs="Times New Roman"/>
          <w:color w:val="000000"/>
          <w:lang w:eastAsia="nb-NO"/>
        </w:rPr>
        <w:t xml:space="preserve">i deres tanker om individ, samfunn og demokrati. Etter et sitat av nettopp Walt Whitman, begynner </w:t>
      </w:r>
      <w:proofErr w:type="spellStart"/>
      <w:r w:rsidRPr="00AE4FAF">
        <w:rPr>
          <w:rFonts w:ascii="Times New Roman" w:eastAsia="Times New Roman" w:hAnsi="Times New Roman" w:cs="Times New Roman"/>
          <w:color w:val="000000"/>
          <w:lang w:eastAsia="nb-NO"/>
        </w:rPr>
        <w:t>Kazin</w:t>
      </w:r>
      <w:proofErr w:type="spellEnd"/>
      <w:r w:rsidRPr="00AE4FAF">
        <w:rPr>
          <w:rFonts w:ascii="Times New Roman" w:eastAsia="Times New Roman" w:hAnsi="Times New Roman" w:cs="Times New Roman"/>
          <w:color w:val="000000"/>
          <w:lang w:eastAsia="nb-NO"/>
        </w:rPr>
        <w:t xml:space="preserve"> sitt narrativ med Emerson, “</w:t>
      </w:r>
      <w:proofErr w:type="spellStart"/>
      <w:r w:rsidRPr="00AE4FAF">
        <w:rPr>
          <w:rFonts w:ascii="Times New Roman" w:eastAsia="Times New Roman" w:hAnsi="Times New Roman" w:cs="Times New Roman"/>
          <w:color w:val="000000"/>
          <w:lang w:eastAsia="nb-NO"/>
        </w:rPr>
        <w:t>the</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actual</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beginner</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of</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the</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whole</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procession</w:t>
      </w:r>
      <w:proofErr w:type="spellEnd"/>
      <w:r w:rsidRPr="00AE4FAF">
        <w:rPr>
          <w:rFonts w:ascii="Times New Roman" w:eastAsia="Times New Roman" w:hAnsi="Times New Roman" w:cs="Times New Roman"/>
          <w:color w:val="000000"/>
          <w:lang w:eastAsia="nb-NO"/>
        </w:rPr>
        <w:t xml:space="preserve">”. Fra Emersons glitrende linjer om individet som kilde til den menneskelige religiøse opplevelsen, går han videre med </w:t>
      </w:r>
      <w:proofErr w:type="spellStart"/>
      <w:r w:rsidRPr="00AE4FAF">
        <w:rPr>
          <w:rFonts w:ascii="Times New Roman" w:eastAsia="Times New Roman" w:hAnsi="Times New Roman" w:cs="Times New Roman"/>
          <w:color w:val="000000"/>
          <w:lang w:eastAsia="nb-NO"/>
        </w:rPr>
        <w:t>Thoreau</w:t>
      </w:r>
      <w:proofErr w:type="spellEnd"/>
      <w:r w:rsidRPr="00AE4FAF">
        <w:rPr>
          <w:rFonts w:ascii="Times New Roman" w:eastAsia="Times New Roman" w:hAnsi="Times New Roman" w:cs="Times New Roman"/>
          <w:color w:val="000000"/>
          <w:lang w:eastAsia="nb-NO"/>
        </w:rPr>
        <w:t xml:space="preserve">, som i sine dagbøker </w:t>
      </w:r>
      <w:commentRangeStart w:id="11"/>
      <w:r w:rsidRPr="00AE4FAF">
        <w:rPr>
          <w:rFonts w:ascii="Times New Roman" w:eastAsia="Times New Roman" w:hAnsi="Times New Roman" w:cs="Times New Roman"/>
          <w:color w:val="000000"/>
          <w:lang w:eastAsia="nb-NO"/>
        </w:rPr>
        <w:t>advokerer for</w:t>
      </w:r>
      <w:commentRangeEnd w:id="11"/>
      <w:r w:rsidR="00503C3D">
        <w:rPr>
          <w:rStyle w:val="Merknadsreferanse"/>
        </w:rPr>
        <w:commentReference w:id="11"/>
      </w:r>
      <w:r w:rsidRPr="00AE4FAF">
        <w:rPr>
          <w:rFonts w:ascii="Times New Roman" w:eastAsia="Times New Roman" w:hAnsi="Times New Roman" w:cs="Times New Roman"/>
          <w:color w:val="000000"/>
          <w:lang w:eastAsia="nb-NO"/>
        </w:rPr>
        <w:t xml:space="preserve"> en mer natur-orientert, og i Emersons ord, </w:t>
      </w:r>
      <w:r w:rsidRPr="00AE4FAF">
        <w:rPr>
          <w:rFonts w:ascii="Times New Roman" w:eastAsia="Times New Roman" w:hAnsi="Times New Roman" w:cs="Times New Roman"/>
          <w:i/>
          <w:iCs/>
          <w:color w:val="000000"/>
          <w:lang w:eastAsia="nb-NO"/>
        </w:rPr>
        <w:t xml:space="preserve">fanatisk </w:t>
      </w:r>
      <w:r w:rsidRPr="00AE4FAF">
        <w:rPr>
          <w:rFonts w:ascii="Times New Roman" w:eastAsia="Times New Roman" w:hAnsi="Times New Roman" w:cs="Times New Roman"/>
          <w:color w:val="000000"/>
          <w:lang w:eastAsia="nb-NO"/>
        </w:rPr>
        <w:t xml:space="preserve">individualisme. Felles for de to er særlig deres intellektuelle og spirituelle isolasjon fra sine medmennesker. Der Emerson veksler mellom mild overbærenhet og dyp frustrasjon over massenes ignoranse, kan man hos </w:t>
      </w:r>
      <w:proofErr w:type="spellStart"/>
      <w:r w:rsidRPr="00AE4FAF">
        <w:rPr>
          <w:rFonts w:ascii="Times New Roman" w:eastAsia="Times New Roman" w:hAnsi="Times New Roman" w:cs="Times New Roman"/>
          <w:color w:val="000000"/>
          <w:lang w:eastAsia="nb-NO"/>
        </w:rPr>
        <w:t>Thoreau</w:t>
      </w:r>
      <w:proofErr w:type="spellEnd"/>
      <w:r w:rsidRPr="00AE4FAF">
        <w:rPr>
          <w:rFonts w:ascii="Times New Roman" w:eastAsia="Times New Roman" w:hAnsi="Times New Roman" w:cs="Times New Roman"/>
          <w:color w:val="000000"/>
          <w:lang w:eastAsia="nb-NO"/>
        </w:rPr>
        <w:t xml:space="preserve"> lese nedlatenhet og forakt. I politiske spørsmål skiller de lag ved at Emerson tar del i sin realpolitiske samtid, og går hardt ut mot slavehold og spesielt </w:t>
      </w:r>
      <w:proofErr w:type="spellStart"/>
      <w:r w:rsidRPr="00AE4FAF">
        <w:rPr>
          <w:rFonts w:ascii="Times New Roman" w:eastAsia="Times New Roman" w:hAnsi="Times New Roman" w:cs="Times New Roman"/>
          <w:i/>
          <w:iCs/>
          <w:color w:val="000000"/>
          <w:lang w:eastAsia="nb-NO"/>
        </w:rPr>
        <w:t>Fugitive</w:t>
      </w:r>
      <w:proofErr w:type="spellEnd"/>
      <w:r w:rsidRPr="00AE4FAF">
        <w:rPr>
          <w:rFonts w:ascii="Times New Roman" w:eastAsia="Times New Roman" w:hAnsi="Times New Roman" w:cs="Times New Roman"/>
          <w:i/>
          <w:iCs/>
          <w:color w:val="000000"/>
          <w:lang w:eastAsia="nb-NO"/>
        </w:rPr>
        <w:t xml:space="preserve"> Slave </w:t>
      </w:r>
      <w:proofErr w:type="spellStart"/>
      <w:r w:rsidRPr="00AE4FAF">
        <w:rPr>
          <w:rFonts w:ascii="Times New Roman" w:eastAsia="Times New Roman" w:hAnsi="Times New Roman" w:cs="Times New Roman"/>
          <w:i/>
          <w:iCs/>
          <w:color w:val="000000"/>
          <w:lang w:eastAsia="nb-NO"/>
        </w:rPr>
        <w:t>Act</w:t>
      </w:r>
      <w:proofErr w:type="spellEnd"/>
      <w:r w:rsidRPr="00AE4FAF">
        <w:rPr>
          <w:rFonts w:ascii="Times New Roman" w:eastAsia="Times New Roman" w:hAnsi="Times New Roman" w:cs="Times New Roman"/>
          <w:color w:val="000000"/>
          <w:lang w:eastAsia="nb-NO"/>
        </w:rPr>
        <w:t xml:space="preserve"> fra 1850, lovendringen som gjorde det mulig for såkalt </w:t>
      </w:r>
      <w:r w:rsidRPr="00AE4FAF">
        <w:rPr>
          <w:rFonts w:ascii="Times New Roman" w:eastAsia="Times New Roman" w:hAnsi="Times New Roman" w:cs="Times New Roman"/>
          <w:color w:val="000000"/>
          <w:lang w:eastAsia="nb-NO"/>
        </w:rPr>
        <w:lastRenderedPageBreak/>
        <w:t>frie stater å returnere slaver til den staten de hadde rømt fra. Den ellers fredelige Emerson uttaler under borgerkrigen: “</w:t>
      </w:r>
      <w:proofErr w:type="spellStart"/>
      <w:r w:rsidRPr="00AE4FAF">
        <w:rPr>
          <w:rFonts w:ascii="Times New Roman" w:eastAsia="Times New Roman" w:hAnsi="Times New Roman" w:cs="Times New Roman"/>
          <w:color w:val="000000"/>
          <w:lang w:eastAsia="nb-NO"/>
        </w:rPr>
        <w:t>sometimes</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gun-powder</w:t>
      </w:r>
      <w:proofErr w:type="spellEnd"/>
      <w:r w:rsidRPr="00AE4FAF">
        <w:rPr>
          <w:rFonts w:ascii="Times New Roman" w:eastAsia="Times New Roman" w:hAnsi="Times New Roman" w:cs="Times New Roman"/>
          <w:color w:val="000000"/>
          <w:lang w:eastAsia="nb-NO"/>
        </w:rPr>
        <w:t xml:space="preserve"> smells </w:t>
      </w:r>
      <w:proofErr w:type="spellStart"/>
      <w:r w:rsidRPr="00AE4FAF">
        <w:rPr>
          <w:rFonts w:ascii="Times New Roman" w:eastAsia="Times New Roman" w:hAnsi="Times New Roman" w:cs="Times New Roman"/>
          <w:color w:val="000000"/>
          <w:lang w:eastAsia="nb-NO"/>
        </w:rPr>
        <w:t>good</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Thoreau</w:t>
      </w:r>
      <w:proofErr w:type="spellEnd"/>
      <w:r w:rsidRPr="00AE4FAF">
        <w:rPr>
          <w:rFonts w:ascii="Times New Roman" w:eastAsia="Times New Roman" w:hAnsi="Times New Roman" w:cs="Times New Roman"/>
          <w:color w:val="000000"/>
          <w:lang w:eastAsia="nb-NO"/>
        </w:rPr>
        <w:t xml:space="preserve"> er på sine side mer tilbakeholden i sine offentlige uttalelser, selv om han privat er sterkt kritisk til slavehold. Hans politiske mantra er grunnleggende ikke-politisk, og han vektlegger først og fremst individets absolutte frihet. Staten blir i så henseende en undertrykkende størrelse som fjerner ham fra hans naturli</w:t>
      </w:r>
      <w:commentRangeStart w:id="12"/>
      <w:r w:rsidRPr="00AE4FAF">
        <w:rPr>
          <w:rFonts w:ascii="Times New Roman" w:eastAsia="Times New Roman" w:hAnsi="Times New Roman" w:cs="Times New Roman"/>
          <w:color w:val="000000"/>
          <w:lang w:eastAsia="nb-NO"/>
        </w:rPr>
        <w:t>g</w:t>
      </w:r>
      <w:commentRangeEnd w:id="12"/>
      <w:r w:rsidR="00384D8D">
        <w:rPr>
          <w:rStyle w:val="Merknadsreferanse"/>
        </w:rPr>
        <w:commentReference w:id="12"/>
      </w:r>
      <w:r w:rsidRPr="00AE4FAF">
        <w:rPr>
          <w:rFonts w:ascii="Times New Roman" w:eastAsia="Times New Roman" w:hAnsi="Times New Roman" w:cs="Times New Roman"/>
          <w:color w:val="000000"/>
          <w:lang w:eastAsia="nb-NO"/>
        </w:rPr>
        <w:t xml:space="preserve"> følelse av moral.</w:t>
      </w:r>
    </w:p>
    <w:p w14:paraId="76F2EB88" w14:textId="77777777" w:rsidR="00AE4FAF" w:rsidRPr="00AE4FAF" w:rsidRDefault="00AE4FAF" w:rsidP="00AE4FAF">
      <w:pPr>
        <w:spacing w:before="240" w:after="240" w:line="360" w:lineRule="auto"/>
        <w:rPr>
          <w:rFonts w:ascii="Times New Roman" w:eastAsia="Times New Roman" w:hAnsi="Times New Roman" w:cs="Times New Roman"/>
          <w:sz w:val="24"/>
          <w:szCs w:val="24"/>
          <w:lang w:eastAsia="nb-NO"/>
        </w:rPr>
      </w:pPr>
      <w:r w:rsidRPr="00AE4FAF">
        <w:rPr>
          <w:rFonts w:ascii="Times New Roman" w:eastAsia="Times New Roman" w:hAnsi="Times New Roman" w:cs="Times New Roman"/>
          <w:color w:val="000000"/>
          <w:lang w:eastAsia="nb-NO"/>
        </w:rPr>
        <w:t xml:space="preserve">Hos Whitman finner vi en helt annen holdning til massene som omgir ham. Der Emerson og </w:t>
      </w:r>
      <w:proofErr w:type="spellStart"/>
      <w:r w:rsidRPr="00AE4FAF">
        <w:rPr>
          <w:rFonts w:ascii="Times New Roman" w:eastAsia="Times New Roman" w:hAnsi="Times New Roman" w:cs="Times New Roman"/>
          <w:color w:val="000000"/>
          <w:lang w:eastAsia="nb-NO"/>
        </w:rPr>
        <w:t>Thoreau</w:t>
      </w:r>
      <w:proofErr w:type="spellEnd"/>
      <w:r w:rsidRPr="00AE4FAF">
        <w:rPr>
          <w:rFonts w:ascii="Times New Roman" w:eastAsia="Times New Roman" w:hAnsi="Times New Roman" w:cs="Times New Roman"/>
          <w:color w:val="000000"/>
          <w:lang w:eastAsia="nb-NO"/>
        </w:rPr>
        <w:t xml:space="preserve"> bygger sin identitet på en </w:t>
      </w:r>
      <w:proofErr w:type="spellStart"/>
      <w:r w:rsidRPr="00AE4FAF">
        <w:rPr>
          <w:rFonts w:ascii="Times New Roman" w:eastAsia="Times New Roman" w:hAnsi="Times New Roman" w:cs="Times New Roman"/>
          <w:color w:val="000000"/>
          <w:lang w:eastAsia="nb-NO"/>
        </w:rPr>
        <w:t>annerledeshet</w:t>
      </w:r>
      <w:proofErr w:type="spellEnd"/>
      <w:r w:rsidRPr="00AE4FAF">
        <w:rPr>
          <w:rFonts w:ascii="Times New Roman" w:eastAsia="Times New Roman" w:hAnsi="Times New Roman" w:cs="Times New Roman"/>
          <w:color w:val="000000"/>
          <w:lang w:eastAsia="nb-NO"/>
        </w:rPr>
        <w:t xml:space="preserve"> fra folk flest, identifiserer Whitman seg med mannen i gata. I motsetning til den </w:t>
      </w:r>
      <w:proofErr w:type="spellStart"/>
      <w:r w:rsidRPr="00AE4FAF">
        <w:rPr>
          <w:rFonts w:ascii="Times New Roman" w:eastAsia="Times New Roman" w:hAnsi="Times New Roman" w:cs="Times New Roman"/>
          <w:color w:val="000000"/>
          <w:lang w:eastAsia="nb-NO"/>
        </w:rPr>
        <w:t>amerikan</w:t>
      </w:r>
      <w:commentRangeStart w:id="13"/>
      <w:r w:rsidRPr="00AE4FAF">
        <w:rPr>
          <w:rFonts w:ascii="Times New Roman" w:eastAsia="Times New Roman" w:hAnsi="Times New Roman" w:cs="Times New Roman"/>
          <w:color w:val="000000"/>
          <w:lang w:eastAsia="nb-NO"/>
        </w:rPr>
        <w:t>se</w:t>
      </w:r>
      <w:commentRangeEnd w:id="13"/>
      <w:proofErr w:type="spellEnd"/>
      <w:r w:rsidR="00421AA8">
        <w:rPr>
          <w:rStyle w:val="Merknadsreferanse"/>
        </w:rPr>
        <w:commentReference w:id="13"/>
      </w:r>
      <w:r w:rsidRPr="00AE4FAF">
        <w:rPr>
          <w:rFonts w:ascii="Times New Roman" w:eastAsia="Times New Roman" w:hAnsi="Times New Roman" w:cs="Times New Roman"/>
          <w:color w:val="000000"/>
          <w:lang w:eastAsia="nb-NO"/>
        </w:rPr>
        <w:t xml:space="preserve"> kultureliten, som han kalte “</w:t>
      </w:r>
      <w:proofErr w:type="spellStart"/>
      <w:r w:rsidRPr="00AE4FAF">
        <w:rPr>
          <w:rFonts w:ascii="Times New Roman" w:eastAsia="Times New Roman" w:hAnsi="Times New Roman" w:cs="Times New Roman"/>
          <w:color w:val="000000"/>
          <w:lang w:eastAsia="nb-NO"/>
        </w:rPr>
        <w:t>the</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scribbling-class</w:t>
      </w:r>
      <w:proofErr w:type="spellEnd"/>
      <w:r w:rsidRPr="00AE4FAF">
        <w:rPr>
          <w:rFonts w:ascii="Times New Roman" w:eastAsia="Times New Roman" w:hAnsi="Times New Roman" w:cs="Times New Roman"/>
          <w:color w:val="000000"/>
          <w:lang w:eastAsia="nb-NO"/>
        </w:rPr>
        <w:t xml:space="preserve">”, så Whitman stolt på seg selv som plebeier. Denne identifikasjonen med mennesker fra de laveste samfunnslag er noe av det som gjør Whitman til den amerikanske demokratiske dikteren </w:t>
      </w:r>
      <w:r w:rsidRPr="00AE4FAF">
        <w:rPr>
          <w:rFonts w:ascii="Times New Roman" w:eastAsia="Times New Roman" w:hAnsi="Times New Roman" w:cs="Times New Roman"/>
          <w:i/>
          <w:iCs/>
          <w:color w:val="000000"/>
          <w:lang w:eastAsia="nb-NO"/>
        </w:rPr>
        <w:t xml:space="preserve">par </w:t>
      </w:r>
      <w:proofErr w:type="spellStart"/>
      <w:r w:rsidRPr="00AE4FAF">
        <w:rPr>
          <w:rFonts w:ascii="Times New Roman" w:eastAsia="Times New Roman" w:hAnsi="Times New Roman" w:cs="Times New Roman"/>
          <w:i/>
          <w:iCs/>
          <w:color w:val="000000"/>
          <w:lang w:eastAsia="nb-NO"/>
        </w:rPr>
        <w:t>excellence</w:t>
      </w:r>
      <w:proofErr w:type="spellEnd"/>
      <w:r w:rsidRPr="00AE4FAF">
        <w:rPr>
          <w:rFonts w:ascii="Times New Roman" w:eastAsia="Times New Roman" w:hAnsi="Times New Roman" w:cs="Times New Roman"/>
          <w:color w:val="000000"/>
          <w:lang w:eastAsia="nb-NO"/>
        </w:rPr>
        <w:t xml:space="preserve">, samtidig som han uavbrutt feirer sin egen individualitet; hans utmerkede fysikk, hans skjønnhet og uovertrufne helse (frem til kollapsen etter flere opphold på krigssykehus under borgerkrigen). </w:t>
      </w:r>
      <w:proofErr w:type="spellStart"/>
      <w:r w:rsidRPr="00AE4FAF">
        <w:rPr>
          <w:rFonts w:ascii="Times New Roman" w:eastAsia="Times New Roman" w:hAnsi="Times New Roman" w:cs="Times New Roman"/>
          <w:color w:val="000000"/>
          <w:lang w:eastAsia="nb-NO"/>
        </w:rPr>
        <w:t>Kazin</w:t>
      </w:r>
      <w:proofErr w:type="spellEnd"/>
      <w:r w:rsidRPr="00AE4FAF">
        <w:rPr>
          <w:rFonts w:ascii="Times New Roman" w:eastAsia="Times New Roman" w:hAnsi="Times New Roman" w:cs="Times New Roman"/>
          <w:color w:val="000000"/>
          <w:lang w:eastAsia="nb-NO"/>
        </w:rPr>
        <w:t xml:space="preserve"> understreker måten Whitman synes å ville forføre leserne sine på, men det kan også argumenteres for at han forsøkte å selge seg selv til leserne sine. </w:t>
      </w:r>
    </w:p>
    <w:p w14:paraId="6042A94E" w14:textId="77777777" w:rsidR="00AE4FAF" w:rsidRPr="00AE4FAF" w:rsidRDefault="00AE4FAF" w:rsidP="00AE4FAF">
      <w:pPr>
        <w:spacing w:before="240" w:after="240" w:line="360" w:lineRule="auto"/>
        <w:rPr>
          <w:rFonts w:ascii="Times New Roman" w:eastAsia="Times New Roman" w:hAnsi="Times New Roman" w:cs="Times New Roman"/>
          <w:sz w:val="24"/>
          <w:szCs w:val="24"/>
          <w:lang w:eastAsia="nb-NO"/>
        </w:rPr>
      </w:pPr>
      <w:r w:rsidRPr="00AE4FAF">
        <w:rPr>
          <w:rFonts w:ascii="Times New Roman" w:eastAsia="Times New Roman" w:hAnsi="Times New Roman" w:cs="Times New Roman"/>
          <w:color w:val="000000"/>
          <w:lang w:eastAsia="nb-NO"/>
        </w:rPr>
        <w:t xml:space="preserve">I denne sammenheng vil jeg trekke inn Mary </w:t>
      </w:r>
      <w:proofErr w:type="spellStart"/>
      <w:r w:rsidRPr="00AE4FAF">
        <w:rPr>
          <w:rFonts w:ascii="Times New Roman" w:eastAsia="Times New Roman" w:hAnsi="Times New Roman" w:cs="Times New Roman"/>
          <w:color w:val="000000"/>
          <w:lang w:eastAsia="nb-NO"/>
        </w:rPr>
        <w:t>McAleers</w:t>
      </w:r>
      <w:proofErr w:type="spellEnd"/>
      <w:r w:rsidRPr="00AE4FAF">
        <w:rPr>
          <w:rFonts w:ascii="Times New Roman" w:eastAsia="Times New Roman" w:hAnsi="Times New Roman" w:cs="Times New Roman"/>
          <w:color w:val="000000"/>
          <w:lang w:eastAsia="nb-NO"/>
        </w:rPr>
        <w:t xml:space="preserve"> </w:t>
      </w:r>
      <w:r w:rsidRPr="00AE4FAF">
        <w:rPr>
          <w:rFonts w:ascii="Times New Roman" w:eastAsia="Times New Roman" w:hAnsi="Times New Roman" w:cs="Times New Roman"/>
          <w:i/>
          <w:iCs/>
          <w:color w:val="000000"/>
          <w:lang w:eastAsia="nb-NO"/>
        </w:rPr>
        <w:t xml:space="preserve">The American </w:t>
      </w:r>
      <w:proofErr w:type="spellStart"/>
      <w:r w:rsidRPr="00AE4FAF">
        <w:rPr>
          <w:rFonts w:ascii="Times New Roman" w:eastAsia="Times New Roman" w:hAnsi="Times New Roman" w:cs="Times New Roman"/>
          <w:i/>
          <w:iCs/>
          <w:color w:val="000000"/>
          <w:lang w:eastAsia="nb-NO"/>
        </w:rPr>
        <w:t>Counterfeit</w:t>
      </w:r>
      <w:proofErr w:type="spellEnd"/>
      <w:r w:rsidRPr="00AE4FAF">
        <w:rPr>
          <w:rFonts w:ascii="Times New Roman" w:eastAsia="Times New Roman" w:hAnsi="Times New Roman" w:cs="Times New Roman"/>
          <w:color w:val="000000"/>
          <w:lang w:eastAsia="nb-NO"/>
        </w:rPr>
        <w:t xml:space="preserve">, som tar for seg amerikansk konsumkultur på slutten av 1800-tallet, og som fremviser en sammenheng mellom økt kommersialisering og en måte å beskrive seg selv på gjennom </w:t>
      </w:r>
      <w:proofErr w:type="spellStart"/>
      <w:r w:rsidRPr="00AE4FAF">
        <w:rPr>
          <w:rFonts w:ascii="Times New Roman" w:eastAsia="Times New Roman" w:hAnsi="Times New Roman" w:cs="Times New Roman"/>
          <w:color w:val="000000"/>
          <w:lang w:eastAsia="nb-NO"/>
        </w:rPr>
        <w:t>kommodifiserende</w:t>
      </w:r>
      <w:proofErr w:type="spellEnd"/>
      <w:r w:rsidRPr="00AE4FAF">
        <w:rPr>
          <w:rFonts w:ascii="Times New Roman" w:eastAsia="Times New Roman" w:hAnsi="Times New Roman" w:cs="Times New Roman"/>
          <w:color w:val="000000"/>
          <w:lang w:eastAsia="nb-NO"/>
        </w:rPr>
        <w:t xml:space="preserve"> termer</w:t>
      </w:r>
      <w:commentRangeStart w:id="14"/>
      <w:r w:rsidRPr="00AE4FAF">
        <w:rPr>
          <w:rFonts w:ascii="Times New Roman" w:eastAsia="Times New Roman" w:hAnsi="Times New Roman" w:cs="Times New Roman"/>
          <w:color w:val="000000"/>
          <w:lang w:eastAsia="nb-NO"/>
        </w:rPr>
        <w:t>.</w:t>
      </w:r>
      <w:commentRangeEnd w:id="14"/>
      <w:r w:rsidR="00CB7F09">
        <w:rPr>
          <w:rStyle w:val="Merknadsreferanse"/>
        </w:rPr>
        <w:commentReference w:id="14"/>
      </w:r>
    </w:p>
    <w:p w14:paraId="7865FA90" w14:textId="77777777" w:rsidR="00AE4FAF" w:rsidRPr="00AE4FAF" w:rsidRDefault="00AE4FAF" w:rsidP="00AE4FAF">
      <w:pPr>
        <w:spacing w:after="0" w:line="360" w:lineRule="auto"/>
        <w:rPr>
          <w:rFonts w:ascii="Times New Roman" w:eastAsia="Times New Roman" w:hAnsi="Times New Roman" w:cs="Times New Roman"/>
          <w:sz w:val="24"/>
          <w:szCs w:val="24"/>
          <w:lang w:eastAsia="nb-NO"/>
        </w:rPr>
      </w:pPr>
    </w:p>
    <w:p w14:paraId="7B4A4F5C" w14:textId="77777777" w:rsidR="00AE4FAF" w:rsidRPr="00AE4FAF" w:rsidRDefault="00AE4FAF" w:rsidP="00AE4FAF">
      <w:pPr>
        <w:spacing w:before="240" w:after="240" w:line="360" w:lineRule="auto"/>
        <w:rPr>
          <w:rFonts w:ascii="Times New Roman" w:eastAsia="Times New Roman" w:hAnsi="Times New Roman" w:cs="Times New Roman"/>
          <w:sz w:val="24"/>
          <w:szCs w:val="24"/>
          <w:lang w:eastAsia="nb-NO"/>
        </w:rPr>
      </w:pPr>
      <w:r w:rsidRPr="00AE4FAF">
        <w:rPr>
          <w:rFonts w:ascii="Times New Roman" w:eastAsia="Times New Roman" w:hAnsi="Times New Roman" w:cs="Times New Roman"/>
          <w:i/>
          <w:iCs/>
          <w:color w:val="000000"/>
          <w:u w:val="single"/>
          <w:lang w:eastAsia="nb-NO"/>
        </w:rPr>
        <w:t>Problemstilling</w:t>
      </w:r>
    </w:p>
    <w:p w14:paraId="6CD36FBC" w14:textId="77777777" w:rsidR="00AE4FAF" w:rsidRPr="00AE4FAF" w:rsidRDefault="00AE4FAF" w:rsidP="00AE4FAF">
      <w:pPr>
        <w:spacing w:before="240" w:after="240" w:line="360" w:lineRule="auto"/>
        <w:rPr>
          <w:rFonts w:ascii="Times New Roman" w:eastAsia="Times New Roman" w:hAnsi="Times New Roman" w:cs="Times New Roman"/>
          <w:sz w:val="24"/>
          <w:szCs w:val="24"/>
          <w:lang w:eastAsia="nb-NO"/>
        </w:rPr>
      </w:pPr>
      <w:r w:rsidRPr="00AE4FAF">
        <w:rPr>
          <w:rFonts w:ascii="Times New Roman" w:eastAsia="Times New Roman" w:hAnsi="Times New Roman" w:cs="Times New Roman"/>
          <w:color w:val="000000"/>
          <w:lang w:eastAsia="nb-NO"/>
        </w:rPr>
        <w:t xml:space="preserve">I tråd med den tidligere nevnte artikkelen av Mark </w:t>
      </w:r>
      <w:proofErr w:type="spellStart"/>
      <w:r w:rsidRPr="00AE4FAF">
        <w:rPr>
          <w:rFonts w:ascii="Times New Roman" w:eastAsia="Times New Roman" w:hAnsi="Times New Roman" w:cs="Times New Roman"/>
          <w:color w:val="000000"/>
          <w:lang w:eastAsia="nb-NO"/>
        </w:rPr>
        <w:t>Bauerlein</w:t>
      </w:r>
      <w:proofErr w:type="spellEnd"/>
      <w:r w:rsidRPr="00AE4FAF">
        <w:rPr>
          <w:rFonts w:ascii="Times New Roman" w:eastAsia="Times New Roman" w:hAnsi="Times New Roman" w:cs="Times New Roman"/>
          <w:color w:val="000000"/>
          <w:lang w:eastAsia="nb-NO"/>
        </w:rPr>
        <w:t>, “</w:t>
      </w:r>
      <w:proofErr w:type="spellStart"/>
      <w:r w:rsidRPr="00AE4FAF">
        <w:rPr>
          <w:rFonts w:ascii="Times New Roman" w:eastAsia="Times New Roman" w:hAnsi="Times New Roman" w:cs="Times New Roman"/>
          <w:color w:val="000000"/>
          <w:lang w:eastAsia="nb-NO"/>
        </w:rPr>
        <w:t>Whitman’s</w:t>
      </w:r>
      <w:proofErr w:type="spellEnd"/>
      <w:r w:rsidRPr="00AE4FAF">
        <w:rPr>
          <w:rFonts w:ascii="Times New Roman" w:eastAsia="Times New Roman" w:hAnsi="Times New Roman" w:cs="Times New Roman"/>
          <w:color w:val="000000"/>
          <w:lang w:eastAsia="nb-NO"/>
        </w:rPr>
        <w:t xml:space="preserve"> Language </w:t>
      </w:r>
      <w:proofErr w:type="spellStart"/>
      <w:r w:rsidRPr="00AE4FAF">
        <w:rPr>
          <w:rFonts w:ascii="Times New Roman" w:eastAsia="Times New Roman" w:hAnsi="Times New Roman" w:cs="Times New Roman"/>
          <w:color w:val="000000"/>
          <w:lang w:eastAsia="nb-NO"/>
        </w:rPr>
        <w:t>of</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the</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Self</w:t>
      </w:r>
      <w:proofErr w:type="spellEnd"/>
      <w:r w:rsidRPr="00AE4FAF">
        <w:rPr>
          <w:rFonts w:ascii="Times New Roman" w:eastAsia="Times New Roman" w:hAnsi="Times New Roman" w:cs="Times New Roman"/>
          <w:color w:val="000000"/>
          <w:lang w:eastAsia="nb-NO"/>
        </w:rPr>
        <w:t xml:space="preserve">”, vil jeg som et hovedspor i oppgaven studere utviklingen fra de tidlige utgavene av </w:t>
      </w:r>
      <w:proofErr w:type="spellStart"/>
      <w:r w:rsidRPr="00AE4FAF">
        <w:rPr>
          <w:rFonts w:ascii="Times New Roman" w:eastAsia="Times New Roman" w:hAnsi="Times New Roman" w:cs="Times New Roman"/>
          <w:i/>
          <w:iCs/>
          <w:color w:val="000000"/>
          <w:lang w:eastAsia="nb-NO"/>
        </w:rPr>
        <w:t>Leaves</w:t>
      </w:r>
      <w:proofErr w:type="spellEnd"/>
      <w:r w:rsidRPr="00AE4FAF">
        <w:rPr>
          <w:rFonts w:ascii="Times New Roman" w:eastAsia="Times New Roman" w:hAnsi="Times New Roman" w:cs="Times New Roman"/>
          <w:i/>
          <w:iCs/>
          <w:color w:val="000000"/>
          <w:lang w:eastAsia="nb-NO"/>
        </w:rPr>
        <w:t xml:space="preserve"> </w:t>
      </w:r>
      <w:proofErr w:type="spellStart"/>
      <w:r w:rsidRPr="00AE4FAF">
        <w:rPr>
          <w:rFonts w:ascii="Times New Roman" w:eastAsia="Times New Roman" w:hAnsi="Times New Roman" w:cs="Times New Roman"/>
          <w:i/>
          <w:iCs/>
          <w:color w:val="000000"/>
          <w:lang w:eastAsia="nb-NO"/>
        </w:rPr>
        <w:t>of</w:t>
      </w:r>
      <w:proofErr w:type="spellEnd"/>
      <w:r w:rsidRPr="00AE4FAF">
        <w:rPr>
          <w:rFonts w:ascii="Times New Roman" w:eastAsia="Times New Roman" w:hAnsi="Times New Roman" w:cs="Times New Roman"/>
          <w:i/>
          <w:iCs/>
          <w:color w:val="000000"/>
          <w:lang w:eastAsia="nb-NO"/>
        </w:rPr>
        <w:t xml:space="preserve"> Grass </w:t>
      </w:r>
      <w:r w:rsidRPr="00AE4FAF">
        <w:rPr>
          <w:rFonts w:ascii="Times New Roman" w:eastAsia="Times New Roman" w:hAnsi="Times New Roman" w:cs="Times New Roman"/>
          <w:color w:val="000000"/>
          <w:lang w:eastAsia="nb-NO"/>
        </w:rPr>
        <w:t xml:space="preserve">til den siste revisjonen, den såkalte </w:t>
      </w:r>
      <w:proofErr w:type="spellStart"/>
      <w:r w:rsidRPr="00AE4FAF">
        <w:rPr>
          <w:rFonts w:ascii="Times New Roman" w:eastAsia="Times New Roman" w:hAnsi="Times New Roman" w:cs="Times New Roman"/>
          <w:i/>
          <w:iCs/>
          <w:color w:val="000000"/>
          <w:lang w:eastAsia="nb-NO"/>
        </w:rPr>
        <w:t>Deathbed</w:t>
      </w:r>
      <w:proofErr w:type="spellEnd"/>
      <w:r w:rsidRPr="00AE4FAF">
        <w:rPr>
          <w:rFonts w:ascii="Times New Roman" w:eastAsia="Times New Roman" w:hAnsi="Times New Roman" w:cs="Times New Roman"/>
          <w:i/>
          <w:iCs/>
          <w:color w:val="000000"/>
          <w:lang w:eastAsia="nb-NO"/>
        </w:rPr>
        <w:t xml:space="preserve"> Edition </w:t>
      </w:r>
      <w:r w:rsidRPr="00AE4FAF">
        <w:rPr>
          <w:rFonts w:ascii="Times New Roman" w:eastAsia="Times New Roman" w:hAnsi="Times New Roman" w:cs="Times New Roman"/>
          <w:color w:val="000000"/>
          <w:lang w:eastAsia="nb-NO"/>
        </w:rPr>
        <w:t xml:space="preserve">fra 1892. I artikkelen skriver </w:t>
      </w:r>
      <w:proofErr w:type="spellStart"/>
      <w:r w:rsidRPr="00AE4FAF">
        <w:rPr>
          <w:rFonts w:ascii="Times New Roman" w:eastAsia="Times New Roman" w:hAnsi="Times New Roman" w:cs="Times New Roman"/>
          <w:color w:val="000000"/>
          <w:lang w:eastAsia="nb-NO"/>
        </w:rPr>
        <w:t>Bauerlein</w:t>
      </w:r>
      <w:proofErr w:type="spellEnd"/>
      <w:r w:rsidRPr="00AE4FAF">
        <w:rPr>
          <w:rFonts w:ascii="Times New Roman" w:eastAsia="Times New Roman" w:hAnsi="Times New Roman" w:cs="Times New Roman"/>
          <w:color w:val="000000"/>
          <w:lang w:eastAsia="nb-NO"/>
        </w:rPr>
        <w:t xml:space="preserve"> om hvordan den historiske Walt Whitman gjennomgår en språklig krise fra han først publiserer </w:t>
      </w:r>
      <w:proofErr w:type="spellStart"/>
      <w:r w:rsidRPr="00AE4FAF">
        <w:rPr>
          <w:rFonts w:ascii="Times New Roman" w:eastAsia="Times New Roman" w:hAnsi="Times New Roman" w:cs="Times New Roman"/>
          <w:i/>
          <w:iCs/>
          <w:color w:val="000000"/>
          <w:lang w:eastAsia="nb-NO"/>
        </w:rPr>
        <w:t>Leaves</w:t>
      </w:r>
      <w:proofErr w:type="spellEnd"/>
      <w:r w:rsidRPr="00AE4FAF">
        <w:rPr>
          <w:rFonts w:ascii="Times New Roman" w:eastAsia="Times New Roman" w:hAnsi="Times New Roman" w:cs="Times New Roman"/>
          <w:i/>
          <w:iCs/>
          <w:color w:val="000000"/>
          <w:lang w:eastAsia="nb-NO"/>
        </w:rPr>
        <w:t xml:space="preserve"> </w:t>
      </w:r>
      <w:proofErr w:type="spellStart"/>
      <w:r w:rsidRPr="00AE4FAF">
        <w:rPr>
          <w:rFonts w:ascii="Times New Roman" w:eastAsia="Times New Roman" w:hAnsi="Times New Roman" w:cs="Times New Roman"/>
          <w:i/>
          <w:iCs/>
          <w:color w:val="000000"/>
          <w:lang w:eastAsia="nb-NO"/>
        </w:rPr>
        <w:t>of</w:t>
      </w:r>
      <w:proofErr w:type="spellEnd"/>
      <w:r w:rsidRPr="00AE4FAF">
        <w:rPr>
          <w:rFonts w:ascii="Times New Roman" w:eastAsia="Times New Roman" w:hAnsi="Times New Roman" w:cs="Times New Roman"/>
          <w:i/>
          <w:iCs/>
          <w:color w:val="000000"/>
          <w:lang w:eastAsia="nb-NO"/>
        </w:rPr>
        <w:t xml:space="preserve"> Grass </w:t>
      </w:r>
      <w:r w:rsidRPr="00AE4FAF">
        <w:rPr>
          <w:rFonts w:ascii="Times New Roman" w:eastAsia="Times New Roman" w:hAnsi="Times New Roman" w:cs="Times New Roman"/>
          <w:color w:val="000000"/>
          <w:lang w:eastAsia="nb-NO"/>
        </w:rPr>
        <w:t>i 1855, til han dør i 1892. Fra stålfast tro på sin egen evne til å fange seg selv og sine motstridende personlighetsdeler i en ny form for skrift, må Whitman resignert innse at språket aldri vil kunne fange fullstendig personlighetens flytende natur. Oppgavens røde råd vil dermed være Walt Whitmans romantiske prosjekt: Hva ville han oppnå, hvorfor ville han oppnå nettopp dette, og på hvilken måte gjennomgår han en forandring i sin tro på språkets evne til å formidle et budskap og et livssyn? </w:t>
      </w:r>
    </w:p>
    <w:p w14:paraId="06726E1F" w14:textId="77777777" w:rsidR="00AE4FAF" w:rsidRPr="00AE4FAF" w:rsidRDefault="00AE4FAF" w:rsidP="00AE4FAF">
      <w:pPr>
        <w:spacing w:before="240" w:after="240" w:line="360" w:lineRule="auto"/>
        <w:rPr>
          <w:rFonts w:ascii="Times New Roman" w:eastAsia="Times New Roman" w:hAnsi="Times New Roman" w:cs="Times New Roman"/>
          <w:sz w:val="24"/>
          <w:szCs w:val="24"/>
          <w:lang w:val="en-US" w:eastAsia="nb-NO"/>
        </w:rPr>
      </w:pPr>
      <w:r w:rsidRPr="00AE4FAF">
        <w:rPr>
          <w:rFonts w:ascii="Times New Roman" w:eastAsia="Times New Roman" w:hAnsi="Times New Roman" w:cs="Times New Roman"/>
          <w:color w:val="000000"/>
          <w:lang w:eastAsia="nb-NO"/>
        </w:rPr>
        <w:t xml:space="preserve">Ved å trekke veksler </w:t>
      </w:r>
      <w:commentRangeStart w:id="15"/>
      <w:r w:rsidRPr="00AE4FAF">
        <w:rPr>
          <w:rFonts w:ascii="Times New Roman" w:eastAsia="Times New Roman" w:hAnsi="Times New Roman" w:cs="Times New Roman"/>
          <w:color w:val="000000"/>
          <w:lang w:eastAsia="nb-NO"/>
        </w:rPr>
        <w:t xml:space="preserve">til </w:t>
      </w:r>
      <w:commentRangeEnd w:id="15"/>
      <w:r w:rsidR="00CA60AD">
        <w:rPr>
          <w:rStyle w:val="Merknadsreferanse"/>
        </w:rPr>
        <w:commentReference w:id="15"/>
      </w:r>
      <w:r w:rsidRPr="00AE4FAF">
        <w:rPr>
          <w:rFonts w:ascii="Times New Roman" w:eastAsia="Times New Roman" w:hAnsi="Times New Roman" w:cs="Times New Roman"/>
          <w:color w:val="000000"/>
          <w:lang w:eastAsia="nb-NO"/>
        </w:rPr>
        <w:t xml:space="preserve">Emerson og </w:t>
      </w:r>
      <w:proofErr w:type="spellStart"/>
      <w:r w:rsidRPr="00AE4FAF">
        <w:rPr>
          <w:rFonts w:ascii="Times New Roman" w:eastAsia="Times New Roman" w:hAnsi="Times New Roman" w:cs="Times New Roman"/>
          <w:color w:val="000000"/>
          <w:lang w:eastAsia="nb-NO"/>
        </w:rPr>
        <w:t>Thoreau</w:t>
      </w:r>
      <w:proofErr w:type="spellEnd"/>
      <w:r w:rsidRPr="00AE4FAF">
        <w:rPr>
          <w:rFonts w:ascii="Times New Roman" w:eastAsia="Times New Roman" w:hAnsi="Times New Roman" w:cs="Times New Roman"/>
          <w:color w:val="000000"/>
          <w:lang w:eastAsia="nb-NO"/>
        </w:rPr>
        <w:t xml:space="preserve"> sine tanker om individet og dets plass i det demokratiske samfunnet, vil jeg sette Whitman inn i en større amerikansk kontekst, først og fremst litterær, men nødvendigvis også politisk. Det vil være et poeng å se hvordan Emersons, </w:t>
      </w:r>
      <w:proofErr w:type="spellStart"/>
      <w:r w:rsidRPr="00AE4FAF">
        <w:rPr>
          <w:rFonts w:ascii="Times New Roman" w:eastAsia="Times New Roman" w:hAnsi="Times New Roman" w:cs="Times New Roman"/>
          <w:color w:val="000000"/>
          <w:lang w:eastAsia="nb-NO"/>
        </w:rPr>
        <w:t>Thoreaus</w:t>
      </w:r>
      <w:proofErr w:type="spellEnd"/>
      <w:r w:rsidRPr="00AE4FAF">
        <w:rPr>
          <w:rFonts w:ascii="Times New Roman" w:eastAsia="Times New Roman" w:hAnsi="Times New Roman" w:cs="Times New Roman"/>
          <w:color w:val="000000"/>
          <w:lang w:eastAsia="nb-NO"/>
        </w:rPr>
        <w:t xml:space="preserve"> og Whitmans tanker rundt individ og samfunn </w:t>
      </w:r>
      <w:commentRangeStart w:id="16"/>
      <w:r w:rsidRPr="00AE4FAF">
        <w:rPr>
          <w:rFonts w:ascii="Times New Roman" w:eastAsia="Times New Roman" w:hAnsi="Times New Roman" w:cs="Times New Roman"/>
          <w:color w:val="000000"/>
          <w:lang w:eastAsia="nb-NO"/>
        </w:rPr>
        <w:t xml:space="preserve">overlapper </w:t>
      </w:r>
      <w:commentRangeEnd w:id="16"/>
      <w:r w:rsidR="00754667">
        <w:rPr>
          <w:rStyle w:val="Merknadsreferanse"/>
        </w:rPr>
        <w:commentReference w:id="16"/>
      </w:r>
      <w:r w:rsidRPr="00AE4FAF">
        <w:rPr>
          <w:rFonts w:ascii="Times New Roman" w:eastAsia="Times New Roman" w:hAnsi="Times New Roman" w:cs="Times New Roman"/>
          <w:color w:val="000000"/>
          <w:lang w:eastAsia="nb-NO"/>
        </w:rPr>
        <w:t xml:space="preserve">og skiller seg fra hverandre. Med forelegg i </w:t>
      </w:r>
      <w:proofErr w:type="spellStart"/>
      <w:r w:rsidRPr="00AE4FAF">
        <w:rPr>
          <w:rFonts w:ascii="Times New Roman" w:eastAsia="Times New Roman" w:hAnsi="Times New Roman" w:cs="Times New Roman"/>
          <w:color w:val="000000"/>
          <w:lang w:eastAsia="nb-NO"/>
        </w:rPr>
        <w:t>Bauerleins</w:t>
      </w:r>
      <w:proofErr w:type="spellEnd"/>
      <w:r w:rsidRPr="00AE4FAF">
        <w:rPr>
          <w:rFonts w:ascii="Times New Roman" w:eastAsia="Times New Roman" w:hAnsi="Times New Roman" w:cs="Times New Roman"/>
          <w:color w:val="000000"/>
          <w:lang w:eastAsia="nb-NO"/>
        </w:rPr>
        <w:t xml:space="preserve"> fremstilling av Whitman-forskningen vil jeg lese “Song </w:t>
      </w:r>
      <w:proofErr w:type="spellStart"/>
      <w:r w:rsidRPr="00AE4FAF">
        <w:rPr>
          <w:rFonts w:ascii="Times New Roman" w:eastAsia="Times New Roman" w:hAnsi="Times New Roman" w:cs="Times New Roman"/>
          <w:color w:val="000000"/>
          <w:lang w:eastAsia="nb-NO"/>
        </w:rPr>
        <w:t>of</w:t>
      </w:r>
      <w:proofErr w:type="spellEnd"/>
      <w:r w:rsidRPr="00AE4FAF">
        <w:rPr>
          <w:rFonts w:ascii="Times New Roman" w:eastAsia="Times New Roman" w:hAnsi="Times New Roman" w:cs="Times New Roman"/>
          <w:color w:val="000000"/>
          <w:lang w:eastAsia="nb-NO"/>
        </w:rPr>
        <w:t xml:space="preserve"> </w:t>
      </w:r>
      <w:proofErr w:type="spellStart"/>
      <w:r w:rsidRPr="00AE4FAF">
        <w:rPr>
          <w:rFonts w:ascii="Times New Roman" w:eastAsia="Times New Roman" w:hAnsi="Times New Roman" w:cs="Times New Roman"/>
          <w:color w:val="000000"/>
          <w:lang w:eastAsia="nb-NO"/>
        </w:rPr>
        <w:t>Myself</w:t>
      </w:r>
      <w:proofErr w:type="spellEnd"/>
      <w:r w:rsidRPr="00AE4FAF">
        <w:rPr>
          <w:rFonts w:ascii="Times New Roman" w:eastAsia="Times New Roman" w:hAnsi="Times New Roman" w:cs="Times New Roman"/>
          <w:color w:val="000000"/>
          <w:lang w:eastAsia="nb-NO"/>
        </w:rPr>
        <w:t xml:space="preserve">” i lys av både den </w:t>
      </w:r>
      <w:r w:rsidRPr="00AE4FAF">
        <w:rPr>
          <w:rFonts w:ascii="Times New Roman" w:eastAsia="Times New Roman" w:hAnsi="Times New Roman" w:cs="Times New Roman"/>
          <w:i/>
          <w:iCs/>
          <w:color w:val="000000"/>
          <w:lang w:eastAsia="nb-NO"/>
        </w:rPr>
        <w:t xml:space="preserve">kanoniserende </w:t>
      </w:r>
      <w:r w:rsidRPr="00AE4FAF">
        <w:rPr>
          <w:rFonts w:ascii="Times New Roman" w:eastAsia="Times New Roman" w:hAnsi="Times New Roman" w:cs="Times New Roman"/>
          <w:color w:val="000000"/>
          <w:lang w:eastAsia="nb-NO"/>
        </w:rPr>
        <w:lastRenderedPageBreak/>
        <w:t xml:space="preserve">og den </w:t>
      </w:r>
      <w:r w:rsidRPr="00AE4FAF">
        <w:rPr>
          <w:rFonts w:ascii="Times New Roman" w:eastAsia="Times New Roman" w:hAnsi="Times New Roman" w:cs="Times New Roman"/>
          <w:i/>
          <w:iCs/>
          <w:color w:val="000000"/>
          <w:lang w:eastAsia="nb-NO"/>
        </w:rPr>
        <w:t>psyko-historiske</w:t>
      </w:r>
      <w:r w:rsidRPr="00AE4FAF">
        <w:rPr>
          <w:rFonts w:ascii="Times New Roman" w:eastAsia="Times New Roman" w:hAnsi="Times New Roman" w:cs="Times New Roman"/>
          <w:color w:val="000000"/>
          <w:lang w:eastAsia="nb-NO"/>
        </w:rPr>
        <w:t xml:space="preserve"> retningen, for derigjennom å forsøke å skape en syntese mellom de to. Jeg vil videre trekke inn Mary </w:t>
      </w:r>
      <w:proofErr w:type="spellStart"/>
      <w:r w:rsidRPr="00AE4FAF">
        <w:rPr>
          <w:rFonts w:ascii="Times New Roman" w:eastAsia="Times New Roman" w:hAnsi="Times New Roman" w:cs="Times New Roman"/>
          <w:color w:val="000000"/>
          <w:lang w:eastAsia="nb-NO"/>
        </w:rPr>
        <w:t>McAleers</w:t>
      </w:r>
      <w:proofErr w:type="spellEnd"/>
      <w:r w:rsidRPr="00AE4FAF">
        <w:rPr>
          <w:rFonts w:ascii="Times New Roman" w:eastAsia="Times New Roman" w:hAnsi="Times New Roman" w:cs="Times New Roman"/>
          <w:color w:val="000000"/>
          <w:lang w:eastAsia="nb-NO"/>
        </w:rPr>
        <w:t xml:space="preserve"> teorier rundt moderniteten og om 1800-</w:t>
      </w:r>
      <w:proofErr w:type="spellStart"/>
      <w:r w:rsidRPr="00AE4FAF">
        <w:rPr>
          <w:rFonts w:ascii="Times New Roman" w:eastAsia="Times New Roman" w:hAnsi="Times New Roman" w:cs="Times New Roman"/>
          <w:color w:val="000000"/>
          <w:lang w:eastAsia="nb-NO"/>
        </w:rPr>
        <w:t>talles</w:t>
      </w:r>
      <w:proofErr w:type="spellEnd"/>
      <w:r w:rsidRPr="00AE4FAF">
        <w:rPr>
          <w:rFonts w:ascii="Times New Roman" w:eastAsia="Times New Roman" w:hAnsi="Times New Roman" w:cs="Times New Roman"/>
          <w:color w:val="000000"/>
          <w:lang w:eastAsia="nb-NO"/>
        </w:rPr>
        <w:t xml:space="preserve"> amerikanske forbrukerkultur, som presentert i </w:t>
      </w:r>
      <w:r w:rsidRPr="00AE4FAF">
        <w:rPr>
          <w:rFonts w:ascii="Times New Roman" w:eastAsia="Times New Roman" w:hAnsi="Times New Roman" w:cs="Times New Roman"/>
          <w:i/>
          <w:iCs/>
          <w:color w:val="000000"/>
          <w:lang w:eastAsia="nb-NO"/>
        </w:rPr>
        <w:t xml:space="preserve">The American </w:t>
      </w:r>
      <w:proofErr w:type="spellStart"/>
      <w:r w:rsidRPr="00AE4FAF">
        <w:rPr>
          <w:rFonts w:ascii="Times New Roman" w:eastAsia="Times New Roman" w:hAnsi="Times New Roman" w:cs="Times New Roman"/>
          <w:i/>
          <w:iCs/>
          <w:color w:val="000000"/>
          <w:lang w:eastAsia="nb-NO"/>
        </w:rPr>
        <w:t>Counterfeit</w:t>
      </w:r>
      <w:proofErr w:type="spellEnd"/>
      <w:r w:rsidRPr="00AE4FAF">
        <w:rPr>
          <w:rFonts w:ascii="Times New Roman" w:eastAsia="Times New Roman" w:hAnsi="Times New Roman" w:cs="Times New Roman"/>
          <w:color w:val="000000"/>
          <w:lang w:eastAsia="nb-NO"/>
        </w:rPr>
        <w:t xml:space="preserve">. Særlig interessent i denne sammenhengen vil være hennes tanker rundt språkførselen som preger forbrukerkulturen, det hun kaller “The Language </w:t>
      </w:r>
      <w:proofErr w:type="spellStart"/>
      <w:r w:rsidRPr="00AE4FAF">
        <w:rPr>
          <w:rFonts w:ascii="Times New Roman" w:eastAsia="Times New Roman" w:hAnsi="Times New Roman" w:cs="Times New Roman"/>
          <w:color w:val="000000"/>
          <w:lang w:eastAsia="nb-NO"/>
        </w:rPr>
        <w:t>of</w:t>
      </w:r>
      <w:proofErr w:type="spellEnd"/>
      <w:r w:rsidRPr="00AE4FAF">
        <w:rPr>
          <w:rFonts w:ascii="Times New Roman" w:eastAsia="Times New Roman" w:hAnsi="Times New Roman" w:cs="Times New Roman"/>
          <w:color w:val="000000"/>
          <w:lang w:eastAsia="nb-NO"/>
        </w:rPr>
        <w:t xml:space="preserve"> Things”, og hvordan denne informerte og påvirket språket man benyttet for å beskrive seg selv, “The Language </w:t>
      </w:r>
      <w:commentRangeStart w:id="17"/>
      <w:proofErr w:type="spellStart"/>
      <w:r w:rsidRPr="00AE4FAF">
        <w:rPr>
          <w:rFonts w:ascii="Times New Roman" w:eastAsia="Times New Roman" w:hAnsi="Times New Roman" w:cs="Times New Roman"/>
          <w:color w:val="000000"/>
          <w:lang w:eastAsia="nb-NO"/>
        </w:rPr>
        <w:t>of</w:t>
      </w:r>
      <w:proofErr w:type="spellEnd"/>
      <w:r w:rsidRPr="00AE4FAF">
        <w:rPr>
          <w:rFonts w:ascii="Times New Roman" w:eastAsia="Times New Roman" w:hAnsi="Times New Roman" w:cs="Times New Roman"/>
          <w:color w:val="000000"/>
          <w:lang w:eastAsia="nb-NO"/>
        </w:rPr>
        <w:t xml:space="preserve"> </w:t>
      </w:r>
      <w:commentRangeEnd w:id="17"/>
      <w:r w:rsidR="00AE707F">
        <w:rPr>
          <w:rStyle w:val="Merknadsreferanse"/>
        </w:rPr>
        <w:commentReference w:id="17"/>
      </w:r>
      <w:proofErr w:type="spellStart"/>
      <w:r w:rsidRPr="00AE4FAF">
        <w:rPr>
          <w:rFonts w:ascii="Times New Roman" w:eastAsia="Times New Roman" w:hAnsi="Times New Roman" w:cs="Times New Roman"/>
          <w:color w:val="000000"/>
          <w:lang w:eastAsia="nb-NO"/>
        </w:rPr>
        <w:t>Self</w:t>
      </w:r>
      <w:proofErr w:type="spellEnd"/>
      <w:r w:rsidRPr="00AE4FAF">
        <w:rPr>
          <w:rFonts w:ascii="Times New Roman" w:eastAsia="Times New Roman" w:hAnsi="Times New Roman" w:cs="Times New Roman"/>
          <w:color w:val="000000"/>
          <w:lang w:eastAsia="nb-NO"/>
        </w:rPr>
        <w:t xml:space="preserve">”. </w:t>
      </w:r>
      <w:r w:rsidRPr="00AE4FAF">
        <w:rPr>
          <w:rFonts w:ascii="Times New Roman" w:eastAsia="Times New Roman" w:hAnsi="Times New Roman" w:cs="Times New Roman"/>
          <w:color w:val="000000"/>
          <w:lang w:val="en-US" w:eastAsia="nb-NO"/>
        </w:rPr>
        <w:t xml:space="preserve">Hun </w:t>
      </w:r>
      <w:proofErr w:type="spellStart"/>
      <w:r w:rsidRPr="00AE4FAF">
        <w:rPr>
          <w:rFonts w:ascii="Times New Roman" w:eastAsia="Times New Roman" w:hAnsi="Times New Roman" w:cs="Times New Roman"/>
          <w:color w:val="000000"/>
          <w:lang w:val="en-US" w:eastAsia="nb-NO"/>
        </w:rPr>
        <w:t>skriver</w:t>
      </w:r>
      <w:proofErr w:type="spellEnd"/>
      <w:r w:rsidRPr="00AE4FAF">
        <w:rPr>
          <w:rFonts w:ascii="Times New Roman" w:eastAsia="Times New Roman" w:hAnsi="Times New Roman" w:cs="Times New Roman"/>
          <w:color w:val="000000"/>
          <w:lang w:val="en-US" w:eastAsia="nb-NO"/>
        </w:rPr>
        <w:t xml:space="preserve"> om </w:t>
      </w:r>
      <w:proofErr w:type="spellStart"/>
      <w:r w:rsidRPr="00AE4FAF">
        <w:rPr>
          <w:rFonts w:ascii="Times New Roman" w:eastAsia="Times New Roman" w:hAnsi="Times New Roman" w:cs="Times New Roman"/>
          <w:color w:val="000000"/>
          <w:lang w:val="en-US" w:eastAsia="nb-NO"/>
        </w:rPr>
        <w:t>en</w:t>
      </w:r>
      <w:proofErr w:type="spellEnd"/>
      <w:r w:rsidRPr="00AE4FAF">
        <w:rPr>
          <w:rFonts w:ascii="Times New Roman" w:eastAsia="Times New Roman" w:hAnsi="Times New Roman" w:cs="Times New Roman"/>
          <w:color w:val="000000"/>
          <w:lang w:val="en-US" w:eastAsia="nb-NO"/>
        </w:rPr>
        <w:t xml:space="preserve"> “... personification of Objects, and the objectification of Persons”</w:t>
      </w:r>
      <w:commentRangeStart w:id="18"/>
      <w:r w:rsidRPr="00AE4FAF">
        <w:rPr>
          <w:rFonts w:ascii="Times New Roman" w:eastAsia="Times New Roman" w:hAnsi="Times New Roman" w:cs="Times New Roman"/>
          <w:color w:val="000000"/>
          <w:lang w:val="en-US" w:eastAsia="nb-NO"/>
        </w:rPr>
        <w:t>.</w:t>
      </w:r>
      <w:commentRangeEnd w:id="18"/>
      <w:r w:rsidR="008868DF">
        <w:rPr>
          <w:rStyle w:val="Merknadsreferanse"/>
        </w:rPr>
        <w:commentReference w:id="18"/>
      </w:r>
    </w:p>
    <w:p w14:paraId="6EF7413F" w14:textId="77777777" w:rsidR="00AE4FAF" w:rsidRPr="00AE4FAF" w:rsidRDefault="00AE4FAF" w:rsidP="00AE4FAF">
      <w:pPr>
        <w:spacing w:before="240" w:after="240" w:line="360" w:lineRule="auto"/>
        <w:rPr>
          <w:rFonts w:ascii="Times New Roman" w:eastAsia="Times New Roman" w:hAnsi="Times New Roman" w:cs="Times New Roman"/>
          <w:sz w:val="24"/>
          <w:szCs w:val="24"/>
          <w:lang w:eastAsia="nb-NO"/>
        </w:rPr>
      </w:pPr>
      <w:r w:rsidRPr="00AE4FAF">
        <w:rPr>
          <w:rFonts w:ascii="Times New Roman" w:eastAsia="Times New Roman" w:hAnsi="Times New Roman" w:cs="Times New Roman"/>
          <w:color w:val="000000"/>
          <w:lang w:eastAsia="nb-NO"/>
        </w:rPr>
        <w:t xml:space="preserve">Jeg ser for meg å skrive ferdig oppgaven på normert tid. Mer spesifikt planlegger jeg å vie neste semester til å sette meg grundig inn i det teoretiske rammeverket og i forskningstradisjonen. De to retningene som pekes ut av </w:t>
      </w:r>
      <w:proofErr w:type="spellStart"/>
      <w:r w:rsidRPr="00AE4FAF">
        <w:rPr>
          <w:rFonts w:ascii="Times New Roman" w:eastAsia="Times New Roman" w:hAnsi="Times New Roman" w:cs="Times New Roman"/>
          <w:color w:val="000000"/>
          <w:lang w:eastAsia="nb-NO"/>
        </w:rPr>
        <w:t>Bauerlein</w:t>
      </w:r>
      <w:proofErr w:type="spellEnd"/>
      <w:r w:rsidRPr="00AE4FAF">
        <w:rPr>
          <w:rFonts w:ascii="Times New Roman" w:eastAsia="Times New Roman" w:hAnsi="Times New Roman" w:cs="Times New Roman"/>
          <w:color w:val="000000"/>
          <w:lang w:eastAsia="nb-NO"/>
        </w:rPr>
        <w:t xml:space="preserve">, og som representeres av henholdsvis Miller/Black og Miller Jr./Pearce, må jeg få førstehåndserfaring med før jeg kan skrive </w:t>
      </w:r>
      <w:commentRangeStart w:id="19"/>
      <w:r w:rsidRPr="00AE4FAF">
        <w:rPr>
          <w:rFonts w:ascii="Times New Roman" w:eastAsia="Times New Roman" w:hAnsi="Times New Roman" w:cs="Times New Roman"/>
          <w:color w:val="000000"/>
          <w:lang w:eastAsia="nb-NO"/>
        </w:rPr>
        <w:t xml:space="preserve">om </w:t>
      </w:r>
      <w:commentRangeEnd w:id="19"/>
      <w:r w:rsidR="00BD65ED">
        <w:rPr>
          <w:rStyle w:val="Merknadsreferanse"/>
        </w:rPr>
        <w:commentReference w:id="19"/>
      </w:r>
      <w:r w:rsidRPr="00AE4FAF">
        <w:rPr>
          <w:rFonts w:ascii="Times New Roman" w:eastAsia="Times New Roman" w:hAnsi="Times New Roman" w:cs="Times New Roman"/>
          <w:color w:val="000000"/>
          <w:lang w:eastAsia="nb-NO"/>
        </w:rPr>
        <w:t xml:space="preserve">med sikkerhet. Det samme gjelder Jacques </w:t>
      </w:r>
      <w:proofErr w:type="spellStart"/>
      <w:r w:rsidRPr="00AE4FAF">
        <w:rPr>
          <w:rFonts w:ascii="Times New Roman" w:eastAsia="Times New Roman" w:hAnsi="Times New Roman" w:cs="Times New Roman"/>
          <w:color w:val="000000"/>
          <w:lang w:eastAsia="nb-NO"/>
        </w:rPr>
        <w:t>Lacan</w:t>
      </w:r>
      <w:proofErr w:type="spellEnd"/>
      <w:r w:rsidRPr="00AE4FAF">
        <w:rPr>
          <w:rFonts w:ascii="Times New Roman" w:eastAsia="Times New Roman" w:hAnsi="Times New Roman" w:cs="Times New Roman"/>
          <w:color w:val="000000"/>
          <w:lang w:eastAsia="nb-NO"/>
        </w:rPr>
        <w:t xml:space="preserve"> sine teorier rundt personlighetsdannelse</w:t>
      </w:r>
      <w:commentRangeStart w:id="20"/>
      <w:r w:rsidRPr="00AE4FAF">
        <w:rPr>
          <w:rFonts w:ascii="Times New Roman" w:eastAsia="Times New Roman" w:hAnsi="Times New Roman" w:cs="Times New Roman"/>
          <w:color w:val="000000"/>
          <w:lang w:eastAsia="nb-NO"/>
        </w:rPr>
        <w:t>.</w:t>
      </w:r>
      <w:r>
        <w:rPr>
          <w:rFonts w:ascii="Times New Roman" w:eastAsia="Times New Roman" w:hAnsi="Times New Roman" w:cs="Times New Roman"/>
          <w:color w:val="000000"/>
          <w:lang w:eastAsia="nb-NO"/>
        </w:rPr>
        <w:t xml:space="preserve"> </w:t>
      </w:r>
      <w:commentRangeEnd w:id="20"/>
      <w:r w:rsidR="0038575F">
        <w:rPr>
          <w:rStyle w:val="Merknadsreferanse"/>
        </w:rPr>
        <w:commentReference w:id="20"/>
      </w:r>
      <w:r w:rsidRPr="00AE4FAF">
        <w:rPr>
          <w:rFonts w:ascii="Times New Roman" w:eastAsia="Times New Roman" w:hAnsi="Times New Roman" w:cs="Times New Roman"/>
          <w:color w:val="000000"/>
          <w:lang w:eastAsia="nb-NO"/>
        </w:rPr>
        <w:t> </w:t>
      </w:r>
    </w:p>
    <w:p w14:paraId="1E8F119D" w14:textId="77777777" w:rsidR="00AE4FAF" w:rsidRDefault="00AE4FAF" w:rsidP="00AE4FAF">
      <w:pPr>
        <w:spacing w:after="240" w:line="360" w:lineRule="auto"/>
        <w:rPr>
          <w:rFonts w:ascii="Times New Roman" w:eastAsia="Times New Roman" w:hAnsi="Times New Roman" w:cs="Times New Roman"/>
          <w:sz w:val="24"/>
          <w:szCs w:val="24"/>
          <w:lang w:eastAsia="nb-NO"/>
        </w:rPr>
      </w:pPr>
    </w:p>
    <w:p w14:paraId="71A37419" w14:textId="77777777" w:rsidR="00DF7B2C" w:rsidRDefault="00DF7B2C" w:rsidP="00AE4FAF">
      <w:pPr>
        <w:spacing w:after="240" w:line="360" w:lineRule="auto"/>
        <w:rPr>
          <w:rFonts w:ascii="Times New Roman" w:eastAsia="Times New Roman" w:hAnsi="Times New Roman" w:cs="Times New Roman"/>
          <w:sz w:val="24"/>
          <w:szCs w:val="24"/>
          <w:lang w:eastAsia="nb-NO"/>
        </w:rPr>
      </w:pPr>
    </w:p>
    <w:p w14:paraId="26A9C889" w14:textId="77777777" w:rsidR="00DF7B2C" w:rsidRDefault="00DF7B2C" w:rsidP="00AE4FAF">
      <w:pPr>
        <w:spacing w:after="240" w:line="360" w:lineRule="auto"/>
        <w:rPr>
          <w:rFonts w:ascii="Times New Roman" w:eastAsia="Times New Roman" w:hAnsi="Times New Roman" w:cs="Times New Roman"/>
          <w:sz w:val="24"/>
          <w:szCs w:val="24"/>
          <w:lang w:eastAsia="nb-NO"/>
        </w:rPr>
      </w:pPr>
    </w:p>
    <w:p w14:paraId="5A7F0782" w14:textId="77777777" w:rsidR="00DF7B2C" w:rsidRDefault="00DF7B2C" w:rsidP="00AE4FAF">
      <w:pPr>
        <w:spacing w:after="240" w:line="360" w:lineRule="auto"/>
        <w:rPr>
          <w:rFonts w:ascii="Times New Roman" w:eastAsia="Times New Roman" w:hAnsi="Times New Roman" w:cs="Times New Roman"/>
          <w:sz w:val="24"/>
          <w:szCs w:val="24"/>
          <w:lang w:eastAsia="nb-NO"/>
        </w:rPr>
      </w:pPr>
    </w:p>
    <w:p w14:paraId="564FFAF7" w14:textId="77777777" w:rsidR="00DF7B2C" w:rsidRDefault="00DF7B2C" w:rsidP="00AE4FAF">
      <w:pPr>
        <w:spacing w:after="240" w:line="360" w:lineRule="auto"/>
        <w:rPr>
          <w:rFonts w:ascii="Times New Roman" w:eastAsia="Times New Roman" w:hAnsi="Times New Roman" w:cs="Times New Roman"/>
          <w:sz w:val="24"/>
          <w:szCs w:val="24"/>
          <w:lang w:eastAsia="nb-NO"/>
        </w:rPr>
      </w:pPr>
    </w:p>
    <w:p w14:paraId="555BAF6B" w14:textId="77777777" w:rsidR="00DF7B2C" w:rsidRDefault="00DF7B2C" w:rsidP="00AE4FAF">
      <w:pPr>
        <w:spacing w:after="240" w:line="360" w:lineRule="auto"/>
        <w:rPr>
          <w:rFonts w:ascii="Times New Roman" w:eastAsia="Times New Roman" w:hAnsi="Times New Roman" w:cs="Times New Roman"/>
          <w:sz w:val="24"/>
          <w:szCs w:val="24"/>
          <w:lang w:eastAsia="nb-NO"/>
        </w:rPr>
      </w:pPr>
    </w:p>
    <w:p w14:paraId="396585F8" w14:textId="77777777" w:rsidR="00DF7B2C" w:rsidRDefault="00DF7B2C" w:rsidP="00AE4FAF">
      <w:pPr>
        <w:spacing w:after="240" w:line="360" w:lineRule="auto"/>
        <w:rPr>
          <w:rFonts w:ascii="Times New Roman" w:eastAsia="Times New Roman" w:hAnsi="Times New Roman" w:cs="Times New Roman"/>
          <w:sz w:val="24"/>
          <w:szCs w:val="24"/>
          <w:lang w:eastAsia="nb-NO"/>
        </w:rPr>
      </w:pPr>
    </w:p>
    <w:p w14:paraId="06D15CBB" w14:textId="77777777" w:rsidR="00DF7B2C" w:rsidRDefault="00DF7B2C" w:rsidP="00AE4FAF">
      <w:pPr>
        <w:spacing w:after="240" w:line="360" w:lineRule="auto"/>
        <w:rPr>
          <w:rFonts w:ascii="Times New Roman" w:eastAsia="Times New Roman" w:hAnsi="Times New Roman" w:cs="Times New Roman"/>
          <w:sz w:val="24"/>
          <w:szCs w:val="24"/>
          <w:lang w:eastAsia="nb-NO"/>
        </w:rPr>
      </w:pPr>
    </w:p>
    <w:p w14:paraId="28DF190C" w14:textId="77777777" w:rsidR="00DF7B2C" w:rsidRDefault="00DF7B2C" w:rsidP="00AE4FAF">
      <w:pPr>
        <w:spacing w:after="240" w:line="360" w:lineRule="auto"/>
        <w:rPr>
          <w:rFonts w:ascii="Times New Roman" w:eastAsia="Times New Roman" w:hAnsi="Times New Roman" w:cs="Times New Roman"/>
          <w:sz w:val="24"/>
          <w:szCs w:val="24"/>
          <w:lang w:eastAsia="nb-NO"/>
        </w:rPr>
      </w:pPr>
    </w:p>
    <w:p w14:paraId="11D0B429" w14:textId="77777777" w:rsidR="00DF7B2C" w:rsidRDefault="00DF7B2C" w:rsidP="00AE4FAF">
      <w:pPr>
        <w:spacing w:after="240" w:line="360" w:lineRule="auto"/>
        <w:rPr>
          <w:rFonts w:ascii="Times New Roman" w:eastAsia="Times New Roman" w:hAnsi="Times New Roman" w:cs="Times New Roman"/>
          <w:sz w:val="24"/>
          <w:szCs w:val="24"/>
          <w:lang w:eastAsia="nb-NO"/>
        </w:rPr>
      </w:pPr>
    </w:p>
    <w:p w14:paraId="0E9C315C" w14:textId="77777777" w:rsidR="00DF7B2C" w:rsidRDefault="00DF7B2C" w:rsidP="00AE4FAF">
      <w:pPr>
        <w:spacing w:after="240" w:line="360" w:lineRule="auto"/>
        <w:rPr>
          <w:rFonts w:ascii="Times New Roman" w:eastAsia="Times New Roman" w:hAnsi="Times New Roman" w:cs="Times New Roman"/>
          <w:sz w:val="24"/>
          <w:szCs w:val="24"/>
          <w:lang w:eastAsia="nb-NO"/>
        </w:rPr>
      </w:pPr>
    </w:p>
    <w:p w14:paraId="191E4D32" w14:textId="77777777" w:rsidR="00DF7B2C" w:rsidRDefault="00DF7B2C" w:rsidP="00AE4FAF">
      <w:pPr>
        <w:spacing w:after="240" w:line="360" w:lineRule="auto"/>
        <w:rPr>
          <w:rFonts w:ascii="Times New Roman" w:eastAsia="Times New Roman" w:hAnsi="Times New Roman" w:cs="Times New Roman"/>
          <w:sz w:val="24"/>
          <w:szCs w:val="24"/>
          <w:lang w:eastAsia="nb-NO"/>
        </w:rPr>
      </w:pPr>
    </w:p>
    <w:p w14:paraId="3A844889" w14:textId="77777777" w:rsidR="00DF7B2C" w:rsidRDefault="00DF7B2C" w:rsidP="00AE4FAF">
      <w:pPr>
        <w:spacing w:after="240" w:line="360" w:lineRule="auto"/>
        <w:rPr>
          <w:rFonts w:ascii="Times New Roman" w:eastAsia="Times New Roman" w:hAnsi="Times New Roman" w:cs="Times New Roman"/>
          <w:sz w:val="24"/>
          <w:szCs w:val="24"/>
          <w:lang w:eastAsia="nb-NO"/>
        </w:rPr>
      </w:pPr>
    </w:p>
    <w:p w14:paraId="7FDF93A5" w14:textId="77777777" w:rsidR="00DF7B2C" w:rsidRPr="00AE4FAF" w:rsidRDefault="00DF7B2C" w:rsidP="00AE4FAF">
      <w:pPr>
        <w:spacing w:after="240" w:line="360" w:lineRule="auto"/>
        <w:rPr>
          <w:rFonts w:ascii="Times New Roman" w:eastAsia="Times New Roman" w:hAnsi="Times New Roman" w:cs="Times New Roman"/>
          <w:sz w:val="24"/>
          <w:szCs w:val="24"/>
          <w:lang w:eastAsia="nb-NO"/>
        </w:rPr>
      </w:pPr>
    </w:p>
    <w:p w14:paraId="3F302604" w14:textId="77777777" w:rsidR="00DF7B2C" w:rsidRDefault="00DF7B2C" w:rsidP="00DF7B2C">
      <w:pPr>
        <w:spacing w:before="240" w:after="240" w:line="480" w:lineRule="auto"/>
        <w:rPr>
          <w:rFonts w:ascii="Times New Roman" w:eastAsia="Times New Roman" w:hAnsi="Times New Roman" w:cs="Times New Roman"/>
          <w:lang w:eastAsia="en-GB"/>
        </w:rPr>
      </w:pPr>
      <w:commentRangeStart w:id="21"/>
      <w:r>
        <w:rPr>
          <w:rFonts w:ascii="Times New Roman" w:eastAsia="Times New Roman" w:hAnsi="Times New Roman" w:cs="Times New Roman"/>
          <w:color w:val="000000"/>
          <w:u w:val="single"/>
          <w:lang w:eastAsia="en-GB"/>
        </w:rPr>
        <w:lastRenderedPageBreak/>
        <w:t>B</w:t>
      </w:r>
      <w:commentRangeEnd w:id="21"/>
      <w:r w:rsidR="0020303B">
        <w:rPr>
          <w:rStyle w:val="Merknadsreferanse"/>
        </w:rPr>
        <w:commentReference w:id="21"/>
      </w:r>
      <w:r>
        <w:rPr>
          <w:rFonts w:ascii="Times New Roman" w:eastAsia="Times New Roman" w:hAnsi="Times New Roman" w:cs="Times New Roman"/>
          <w:color w:val="000000"/>
          <w:u w:val="single"/>
          <w:lang w:eastAsia="en-GB"/>
        </w:rPr>
        <w:t>ibliografi</w:t>
      </w:r>
      <w:r>
        <w:rPr>
          <w:rFonts w:ascii="Times New Roman" w:eastAsia="Times New Roman" w:hAnsi="Times New Roman" w:cs="Times New Roman"/>
          <w:color w:val="000000"/>
          <w:lang w:eastAsia="en-GB"/>
        </w:rPr>
        <w:t> (ufullstendig)</w:t>
      </w:r>
    </w:p>
    <w:p w14:paraId="352F31B5" w14:textId="77777777" w:rsidR="00DF7B2C" w:rsidRDefault="00DF7B2C" w:rsidP="00DF7B2C">
      <w:pPr>
        <w:spacing w:before="240" w:after="240"/>
        <w:ind w:left="720" w:hanging="720"/>
        <w:rPr>
          <w:rFonts w:ascii="Times New Roman" w:eastAsia="Times New Roman" w:hAnsi="Times New Roman" w:cs="Times New Roman"/>
          <w:lang w:eastAsia="en-GB"/>
        </w:rPr>
      </w:pPr>
      <w:r w:rsidRPr="00DF7B2C">
        <w:rPr>
          <w:rFonts w:ascii="Times New Roman" w:eastAsia="Times New Roman" w:hAnsi="Times New Roman" w:cs="Times New Roman"/>
          <w:color w:val="000000"/>
          <w:lang w:val="en-US" w:eastAsia="en-GB"/>
        </w:rPr>
        <w:t xml:space="preserve">Whitman, Walt. </w:t>
      </w:r>
      <w:r w:rsidRPr="00DF7B2C">
        <w:rPr>
          <w:rFonts w:ascii="Times New Roman" w:eastAsia="Times New Roman" w:hAnsi="Times New Roman" w:cs="Times New Roman"/>
          <w:i/>
          <w:iCs/>
          <w:color w:val="000000"/>
          <w:lang w:val="en-US" w:eastAsia="en-GB"/>
        </w:rPr>
        <w:t>Leaves of Grass</w:t>
      </w:r>
      <w:r w:rsidRPr="00DF7B2C">
        <w:rPr>
          <w:rFonts w:ascii="Times New Roman" w:eastAsia="Times New Roman" w:hAnsi="Times New Roman" w:cs="Times New Roman"/>
          <w:color w:val="000000"/>
          <w:lang w:val="en-US" w:eastAsia="en-GB"/>
        </w:rPr>
        <w:t xml:space="preserve">. </w:t>
      </w:r>
      <w:commentRangeStart w:id="22"/>
      <w:r>
        <w:rPr>
          <w:rFonts w:ascii="Times New Roman" w:eastAsia="Times New Roman" w:hAnsi="Times New Roman" w:cs="Times New Roman"/>
          <w:color w:val="000000"/>
          <w:lang w:eastAsia="en-GB"/>
        </w:rPr>
        <w:t>U</w:t>
      </w:r>
      <w:commentRangeEnd w:id="22"/>
      <w:r w:rsidR="009271CC">
        <w:rPr>
          <w:rStyle w:val="Merknadsreferanse"/>
        </w:rPr>
        <w:commentReference w:id="22"/>
      </w:r>
      <w:r>
        <w:rPr>
          <w:rFonts w:ascii="Times New Roman" w:eastAsia="Times New Roman" w:hAnsi="Times New Roman" w:cs="Times New Roman"/>
          <w:color w:val="000000"/>
          <w:lang w:eastAsia="en-GB"/>
        </w:rPr>
        <w:t>tgiversted: Forlag, årstall.</w:t>
      </w:r>
    </w:p>
    <w:p w14:paraId="6E92C6D1" w14:textId="77777777" w:rsidR="00DF7B2C" w:rsidRPr="00DF7B2C" w:rsidRDefault="00DF7B2C" w:rsidP="00DF7B2C">
      <w:pPr>
        <w:spacing w:before="240" w:after="240"/>
        <w:ind w:left="720" w:hanging="720"/>
        <w:rPr>
          <w:rFonts w:ascii="Times New Roman" w:eastAsia="Times New Roman" w:hAnsi="Times New Roman" w:cs="Times New Roman"/>
          <w:lang w:val="en-US" w:eastAsia="en-GB"/>
        </w:rPr>
      </w:pPr>
      <w:proofErr w:type="spellStart"/>
      <w:r w:rsidRPr="00DF7B2C">
        <w:rPr>
          <w:rFonts w:ascii="Times New Roman" w:eastAsia="Times New Roman" w:hAnsi="Times New Roman" w:cs="Times New Roman"/>
          <w:color w:val="000000"/>
          <w:lang w:eastAsia="en-GB"/>
        </w:rPr>
        <w:t>Kazin</w:t>
      </w:r>
      <w:proofErr w:type="spellEnd"/>
      <w:r w:rsidRPr="00DF7B2C">
        <w:rPr>
          <w:rFonts w:ascii="Times New Roman" w:eastAsia="Times New Roman" w:hAnsi="Times New Roman" w:cs="Times New Roman"/>
          <w:color w:val="000000"/>
          <w:lang w:eastAsia="en-GB"/>
        </w:rPr>
        <w:t xml:space="preserve">, Alfred. </w:t>
      </w:r>
      <w:r>
        <w:rPr>
          <w:rFonts w:ascii="Times New Roman" w:eastAsia="Times New Roman" w:hAnsi="Times New Roman" w:cs="Times New Roman"/>
          <w:i/>
          <w:iCs/>
          <w:color w:val="000000"/>
          <w:lang w:val="en-GB" w:eastAsia="en-GB"/>
        </w:rPr>
        <w:t>An American Procession</w:t>
      </w:r>
      <w:r>
        <w:rPr>
          <w:rFonts w:ascii="Times New Roman" w:eastAsia="Times New Roman" w:hAnsi="Times New Roman" w:cs="Times New Roman"/>
          <w:color w:val="000000"/>
          <w:lang w:val="en-GB" w:eastAsia="en-GB"/>
        </w:rPr>
        <w:t xml:space="preserve">. </w:t>
      </w:r>
      <w:proofErr w:type="spellStart"/>
      <w:r w:rsidRPr="00DF7B2C">
        <w:rPr>
          <w:rFonts w:ascii="Times New Roman" w:eastAsia="Times New Roman" w:hAnsi="Times New Roman" w:cs="Times New Roman"/>
          <w:color w:val="000000"/>
          <w:lang w:val="en-US" w:eastAsia="en-GB"/>
        </w:rPr>
        <w:t>Utgiversted</w:t>
      </w:r>
      <w:proofErr w:type="spellEnd"/>
      <w:r w:rsidRPr="00DF7B2C">
        <w:rPr>
          <w:rFonts w:ascii="Times New Roman" w:eastAsia="Times New Roman" w:hAnsi="Times New Roman" w:cs="Times New Roman"/>
          <w:color w:val="000000"/>
          <w:lang w:val="en-US" w:eastAsia="en-GB"/>
        </w:rPr>
        <w:t xml:space="preserve">: </w:t>
      </w:r>
      <w:proofErr w:type="spellStart"/>
      <w:r w:rsidRPr="00DF7B2C">
        <w:rPr>
          <w:rFonts w:ascii="Times New Roman" w:eastAsia="Times New Roman" w:hAnsi="Times New Roman" w:cs="Times New Roman"/>
          <w:color w:val="000000"/>
          <w:lang w:val="en-US" w:eastAsia="en-GB"/>
        </w:rPr>
        <w:t>Forlag</w:t>
      </w:r>
      <w:proofErr w:type="spellEnd"/>
      <w:r w:rsidRPr="00DF7B2C">
        <w:rPr>
          <w:rFonts w:ascii="Times New Roman" w:eastAsia="Times New Roman" w:hAnsi="Times New Roman" w:cs="Times New Roman"/>
          <w:color w:val="000000"/>
          <w:lang w:val="en-US" w:eastAsia="en-GB"/>
        </w:rPr>
        <w:t xml:space="preserve">, </w:t>
      </w:r>
      <w:proofErr w:type="spellStart"/>
      <w:r w:rsidRPr="00DF7B2C">
        <w:rPr>
          <w:rFonts w:ascii="Times New Roman" w:eastAsia="Times New Roman" w:hAnsi="Times New Roman" w:cs="Times New Roman"/>
          <w:color w:val="000000"/>
          <w:lang w:val="en-US" w:eastAsia="en-GB"/>
        </w:rPr>
        <w:t>årstall</w:t>
      </w:r>
      <w:proofErr w:type="spellEnd"/>
      <w:r w:rsidRPr="00DF7B2C">
        <w:rPr>
          <w:rFonts w:ascii="Times New Roman" w:eastAsia="Times New Roman" w:hAnsi="Times New Roman" w:cs="Times New Roman"/>
          <w:color w:val="000000"/>
          <w:lang w:val="en-US" w:eastAsia="en-GB"/>
        </w:rPr>
        <w:t>.</w:t>
      </w:r>
    </w:p>
    <w:p w14:paraId="0FE22682" w14:textId="77777777" w:rsidR="00DF7B2C" w:rsidRDefault="00DF7B2C" w:rsidP="00DF7B2C">
      <w:pPr>
        <w:spacing w:before="240" w:after="240"/>
        <w:ind w:left="720" w:hanging="720"/>
        <w:rPr>
          <w:rFonts w:ascii="Times New Roman" w:eastAsia="Times New Roman" w:hAnsi="Times New Roman" w:cs="Times New Roman"/>
          <w:lang w:val="en-GB" w:eastAsia="en-GB"/>
        </w:rPr>
      </w:pPr>
      <w:r w:rsidRPr="00DF7B2C">
        <w:rPr>
          <w:rFonts w:ascii="Times New Roman" w:eastAsia="Times New Roman" w:hAnsi="Times New Roman" w:cs="Times New Roman"/>
          <w:color w:val="000000"/>
          <w:lang w:val="en-US" w:eastAsia="en-GB"/>
        </w:rPr>
        <w:t xml:space="preserve">McAleer, Mary. </w:t>
      </w:r>
      <w:r>
        <w:rPr>
          <w:rFonts w:ascii="Times New Roman" w:eastAsia="Times New Roman" w:hAnsi="Times New Roman" w:cs="Times New Roman"/>
          <w:i/>
          <w:iCs/>
          <w:color w:val="000000"/>
          <w:lang w:val="en-GB" w:eastAsia="en-GB"/>
        </w:rPr>
        <w:t xml:space="preserve">The American Counterfeit. </w:t>
      </w:r>
      <w:proofErr w:type="spellStart"/>
      <w:r>
        <w:rPr>
          <w:rFonts w:ascii="Times New Roman" w:eastAsia="Times New Roman" w:hAnsi="Times New Roman" w:cs="Times New Roman"/>
          <w:color w:val="000000"/>
          <w:lang w:val="en-GB" w:eastAsia="en-GB"/>
        </w:rPr>
        <w:t>Utgiversted</w:t>
      </w:r>
      <w:proofErr w:type="spellEnd"/>
      <w:r>
        <w:rPr>
          <w:rFonts w:ascii="Times New Roman" w:eastAsia="Times New Roman" w:hAnsi="Times New Roman" w:cs="Times New Roman"/>
          <w:color w:val="000000"/>
          <w:lang w:val="en-GB" w:eastAsia="en-GB"/>
        </w:rPr>
        <w:t xml:space="preserve">: </w:t>
      </w:r>
      <w:proofErr w:type="spellStart"/>
      <w:r>
        <w:rPr>
          <w:rFonts w:ascii="Times New Roman" w:eastAsia="Times New Roman" w:hAnsi="Times New Roman" w:cs="Times New Roman"/>
          <w:color w:val="000000"/>
          <w:lang w:val="en-GB" w:eastAsia="en-GB"/>
        </w:rPr>
        <w:t>Forlag</w:t>
      </w:r>
      <w:proofErr w:type="spellEnd"/>
      <w:r>
        <w:rPr>
          <w:rFonts w:ascii="Times New Roman" w:eastAsia="Times New Roman" w:hAnsi="Times New Roman" w:cs="Times New Roman"/>
          <w:color w:val="000000"/>
          <w:lang w:val="en-GB" w:eastAsia="en-GB"/>
        </w:rPr>
        <w:t xml:space="preserve">, </w:t>
      </w:r>
      <w:proofErr w:type="spellStart"/>
      <w:r>
        <w:rPr>
          <w:rFonts w:ascii="Times New Roman" w:eastAsia="Times New Roman" w:hAnsi="Times New Roman" w:cs="Times New Roman"/>
          <w:color w:val="000000"/>
          <w:lang w:val="en-GB" w:eastAsia="en-GB"/>
        </w:rPr>
        <w:t>årstall</w:t>
      </w:r>
      <w:proofErr w:type="spellEnd"/>
      <w:r>
        <w:rPr>
          <w:rFonts w:ascii="Times New Roman" w:eastAsia="Times New Roman" w:hAnsi="Times New Roman" w:cs="Times New Roman"/>
          <w:color w:val="000000"/>
          <w:lang w:val="en-GB" w:eastAsia="en-GB"/>
        </w:rPr>
        <w:t>.</w:t>
      </w:r>
    </w:p>
    <w:p w14:paraId="71EBEFF6" w14:textId="77777777" w:rsidR="00DF7B2C" w:rsidRDefault="00DF7B2C" w:rsidP="00DF7B2C">
      <w:pPr>
        <w:spacing w:before="240" w:after="240"/>
        <w:ind w:left="720" w:hanging="720"/>
        <w:rPr>
          <w:rFonts w:ascii="Times New Roman" w:eastAsia="Times New Roman" w:hAnsi="Times New Roman" w:cs="Times New Roman"/>
          <w:lang w:eastAsia="en-GB"/>
        </w:rPr>
      </w:pPr>
      <w:proofErr w:type="spellStart"/>
      <w:r>
        <w:rPr>
          <w:rFonts w:ascii="Times New Roman" w:eastAsia="Times New Roman" w:hAnsi="Times New Roman" w:cs="Times New Roman"/>
          <w:color w:val="000000"/>
          <w:lang w:val="en-GB" w:eastAsia="en-GB"/>
        </w:rPr>
        <w:t>Bauerlein</w:t>
      </w:r>
      <w:proofErr w:type="spellEnd"/>
      <w:r>
        <w:rPr>
          <w:rFonts w:ascii="Times New Roman" w:eastAsia="Times New Roman" w:hAnsi="Times New Roman" w:cs="Times New Roman"/>
          <w:color w:val="000000"/>
          <w:lang w:val="en-GB" w:eastAsia="en-GB"/>
        </w:rPr>
        <w:t xml:space="preserve">, Mark. “Whitman’s Language </w:t>
      </w:r>
      <w:commentRangeStart w:id="23"/>
      <w:r>
        <w:rPr>
          <w:rFonts w:ascii="Times New Roman" w:eastAsia="Times New Roman" w:hAnsi="Times New Roman" w:cs="Times New Roman"/>
          <w:color w:val="000000"/>
          <w:lang w:val="en-GB" w:eastAsia="en-GB"/>
        </w:rPr>
        <w:t xml:space="preserve">of </w:t>
      </w:r>
      <w:commentRangeEnd w:id="23"/>
      <w:r w:rsidR="00D5000E">
        <w:rPr>
          <w:rStyle w:val="Merknadsreferanse"/>
        </w:rPr>
        <w:commentReference w:id="23"/>
      </w:r>
      <w:r>
        <w:rPr>
          <w:rFonts w:ascii="Times New Roman" w:eastAsia="Times New Roman" w:hAnsi="Times New Roman" w:cs="Times New Roman"/>
          <w:color w:val="000000"/>
          <w:lang w:val="en-GB" w:eastAsia="en-GB"/>
        </w:rPr>
        <w:t xml:space="preserve">Self”. </w:t>
      </w:r>
      <w:r>
        <w:rPr>
          <w:rFonts w:ascii="Times New Roman" w:eastAsia="Times New Roman" w:hAnsi="Times New Roman" w:cs="Times New Roman"/>
          <w:i/>
          <w:iCs/>
          <w:color w:val="000000"/>
          <w:lang w:eastAsia="en-GB"/>
        </w:rPr>
        <w:t>Tidsskrifttittel</w:t>
      </w:r>
      <w:r>
        <w:rPr>
          <w:rFonts w:ascii="Times New Roman" w:eastAsia="Times New Roman" w:hAnsi="Times New Roman" w:cs="Times New Roman"/>
          <w:color w:val="000000"/>
          <w:lang w:eastAsia="en-GB"/>
        </w:rPr>
        <w:t xml:space="preserve"> Årgang, Nummer (utgivelsesdato): Sidespenn. Evt. </w:t>
      </w:r>
      <w:proofErr w:type="spellStart"/>
      <w:r>
        <w:rPr>
          <w:rFonts w:ascii="Times New Roman" w:eastAsia="Times New Roman" w:hAnsi="Times New Roman" w:cs="Times New Roman"/>
          <w:color w:val="000000"/>
          <w:lang w:eastAsia="en-GB"/>
        </w:rPr>
        <w:t>DOI</w:t>
      </w:r>
      <w:proofErr w:type="spellEnd"/>
      <w:r>
        <w:rPr>
          <w:rFonts w:ascii="Times New Roman" w:eastAsia="Times New Roman" w:hAnsi="Times New Roman" w:cs="Times New Roman"/>
          <w:color w:val="000000"/>
          <w:lang w:eastAsia="en-GB"/>
        </w:rPr>
        <w:t>/URL.</w:t>
      </w:r>
    </w:p>
    <w:p w14:paraId="0361AD0D" w14:textId="77777777" w:rsidR="00DF7B2C" w:rsidRDefault="00DF7B2C" w:rsidP="00DF7B2C">
      <w:pPr>
        <w:spacing w:before="240" w:after="240"/>
        <w:ind w:left="720" w:hanging="720"/>
        <w:rPr>
          <w:rFonts w:ascii="Times New Roman" w:eastAsia="Times New Roman" w:hAnsi="Times New Roman" w:cs="Times New Roman"/>
          <w:lang w:eastAsia="en-GB"/>
        </w:rPr>
      </w:pPr>
      <w:proofErr w:type="spellStart"/>
      <w:r>
        <w:rPr>
          <w:rFonts w:ascii="Times New Roman" w:eastAsia="Times New Roman" w:hAnsi="Times New Roman" w:cs="Times New Roman"/>
          <w:color w:val="000000"/>
          <w:lang w:eastAsia="en-GB"/>
        </w:rPr>
        <w:t>Lacan</w:t>
      </w:r>
      <w:proofErr w:type="spellEnd"/>
      <w:r>
        <w:rPr>
          <w:rFonts w:ascii="Times New Roman" w:eastAsia="Times New Roman" w:hAnsi="Times New Roman" w:cs="Times New Roman"/>
          <w:color w:val="000000"/>
          <w:lang w:eastAsia="en-GB"/>
        </w:rPr>
        <w:t xml:space="preserve">, Jacques. </w:t>
      </w:r>
      <w:proofErr w:type="spellStart"/>
      <w:r>
        <w:rPr>
          <w:rFonts w:ascii="Times New Roman" w:eastAsia="Times New Roman" w:hAnsi="Times New Roman" w:cs="Times New Roman"/>
          <w:i/>
          <w:iCs/>
          <w:color w:val="000000"/>
          <w:lang w:eastAsia="en-GB"/>
        </w:rPr>
        <w:t>Écrits</w:t>
      </w:r>
      <w:proofErr w:type="spellEnd"/>
      <w:r>
        <w:rPr>
          <w:rFonts w:ascii="Times New Roman" w:eastAsia="Times New Roman" w:hAnsi="Times New Roman" w:cs="Times New Roman"/>
          <w:color w:val="000000"/>
          <w:lang w:eastAsia="en-GB"/>
        </w:rPr>
        <w:t xml:space="preserve">. Utgiversted: Forlag, årstall. (Sjekke </w:t>
      </w:r>
      <w:proofErr w:type="spellStart"/>
      <w:r>
        <w:rPr>
          <w:rFonts w:ascii="Times New Roman" w:eastAsia="Times New Roman" w:hAnsi="Times New Roman" w:cs="Times New Roman"/>
          <w:color w:val="000000"/>
          <w:lang w:eastAsia="en-GB"/>
        </w:rPr>
        <w:t>Bauerleins</w:t>
      </w:r>
      <w:proofErr w:type="spellEnd"/>
      <w:r>
        <w:rPr>
          <w:rFonts w:ascii="Times New Roman" w:eastAsia="Times New Roman" w:hAnsi="Times New Roman" w:cs="Times New Roman"/>
          <w:color w:val="000000"/>
          <w:lang w:eastAsia="en-GB"/>
        </w:rPr>
        <w:t xml:space="preserve"> artikkel for referanse til Speilfasen og Den andres diskurs).</w:t>
      </w:r>
    </w:p>
    <w:p w14:paraId="553888CA" w14:textId="77777777" w:rsidR="00DF7B2C" w:rsidRDefault="00DF7B2C" w:rsidP="00DF7B2C">
      <w:pPr>
        <w:ind w:left="720" w:hanging="720"/>
        <w:rPr>
          <w:rFonts w:ascii="Times New Roman" w:eastAsia="Times New Roman" w:hAnsi="Times New Roman" w:cs="Times New Roman"/>
          <w:lang w:eastAsia="en-GB"/>
        </w:rPr>
      </w:pPr>
      <w:r>
        <w:rPr>
          <w:rFonts w:ascii="Times New Roman" w:eastAsia="Times New Roman" w:hAnsi="Times New Roman" w:cs="Times New Roman"/>
          <w:color w:val="000000"/>
          <w:lang w:val="en-GB" w:eastAsia="en-GB"/>
        </w:rPr>
        <w:t xml:space="preserve">Lawrence, D.H. </w:t>
      </w:r>
      <w:r>
        <w:rPr>
          <w:rFonts w:ascii="Times New Roman" w:eastAsia="Times New Roman" w:hAnsi="Times New Roman" w:cs="Times New Roman"/>
          <w:i/>
          <w:iCs/>
          <w:color w:val="000000"/>
          <w:lang w:val="en-GB" w:eastAsia="en-GB"/>
        </w:rPr>
        <w:t>Studies in Classic American Literature</w:t>
      </w:r>
      <w:r>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eastAsia="en-GB"/>
        </w:rPr>
        <w:t xml:space="preserve">Utgiversted: Forlag, årstall. </w:t>
      </w:r>
    </w:p>
    <w:p w14:paraId="74E488A4" w14:textId="77777777" w:rsidR="00DD6F21" w:rsidRPr="00AE4FAF" w:rsidRDefault="00427F4F" w:rsidP="00AE4FAF">
      <w:pPr>
        <w:spacing w:line="360" w:lineRule="auto"/>
        <w:rPr>
          <w:rFonts w:ascii="Times New Roman" w:hAnsi="Times New Roman" w:cs="Times New Roman"/>
        </w:rPr>
      </w:pPr>
    </w:p>
    <w:sectPr w:rsidR="00DD6F21" w:rsidRPr="00AE4FAF" w:rsidSect="00DF7B2C">
      <w:footerReference w:type="default" r:id="rId10"/>
      <w:pgSz w:w="11906" w:h="16838"/>
      <w:pgMar w:top="1440" w:right="1440" w:bottom="1440" w:left="1440" w:header="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0-11-06T03:45:00Z" w:initials="LS">
    <w:p w14:paraId="29820A0D" w14:textId="2E3EEE58" w:rsidR="001C4224" w:rsidRDefault="001C4224">
      <w:pPr>
        <w:pStyle w:val="Merknadstekst"/>
      </w:pPr>
      <w:r>
        <w:rPr>
          <w:rStyle w:val="Merknadsreferanse"/>
        </w:rPr>
        <w:annotationRef/>
      </w:r>
      <w:r w:rsidR="00C0201F">
        <w:t>Hei Markus!</w:t>
      </w:r>
    </w:p>
    <w:p w14:paraId="2F881B87" w14:textId="32503D05" w:rsidR="001C4224" w:rsidRDefault="00C0201F">
      <w:pPr>
        <w:pStyle w:val="Merknadstekst"/>
      </w:pPr>
      <w:r>
        <w:t xml:space="preserve">Dette fremstår som ikke helt ferdig ennå. Du har, til det som mangler, enda mer plass frem til fulle 8 ss. hovedtekst. – Jeg viser til tidl. veiledninger. – Arbeid videre og </w:t>
      </w:r>
      <w:proofErr w:type="spellStart"/>
      <w:r>
        <w:t>inkludér</w:t>
      </w:r>
      <w:proofErr w:type="spellEnd"/>
      <w:r>
        <w:t xml:space="preserve">/fullfør det du eventuelt fremdeles har på blokken. – Jeg tror at dette </w:t>
      </w:r>
      <w:r w:rsidR="00912FB5">
        <w:t>er på vei</w:t>
      </w:r>
      <w:r>
        <w:t xml:space="preserve"> </w:t>
      </w:r>
      <w:r w:rsidR="00912FB5">
        <w:t>til</w:t>
      </w:r>
      <w:r>
        <w:t xml:space="preserve"> å bli så godt som det ut fra alle forutsetninger kan bli; du har jobbet jevnt og trutt, og godt!  Men ikke fullført ennå, og må bygge ut det som mangler.– </w:t>
      </w:r>
      <w:r w:rsidR="00912FB5">
        <w:t>D</w:t>
      </w:r>
      <w:r>
        <w:t>etaljer i enkeltbobler nedenfor.</w:t>
      </w:r>
      <w:r w:rsidR="00075FF3">
        <w:t xml:space="preserve"> – Husk å passe på å føre alle i hovedteksten nevnte forfatter</w:t>
      </w:r>
      <w:r w:rsidR="00912FB5">
        <w:t>e</w:t>
      </w:r>
      <w:r w:rsidR="00075FF3">
        <w:t xml:space="preserve"> og verker fullstendig opp i </w:t>
      </w:r>
      <w:proofErr w:type="spellStart"/>
      <w:r w:rsidR="00075FF3">
        <w:t>Bibl</w:t>
      </w:r>
      <w:proofErr w:type="spellEnd"/>
      <w:r w:rsidR="00075FF3">
        <w:t xml:space="preserve">. I </w:t>
      </w:r>
      <w:proofErr w:type="spellStart"/>
      <w:r w:rsidR="00075FF3">
        <w:t>Bibl</w:t>
      </w:r>
      <w:proofErr w:type="spellEnd"/>
      <w:r w:rsidR="006E050A">
        <w:t>.</w:t>
      </w:r>
      <w:r w:rsidR="00075FF3">
        <w:t xml:space="preserve"> mangler ennå en hel del.</w:t>
      </w:r>
    </w:p>
  </w:comment>
  <w:comment w:id="1" w:author="Lars Sætre" w:date="2020-11-06T03:46:00Z" w:initials="LS">
    <w:p w14:paraId="76342F4A" w14:textId="4793F8A0" w:rsidR="001C4224" w:rsidRDefault="001C4224">
      <w:pPr>
        <w:pStyle w:val="Merknadstekst"/>
      </w:pPr>
      <w:r>
        <w:rPr>
          <w:rStyle w:val="Merknadsreferanse"/>
        </w:rPr>
        <w:annotationRef/>
      </w:r>
      <w:r>
        <w:t xml:space="preserve">Du skriver i Times New Roman 11 </w:t>
      </w:r>
      <w:proofErr w:type="spellStart"/>
      <w:r>
        <w:t>pkt</w:t>
      </w:r>
      <w:proofErr w:type="spellEnd"/>
      <w:r>
        <w:t>; det skal være i 12 pkt.</w:t>
      </w:r>
    </w:p>
  </w:comment>
  <w:comment w:id="2" w:author="Lars Sætre" w:date="2020-11-06T03:50:00Z" w:initials="LS">
    <w:p w14:paraId="3BFBA3D9" w14:textId="12521371" w:rsidR="00B71001" w:rsidRDefault="00B71001">
      <w:pPr>
        <w:pStyle w:val="Merknadstekst"/>
      </w:pPr>
      <w:r>
        <w:rPr>
          <w:rStyle w:val="Merknadsreferanse"/>
        </w:rPr>
        <w:annotationRef/>
      </w:r>
      <w:r>
        <w:t>Tankestrek</w:t>
      </w:r>
    </w:p>
  </w:comment>
  <w:comment w:id="3" w:author="Lars Sætre" w:date="2020-11-06T03:52:00Z" w:initials="LS">
    <w:p w14:paraId="7D8793AD" w14:textId="599BDA8D" w:rsidR="00DD6DED" w:rsidRDefault="00DD6DED">
      <w:pPr>
        <w:pStyle w:val="Merknadstekst"/>
      </w:pPr>
      <w:r>
        <w:rPr>
          <w:rStyle w:val="Merknadsreferanse"/>
        </w:rPr>
        <w:annotationRef/>
      </w:r>
      <w:r>
        <w:t>Ut over</w:t>
      </w:r>
    </w:p>
  </w:comment>
  <w:comment w:id="4" w:author="Lars Sætre" w:date="2020-11-06T03:52:00Z" w:initials="LS">
    <w:p w14:paraId="0ED8E208" w14:textId="0261BB60" w:rsidR="002C0BF3" w:rsidRDefault="002C0BF3">
      <w:pPr>
        <w:pStyle w:val="Merknadstekst"/>
      </w:pPr>
      <w:r>
        <w:rPr>
          <w:rStyle w:val="Merknadsreferanse"/>
        </w:rPr>
        <w:annotationRef/>
      </w:r>
      <w:r>
        <w:t>en del av den</w:t>
      </w:r>
    </w:p>
  </w:comment>
  <w:comment w:id="5" w:author="Lars Sætre" w:date="2020-11-06T03:56:00Z" w:initials="LS">
    <w:p w14:paraId="0ADBDBE9" w14:textId="4697195B" w:rsidR="008D2B90" w:rsidRDefault="008D2B90">
      <w:pPr>
        <w:pStyle w:val="Merknadstekst"/>
      </w:pPr>
      <w:r>
        <w:rPr>
          <w:rStyle w:val="Merknadsreferanse"/>
        </w:rPr>
        <w:annotationRef/>
      </w:r>
      <w:r>
        <w:t>Tankestrek</w:t>
      </w:r>
    </w:p>
  </w:comment>
  <w:comment w:id="6" w:author="Lars Sætre" w:date="2020-11-06T03:58:00Z" w:initials="LS">
    <w:p w14:paraId="0139225C" w14:textId="0D850EEA" w:rsidR="00B80AFF" w:rsidRDefault="00B80AFF">
      <w:pPr>
        <w:pStyle w:val="Merknadstekst"/>
      </w:pPr>
      <w:r>
        <w:rPr>
          <w:rStyle w:val="Merknadsreferanse"/>
        </w:rPr>
        <w:annotationRef/>
      </w:r>
      <w:proofErr w:type="spellStart"/>
      <w:r>
        <w:t>Lacans</w:t>
      </w:r>
      <w:proofErr w:type="spellEnd"/>
    </w:p>
  </w:comment>
  <w:comment w:id="7" w:author="Lars Sætre" w:date="2020-11-06T03:58:00Z" w:initials="LS">
    <w:p w14:paraId="338E11CE" w14:textId="55A81F4E" w:rsidR="003C4372" w:rsidRDefault="003C4372">
      <w:pPr>
        <w:pStyle w:val="Merknadstekst"/>
      </w:pPr>
      <w:r>
        <w:rPr>
          <w:rStyle w:val="Merknadsreferanse"/>
        </w:rPr>
        <w:annotationRef/>
      </w:r>
      <w:r>
        <w:t>Ja, skriv inn mer om dette, og bind de to sporene sammen med din egen prosjekt-fortsettelse</w:t>
      </w:r>
      <w:r w:rsidR="0062352F">
        <w:t xml:space="preserve"> og </w:t>
      </w:r>
      <w:proofErr w:type="spellStart"/>
      <w:r w:rsidR="0062352F">
        <w:t>Pst'er</w:t>
      </w:r>
      <w:proofErr w:type="spellEnd"/>
      <w:r w:rsidR="0062352F">
        <w:t>.</w:t>
      </w:r>
    </w:p>
  </w:comment>
  <w:comment w:id="8" w:author="Lars Sætre" w:date="2020-11-06T04:01:00Z" w:initials="LS">
    <w:p w14:paraId="32C5E007" w14:textId="27353990" w:rsidR="004A2AFC" w:rsidRDefault="004A2AFC">
      <w:pPr>
        <w:pStyle w:val="Merknadstekst"/>
      </w:pPr>
      <w:r>
        <w:rPr>
          <w:rStyle w:val="Merknadsreferanse"/>
        </w:rPr>
        <w:annotationRef/>
      </w:r>
      <w:r>
        <w:t>med</w:t>
      </w:r>
    </w:p>
  </w:comment>
  <w:comment w:id="9" w:author="Lars Sætre" w:date="2020-11-06T04:01:00Z" w:initials="LS">
    <w:p w14:paraId="2FAA204B" w14:textId="0BFC7493" w:rsidR="009A41C7" w:rsidRDefault="009A41C7">
      <w:pPr>
        <w:pStyle w:val="Merknadstekst"/>
      </w:pPr>
      <w:r>
        <w:rPr>
          <w:rStyle w:val="Merknadsreferanse"/>
        </w:rPr>
        <w:annotationRef/>
      </w:r>
      <w:r>
        <w:t xml:space="preserve">Mer om dette   </w:t>
      </w:r>
      <w:r w:rsidR="00B21E24">
        <w:t>?</w:t>
      </w:r>
      <w:r>
        <w:t>?</w:t>
      </w:r>
    </w:p>
  </w:comment>
  <w:comment w:id="10" w:author="Lars Sætre" w:date="2020-11-06T04:02:00Z" w:initials="LS">
    <w:p w14:paraId="25D7D1F0" w14:textId="52411216" w:rsidR="00390706" w:rsidRDefault="00390706">
      <w:pPr>
        <w:pStyle w:val="Merknadstekst"/>
      </w:pPr>
      <w:r>
        <w:rPr>
          <w:rStyle w:val="Merknadsreferanse"/>
        </w:rPr>
        <w:annotationRef/>
      </w:r>
      <w:r>
        <w:t>sammen på</w:t>
      </w:r>
      <w:r w:rsidR="00A5013E">
        <w:t xml:space="preserve"> i</w:t>
      </w:r>
    </w:p>
  </w:comment>
  <w:comment w:id="11" w:author="Lars Sætre" w:date="2020-11-06T04:02:00Z" w:initials="LS">
    <w:p w14:paraId="20FEEA2A" w14:textId="60F4D02A" w:rsidR="00503C3D" w:rsidRDefault="00503C3D">
      <w:pPr>
        <w:pStyle w:val="Merknadstekst"/>
      </w:pPr>
      <w:r>
        <w:rPr>
          <w:rStyle w:val="Merknadsreferanse"/>
        </w:rPr>
        <w:annotationRef/>
      </w:r>
      <w:r>
        <w:t>fremhever</w:t>
      </w:r>
    </w:p>
  </w:comment>
  <w:comment w:id="12" w:author="Lars Sætre" w:date="2020-11-06T04:04:00Z" w:initials="LS">
    <w:p w14:paraId="70919EB3" w14:textId="05AF08AB" w:rsidR="00384D8D" w:rsidRDefault="00384D8D">
      <w:pPr>
        <w:pStyle w:val="Merknadstekst"/>
      </w:pPr>
      <w:r>
        <w:rPr>
          <w:rStyle w:val="Merknadsreferanse"/>
        </w:rPr>
        <w:annotationRef/>
      </w:r>
      <w:proofErr w:type="spellStart"/>
      <w:r>
        <w:t>ge</w:t>
      </w:r>
      <w:proofErr w:type="spellEnd"/>
    </w:p>
  </w:comment>
  <w:comment w:id="13" w:author="Lars Sætre" w:date="2020-11-06T04:04:00Z" w:initials="LS">
    <w:p w14:paraId="4F1589F6" w14:textId="68629E67" w:rsidR="00421AA8" w:rsidRDefault="00421AA8">
      <w:pPr>
        <w:pStyle w:val="Merknadstekst"/>
      </w:pPr>
      <w:r>
        <w:rPr>
          <w:rStyle w:val="Merknadsreferanse"/>
        </w:rPr>
        <w:annotationRef/>
      </w:r>
      <w:proofErr w:type="spellStart"/>
      <w:r>
        <w:t>ske</w:t>
      </w:r>
      <w:proofErr w:type="spellEnd"/>
    </w:p>
  </w:comment>
  <w:comment w:id="14" w:author="Lars Sætre" w:date="2020-11-06T04:06:00Z" w:initials="LS">
    <w:p w14:paraId="4631DA6D" w14:textId="734E149C" w:rsidR="00CB7F09" w:rsidRDefault="00CB7F09">
      <w:pPr>
        <w:pStyle w:val="Merknadstekst"/>
      </w:pPr>
      <w:r>
        <w:rPr>
          <w:rStyle w:val="Merknadsreferanse"/>
        </w:rPr>
        <w:annotationRef/>
      </w:r>
      <w:proofErr w:type="spellStart"/>
      <w:r>
        <w:t>SZå</w:t>
      </w:r>
      <w:proofErr w:type="spellEnd"/>
      <w:r>
        <w:t xml:space="preserve"> langt: grei skrift; men du må hente frem noen eksemplifiserende eksempler fra det litterære Materialet ditt, problemstille det, og fremstille hva du vil gjøre med det, hvordan analysere det for å løse </w:t>
      </w:r>
      <w:proofErr w:type="spellStart"/>
      <w:r>
        <w:t>Pst'er</w:t>
      </w:r>
      <w:proofErr w:type="spellEnd"/>
      <w:r>
        <w:t>.</w:t>
      </w:r>
    </w:p>
  </w:comment>
  <w:comment w:id="15" w:author="Lars Sætre" w:date="2020-11-06T04:08:00Z" w:initials="LS">
    <w:p w14:paraId="23E87979" w14:textId="2C53AD6C" w:rsidR="00CA60AD" w:rsidRDefault="00CA60AD">
      <w:pPr>
        <w:pStyle w:val="Merknadstekst"/>
      </w:pPr>
      <w:r>
        <w:rPr>
          <w:rStyle w:val="Merknadsreferanse"/>
        </w:rPr>
        <w:annotationRef/>
      </w:r>
      <w:r>
        <w:t>på</w:t>
      </w:r>
    </w:p>
  </w:comment>
  <w:comment w:id="16" w:author="Lars Sætre" w:date="2020-11-06T04:08:00Z" w:initials="LS">
    <w:p w14:paraId="1DA01A78" w14:textId="3457EC67" w:rsidR="00754667" w:rsidRDefault="00754667">
      <w:pPr>
        <w:pStyle w:val="Merknadstekst"/>
      </w:pPr>
      <w:r>
        <w:rPr>
          <w:rStyle w:val="Merknadsreferanse"/>
        </w:rPr>
        <w:annotationRef/>
      </w:r>
      <w:r>
        <w:t>både overlapper</w:t>
      </w:r>
    </w:p>
  </w:comment>
  <w:comment w:id="17" w:author="Lars Sætre" w:date="2020-11-06T04:09:00Z" w:initials="LS">
    <w:p w14:paraId="7949AEE2" w14:textId="71B87732" w:rsidR="00AE707F" w:rsidRDefault="00AE707F">
      <w:pPr>
        <w:pStyle w:val="Merknadstekst"/>
      </w:pPr>
      <w:r>
        <w:rPr>
          <w:rStyle w:val="Merknadsreferanse"/>
        </w:rPr>
        <w:annotationRef/>
      </w:r>
      <w:proofErr w:type="spellStart"/>
      <w:r>
        <w:t>of</w:t>
      </w:r>
      <w:proofErr w:type="spellEnd"/>
      <w:r>
        <w:t xml:space="preserve"> </w:t>
      </w:r>
      <w:proofErr w:type="spellStart"/>
      <w:r>
        <w:t>the</w:t>
      </w:r>
      <w:proofErr w:type="spellEnd"/>
    </w:p>
  </w:comment>
  <w:comment w:id="18" w:author="Lars Sætre" w:date="2020-11-06T04:09:00Z" w:initials="LS">
    <w:p w14:paraId="74E10193" w14:textId="7A2AD202" w:rsidR="008868DF" w:rsidRDefault="008868DF">
      <w:pPr>
        <w:pStyle w:val="Merknadstekst"/>
      </w:pPr>
      <w:r>
        <w:rPr>
          <w:rStyle w:val="Merknadsreferanse"/>
        </w:rPr>
        <w:annotationRef/>
      </w:r>
      <w:r w:rsidR="007D4E23">
        <w:t>Utv</w:t>
      </w:r>
      <w:r>
        <w:t xml:space="preserve">ikle </w:t>
      </w:r>
      <w:proofErr w:type="spellStart"/>
      <w:r>
        <w:t>desse</w:t>
      </w:r>
      <w:proofErr w:type="spellEnd"/>
      <w:r>
        <w:t xml:space="preserve"> </w:t>
      </w:r>
      <w:proofErr w:type="spellStart"/>
      <w:r>
        <w:t>Pst'ene</w:t>
      </w:r>
      <w:proofErr w:type="spellEnd"/>
      <w:r>
        <w:t xml:space="preserve"> mer, og mer overbevisende tydelig</w:t>
      </w:r>
      <w:r w:rsidR="007D4E23">
        <w:t>.</w:t>
      </w:r>
    </w:p>
  </w:comment>
  <w:comment w:id="19" w:author="Lars Sætre" w:date="2020-11-06T04:11:00Z" w:initials="LS">
    <w:p w14:paraId="7C33C780" w14:textId="4DD187C0" w:rsidR="00BD65ED" w:rsidRDefault="00BD65ED">
      <w:pPr>
        <w:pStyle w:val="Merknadstekst"/>
      </w:pPr>
      <w:r>
        <w:rPr>
          <w:rStyle w:val="Merknadsreferanse"/>
        </w:rPr>
        <w:annotationRef/>
      </w:r>
      <w:r>
        <w:t>om dem</w:t>
      </w:r>
    </w:p>
  </w:comment>
  <w:comment w:id="20" w:author="Lars Sætre" w:date="2020-11-06T04:11:00Z" w:initials="LS">
    <w:p w14:paraId="2F3D6305" w14:textId="721A5104" w:rsidR="0038575F" w:rsidRDefault="0038575F">
      <w:pPr>
        <w:pStyle w:val="Merknadstekst"/>
      </w:pPr>
      <w:r>
        <w:rPr>
          <w:rStyle w:val="Merknadsreferanse"/>
        </w:rPr>
        <w:annotationRef/>
      </w:r>
      <w:r>
        <w:t xml:space="preserve">Her bør du arbeide mer intenst og konsentrert framover nå, og ikke bare nevne andre </w:t>
      </w:r>
      <w:proofErr w:type="spellStart"/>
      <w:r>
        <w:t>forsktrad</w:t>
      </w:r>
      <w:proofErr w:type="spellEnd"/>
      <w:r>
        <w:t>- og teori-</w:t>
      </w:r>
      <w:proofErr w:type="spellStart"/>
      <w:r>
        <w:t>forfatterene</w:t>
      </w:r>
      <w:proofErr w:type="spellEnd"/>
      <w:r>
        <w:t xml:space="preserve"> og deres verker, men også hente konkrete forskningstrad.- og teoriramme-tilhørende innsikter frem fra dem, og vise om du vil bygge noen av dem videre ut, forkaste noen med grunn, og/eller gå på helt eget forskningsspor.</w:t>
      </w:r>
      <w:r w:rsidR="0016243D">
        <w:t xml:space="preserve"> – Det er med andre ord fremdeles noe for tynt, dette. Du er ennå for fjernt fra det litt. Materialet, dets </w:t>
      </w:r>
      <w:proofErr w:type="spellStart"/>
      <w:r w:rsidR="0016243D">
        <w:t>forsktrad</w:t>
      </w:r>
      <w:proofErr w:type="spellEnd"/>
      <w:r w:rsidR="0016243D">
        <w:t xml:space="preserve"> og din valgte teoretiske ramme. Men i seg selv, er de nevnte ok. Nå må du arbeide svært konsentrert og fokusert og ferdigstille.</w:t>
      </w:r>
      <w:r w:rsidR="00026E4B">
        <w:t xml:space="preserve"> – Hvor blir det av den i 2. avsnitt på side 1 nevnte </w:t>
      </w:r>
      <w:proofErr w:type="spellStart"/>
      <w:r w:rsidR="00026E4B">
        <w:t>Pst'en</w:t>
      </w:r>
      <w:proofErr w:type="spellEnd"/>
      <w:r w:rsidR="00026E4B">
        <w:t xml:space="preserve"> om at du med dette prosjektet også vil nærme deg en forståelse av og hva som betinger den amerikanske tilstanden (hva er det/den?) anno 2020: Dette forsvinner helt ut fra fremstillingen din.</w:t>
      </w:r>
    </w:p>
  </w:comment>
  <w:comment w:id="21" w:author="Lars Sætre" w:date="2020-11-06T03:45:00Z" w:initials="LS">
    <w:p w14:paraId="04D8A9A1" w14:textId="77777777" w:rsidR="0020303B" w:rsidRDefault="0020303B">
      <w:pPr>
        <w:pStyle w:val="Merknadstekst"/>
      </w:pPr>
      <w:r>
        <w:rPr>
          <w:rStyle w:val="Merknadsreferanse"/>
        </w:rPr>
        <w:annotationRef/>
      </w:r>
      <w:r>
        <w:t xml:space="preserve">Sett </w:t>
      </w:r>
      <w:proofErr w:type="spellStart"/>
      <w:r>
        <w:t>Bibl</w:t>
      </w:r>
      <w:proofErr w:type="spellEnd"/>
      <w:r>
        <w:t>. alfabetisk etter forfatter-etternavn.</w:t>
      </w:r>
    </w:p>
  </w:comment>
  <w:comment w:id="22" w:author="Lars Sætre" w:date="2020-11-06T03:47:00Z" w:initials="LS">
    <w:p w14:paraId="00FC8C42" w14:textId="06C48C32" w:rsidR="009271CC" w:rsidRDefault="009271CC">
      <w:pPr>
        <w:pStyle w:val="Merknadstekst"/>
      </w:pPr>
      <w:r>
        <w:rPr>
          <w:rStyle w:val="Merknadsreferanse"/>
        </w:rPr>
        <w:annotationRef/>
      </w:r>
      <w:r>
        <w:t>Pass på å få alle slike ting fylt reelt og skikkelig ut.</w:t>
      </w:r>
    </w:p>
  </w:comment>
  <w:comment w:id="23" w:author="Lars Sætre" w:date="2020-11-06T03:56:00Z" w:initials="LS">
    <w:p w14:paraId="2B7E13C4" w14:textId="458B0315" w:rsidR="00D5000E" w:rsidRDefault="00D5000E">
      <w:pPr>
        <w:pStyle w:val="Merknadstekst"/>
      </w:pPr>
      <w:r>
        <w:rPr>
          <w:rStyle w:val="Merknadsreferanse"/>
        </w:rPr>
        <w:annotationRef/>
      </w:r>
      <w:proofErr w:type="spellStart"/>
      <w:r>
        <w:t>of</w:t>
      </w:r>
      <w:proofErr w:type="spellEnd"/>
      <w:r>
        <w:t xml:space="preserve"> </w:t>
      </w:r>
      <w:proofErr w:type="spellStart"/>
      <w:r>
        <w:t>the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881B87" w15:done="0"/>
  <w15:commentEx w15:paraId="76342F4A" w15:done="0"/>
  <w15:commentEx w15:paraId="3BFBA3D9" w15:done="0"/>
  <w15:commentEx w15:paraId="7D8793AD" w15:done="0"/>
  <w15:commentEx w15:paraId="0ED8E208" w15:done="0"/>
  <w15:commentEx w15:paraId="0ADBDBE9" w15:done="0"/>
  <w15:commentEx w15:paraId="0139225C" w15:done="0"/>
  <w15:commentEx w15:paraId="338E11CE" w15:done="0"/>
  <w15:commentEx w15:paraId="32C5E007" w15:done="0"/>
  <w15:commentEx w15:paraId="2FAA204B" w15:done="0"/>
  <w15:commentEx w15:paraId="25D7D1F0" w15:done="0"/>
  <w15:commentEx w15:paraId="20FEEA2A" w15:done="0"/>
  <w15:commentEx w15:paraId="70919EB3" w15:done="0"/>
  <w15:commentEx w15:paraId="4F1589F6" w15:done="0"/>
  <w15:commentEx w15:paraId="4631DA6D" w15:done="0"/>
  <w15:commentEx w15:paraId="23E87979" w15:done="0"/>
  <w15:commentEx w15:paraId="1DA01A78" w15:done="0"/>
  <w15:commentEx w15:paraId="7949AEE2" w15:done="0"/>
  <w15:commentEx w15:paraId="74E10193" w15:done="0"/>
  <w15:commentEx w15:paraId="7C33C780" w15:done="0"/>
  <w15:commentEx w15:paraId="2F3D6305" w15:done="0"/>
  <w15:commentEx w15:paraId="04D8A9A1" w15:done="0"/>
  <w15:commentEx w15:paraId="00FC8C42" w15:done="0"/>
  <w15:commentEx w15:paraId="2B7E13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4574" w16cex:dateUtc="2020-11-06T02:45:00Z"/>
  <w16cex:commentExtensible w16cex:durableId="234F4582" w16cex:dateUtc="2020-11-06T02:46:00Z"/>
  <w16cex:commentExtensible w16cex:durableId="234F4694" w16cex:dateUtc="2020-11-06T02:50:00Z"/>
  <w16cex:commentExtensible w16cex:durableId="234F46E3" w16cex:dateUtc="2020-11-06T02:52:00Z"/>
  <w16cex:commentExtensible w16cex:durableId="234F46F4" w16cex:dateUtc="2020-11-06T02:52:00Z"/>
  <w16cex:commentExtensible w16cex:durableId="234F47F7" w16cex:dateUtc="2020-11-06T02:56:00Z"/>
  <w16cex:commentExtensible w16cex:durableId="234F485C" w16cex:dateUtc="2020-11-06T02:58:00Z"/>
  <w16cex:commentExtensible w16cex:durableId="234F4867" w16cex:dateUtc="2020-11-06T02:58:00Z"/>
  <w16cex:commentExtensible w16cex:durableId="234F490D" w16cex:dateUtc="2020-11-06T03:01:00Z"/>
  <w16cex:commentExtensible w16cex:durableId="234F492D" w16cex:dateUtc="2020-11-06T03:01:00Z"/>
  <w16cex:commentExtensible w16cex:durableId="234F4943" w16cex:dateUtc="2020-11-06T03:02:00Z"/>
  <w16cex:commentExtensible w16cex:durableId="234F4972" w16cex:dateUtc="2020-11-06T03:02:00Z"/>
  <w16cex:commentExtensible w16cex:durableId="234F49C2" w16cex:dateUtc="2020-11-06T03:04:00Z"/>
  <w16cex:commentExtensible w16cex:durableId="234F49DB" w16cex:dateUtc="2020-11-06T03:04:00Z"/>
  <w16cex:commentExtensible w16cex:durableId="234F4A2C" w16cex:dateUtc="2020-11-06T03:06:00Z"/>
  <w16cex:commentExtensible w16cex:durableId="234F4AC1" w16cex:dateUtc="2020-11-06T03:08:00Z"/>
  <w16cex:commentExtensible w16cex:durableId="234F4AD8" w16cex:dateUtc="2020-11-06T03:08:00Z"/>
  <w16cex:commentExtensible w16cex:durableId="234F4B06" w16cex:dateUtc="2020-11-06T03:09:00Z"/>
  <w16cex:commentExtensible w16cex:durableId="234F4B12" w16cex:dateUtc="2020-11-06T03:09:00Z"/>
  <w16cex:commentExtensible w16cex:durableId="234F4B6A" w16cex:dateUtc="2020-11-06T03:11:00Z"/>
  <w16cex:commentExtensible w16cex:durableId="234F4B74" w16cex:dateUtc="2020-11-06T03:11:00Z"/>
  <w16cex:commentExtensible w16cex:durableId="234F454A" w16cex:dateUtc="2020-11-06T02:45:00Z"/>
  <w16cex:commentExtensible w16cex:durableId="234F45CA" w16cex:dateUtc="2020-11-06T02:47:00Z"/>
  <w16cex:commentExtensible w16cex:durableId="234F47D9" w16cex:dateUtc="2020-11-06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881B87" w16cid:durableId="234F4574"/>
  <w16cid:commentId w16cid:paraId="76342F4A" w16cid:durableId="234F4582"/>
  <w16cid:commentId w16cid:paraId="3BFBA3D9" w16cid:durableId="234F4694"/>
  <w16cid:commentId w16cid:paraId="7D8793AD" w16cid:durableId="234F46E3"/>
  <w16cid:commentId w16cid:paraId="0ED8E208" w16cid:durableId="234F46F4"/>
  <w16cid:commentId w16cid:paraId="0ADBDBE9" w16cid:durableId="234F47F7"/>
  <w16cid:commentId w16cid:paraId="0139225C" w16cid:durableId="234F485C"/>
  <w16cid:commentId w16cid:paraId="338E11CE" w16cid:durableId="234F4867"/>
  <w16cid:commentId w16cid:paraId="32C5E007" w16cid:durableId="234F490D"/>
  <w16cid:commentId w16cid:paraId="2FAA204B" w16cid:durableId="234F492D"/>
  <w16cid:commentId w16cid:paraId="25D7D1F0" w16cid:durableId="234F4943"/>
  <w16cid:commentId w16cid:paraId="20FEEA2A" w16cid:durableId="234F4972"/>
  <w16cid:commentId w16cid:paraId="70919EB3" w16cid:durableId="234F49C2"/>
  <w16cid:commentId w16cid:paraId="4F1589F6" w16cid:durableId="234F49DB"/>
  <w16cid:commentId w16cid:paraId="4631DA6D" w16cid:durableId="234F4A2C"/>
  <w16cid:commentId w16cid:paraId="23E87979" w16cid:durableId="234F4AC1"/>
  <w16cid:commentId w16cid:paraId="1DA01A78" w16cid:durableId="234F4AD8"/>
  <w16cid:commentId w16cid:paraId="7949AEE2" w16cid:durableId="234F4B06"/>
  <w16cid:commentId w16cid:paraId="74E10193" w16cid:durableId="234F4B12"/>
  <w16cid:commentId w16cid:paraId="7C33C780" w16cid:durableId="234F4B6A"/>
  <w16cid:commentId w16cid:paraId="2F3D6305" w16cid:durableId="234F4B74"/>
  <w16cid:commentId w16cid:paraId="04D8A9A1" w16cid:durableId="234F454A"/>
  <w16cid:commentId w16cid:paraId="00FC8C42" w16cid:durableId="234F45CA"/>
  <w16cid:commentId w16cid:paraId="2B7E13C4" w16cid:durableId="234F47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01DE9" w14:textId="77777777" w:rsidR="00427F4F" w:rsidRDefault="00427F4F" w:rsidP="00DF7B2C">
      <w:pPr>
        <w:spacing w:after="0" w:line="240" w:lineRule="auto"/>
      </w:pPr>
      <w:r>
        <w:separator/>
      </w:r>
    </w:p>
  </w:endnote>
  <w:endnote w:type="continuationSeparator" w:id="0">
    <w:p w14:paraId="51E60598" w14:textId="77777777" w:rsidR="00427F4F" w:rsidRDefault="00427F4F" w:rsidP="00DF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0569026"/>
      <w:docPartObj>
        <w:docPartGallery w:val="Page Numbers (Bottom of Page)"/>
        <w:docPartUnique/>
      </w:docPartObj>
    </w:sdtPr>
    <w:sdtEndPr/>
    <w:sdtContent>
      <w:p w14:paraId="214AF573" w14:textId="77777777" w:rsidR="00DF7B2C" w:rsidRDefault="00DF7B2C">
        <w:pPr>
          <w:pStyle w:val="Bunntekst"/>
        </w:pPr>
        <w:r>
          <w:fldChar w:fldCharType="begin"/>
        </w:r>
        <w:r>
          <w:instrText>PAGE   \* MERGEFORMAT</w:instrText>
        </w:r>
        <w:r>
          <w:fldChar w:fldCharType="separate"/>
        </w:r>
        <w:r>
          <w:rPr>
            <w:noProof/>
          </w:rPr>
          <w:t>4</w:t>
        </w:r>
        <w:r>
          <w:fldChar w:fldCharType="end"/>
        </w:r>
      </w:p>
    </w:sdtContent>
  </w:sdt>
  <w:p w14:paraId="53B6EF5A" w14:textId="77777777" w:rsidR="00DF7B2C" w:rsidRDefault="00DF7B2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8C134" w14:textId="77777777" w:rsidR="00427F4F" w:rsidRDefault="00427F4F" w:rsidP="00DF7B2C">
      <w:pPr>
        <w:spacing w:after="0" w:line="240" w:lineRule="auto"/>
      </w:pPr>
      <w:r>
        <w:separator/>
      </w:r>
    </w:p>
  </w:footnote>
  <w:footnote w:type="continuationSeparator" w:id="0">
    <w:p w14:paraId="449A1F23" w14:textId="77777777" w:rsidR="00427F4F" w:rsidRDefault="00427F4F" w:rsidP="00DF7B2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AF"/>
    <w:rsid w:val="00026E4B"/>
    <w:rsid w:val="00075FF3"/>
    <w:rsid w:val="0016243D"/>
    <w:rsid w:val="001C4224"/>
    <w:rsid w:val="0020303B"/>
    <w:rsid w:val="00276A3C"/>
    <w:rsid w:val="002C0BF3"/>
    <w:rsid w:val="00384D8D"/>
    <w:rsid w:val="0038575F"/>
    <w:rsid w:val="00390706"/>
    <w:rsid w:val="003C4372"/>
    <w:rsid w:val="00421AA8"/>
    <w:rsid w:val="00427F4F"/>
    <w:rsid w:val="004A2AFC"/>
    <w:rsid w:val="00503C3D"/>
    <w:rsid w:val="00546D23"/>
    <w:rsid w:val="006233DD"/>
    <w:rsid w:val="0062352F"/>
    <w:rsid w:val="006E050A"/>
    <w:rsid w:val="00705DB8"/>
    <w:rsid w:val="00754667"/>
    <w:rsid w:val="00794757"/>
    <w:rsid w:val="007D4E23"/>
    <w:rsid w:val="008868DF"/>
    <w:rsid w:val="008D2B90"/>
    <w:rsid w:val="00912FB5"/>
    <w:rsid w:val="009271CC"/>
    <w:rsid w:val="009A41C7"/>
    <w:rsid w:val="00A40895"/>
    <w:rsid w:val="00A5013E"/>
    <w:rsid w:val="00AE4FAF"/>
    <w:rsid w:val="00AE707F"/>
    <w:rsid w:val="00B21E24"/>
    <w:rsid w:val="00B71001"/>
    <w:rsid w:val="00B80AFF"/>
    <w:rsid w:val="00BD65ED"/>
    <w:rsid w:val="00C0201F"/>
    <w:rsid w:val="00CA60AD"/>
    <w:rsid w:val="00CB7F09"/>
    <w:rsid w:val="00D5000E"/>
    <w:rsid w:val="00DD6DED"/>
    <w:rsid w:val="00DF7B2C"/>
    <w:rsid w:val="00F47E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8257"/>
  <w15:chartTrackingRefBased/>
  <w15:docId w15:val="{949F82FD-30F7-49CE-ABE9-6CCF989B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E4FA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DF7B2C"/>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DF7B2C"/>
  </w:style>
  <w:style w:type="paragraph" w:styleId="Bunntekst">
    <w:name w:val="footer"/>
    <w:basedOn w:val="Normal"/>
    <w:link w:val="BunntekstTegn"/>
    <w:uiPriority w:val="99"/>
    <w:unhideWhenUsed/>
    <w:rsid w:val="00DF7B2C"/>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DF7B2C"/>
  </w:style>
  <w:style w:type="paragraph" w:styleId="Merknadstekst">
    <w:name w:val="annotation text"/>
    <w:basedOn w:val="Normal"/>
    <w:link w:val="MerknadstekstTegn"/>
    <w:uiPriority w:val="99"/>
    <w:semiHidden/>
    <w:unhideWhenUsed/>
    <w:rsid w:val="00DF7B2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DF7B2C"/>
    <w:rPr>
      <w:sz w:val="20"/>
      <w:szCs w:val="20"/>
    </w:rPr>
  </w:style>
  <w:style w:type="character" w:styleId="Merknadsreferanse">
    <w:name w:val="annotation reference"/>
    <w:basedOn w:val="Standardskriftforavsnitt"/>
    <w:uiPriority w:val="99"/>
    <w:semiHidden/>
    <w:unhideWhenUsed/>
    <w:rsid w:val="00DF7B2C"/>
    <w:rPr>
      <w:sz w:val="16"/>
      <w:szCs w:val="16"/>
    </w:rPr>
  </w:style>
  <w:style w:type="paragraph" w:styleId="Bobletekst">
    <w:name w:val="Balloon Text"/>
    <w:basedOn w:val="Normal"/>
    <w:link w:val="BobletekstTegn"/>
    <w:uiPriority w:val="99"/>
    <w:semiHidden/>
    <w:unhideWhenUsed/>
    <w:rsid w:val="00DF7B2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F7B2C"/>
    <w:rPr>
      <w:rFonts w:ascii="Segoe UI" w:hAnsi="Segoe UI" w:cs="Segoe UI"/>
      <w:sz w:val="18"/>
      <w:szCs w:val="18"/>
    </w:rPr>
  </w:style>
  <w:style w:type="paragraph" w:styleId="Kommentaremne">
    <w:name w:val="annotation subject"/>
    <w:basedOn w:val="Merknadstekst"/>
    <w:next w:val="Merknadstekst"/>
    <w:link w:val="KommentaremneTegn"/>
    <w:uiPriority w:val="99"/>
    <w:semiHidden/>
    <w:unhideWhenUsed/>
    <w:rsid w:val="00DF7B2C"/>
    <w:pPr>
      <w:spacing w:after="160"/>
    </w:pPr>
    <w:rPr>
      <w:b/>
      <w:bCs/>
    </w:rPr>
  </w:style>
  <w:style w:type="character" w:customStyle="1" w:styleId="KommentaremneTegn">
    <w:name w:val="Kommentaremne Tegn"/>
    <w:basedOn w:val="MerknadstekstTegn"/>
    <w:link w:val="Kommentaremne"/>
    <w:uiPriority w:val="99"/>
    <w:semiHidden/>
    <w:rsid w:val="00DF7B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82051">
      <w:bodyDiv w:val="1"/>
      <w:marLeft w:val="0"/>
      <w:marRight w:val="0"/>
      <w:marTop w:val="0"/>
      <w:marBottom w:val="0"/>
      <w:divBdr>
        <w:top w:val="none" w:sz="0" w:space="0" w:color="auto"/>
        <w:left w:val="none" w:sz="0" w:space="0" w:color="auto"/>
        <w:bottom w:val="none" w:sz="0" w:space="0" w:color="auto"/>
        <w:right w:val="none" w:sz="0" w:space="0" w:color="auto"/>
      </w:divBdr>
    </w:div>
    <w:div w:id="186116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1713</Words>
  <Characters>9084</Characters>
  <Application>Microsoft Office Word</Application>
  <DocSecurity>0</DocSecurity>
  <Lines>75</Lines>
  <Paragraphs>21</Paragraphs>
  <ScaleCrop>false</ScaleCrop>
  <Company>NSD - Norsk senter for forskningsdata AS</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Bang</dc:creator>
  <cp:keywords/>
  <dc:description/>
  <cp:lastModifiedBy>Lars Sætre</cp:lastModifiedBy>
  <cp:revision>38</cp:revision>
  <dcterms:created xsi:type="dcterms:W3CDTF">2020-11-05T09:11:00Z</dcterms:created>
  <dcterms:modified xsi:type="dcterms:W3CDTF">2020-11-06T03:21:00Z</dcterms:modified>
</cp:coreProperties>
</file>