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57E5F6" w14:textId="5108B887" w:rsidR="00F84066" w:rsidRPr="00D646D1" w:rsidRDefault="0077057E" w:rsidP="00D646D1">
      <w:pPr>
        <w:spacing w:line="360" w:lineRule="auto"/>
        <w:rPr>
          <w:b/>
          <w:bCs/>
          <w:i/>
          <w:iCs/>
          <w:lang w:val="en-US"/>
        </w:rPr>
      </w:pPr>
      <w:commentRangeStart w:id="0"/>
      <w:r w:rsidRPr="00D646D1">
        <w:rPr>
          <w:b/>
          <w:bCs/>
          <w:i/>
          <w:iCs/>
          <w:lang w:val="en-US"/>
        </w:rPr>
        <w:t>"</w:t>
      </w:r>
      <w:commentRangeEnd w:id="0"/>
      <w:r w:rsidR="00A937FB">
        <w:rPr>
          <w:rStyle w:val="Merknadsreferanse"/>
        </w:rPr>
        <w:commentReference w:id="0"/>
      </w:r>
      <w:r w:rsidR="00D646D1" w:rsidRPr="00D646D1">
        <w:rPr>
          <w:b/>
          <w:bCs/>
          <w:i/>
          <w:iCs/>
          <w:lang w:val="en-US"/>
        </w:rPr>
        <w:t>Pain, the old woman undressed"</w:t>
      </w:r>
      <w:commentRangeStart w:id="1"/>
      <w:r w:rsidR="00206444" w:rsidRPr="00D646D1">
        <w:rPr>
          <w:b/>
          <w:bCs/>
          <w:i/>
          <w:iCs/>
          <w:lang w:val="en-US"/>
        </w:rPr>
        <w:t>;</w:t>
      </w:r>
      <w:commentRangeEnd w:id="1"/>
      <w:r w:rsidR="00A937FB">
        <w:rPr>
          <w:rStyle w:val="Merknadsreferanse"/>
        </w:rPr>
        <w:commentReference w:id="1"/>
      </w:r>
      <w:r w:rsidR="00206444" w:rsidRPr="00D646D1">
        <w:rPr>
          <w:b/>
          <w:bCs/>
          <w:i/>
          <w:iCs/>
          <w:lang w:val="en-US"/>
        </w:rPr>
        <w:t xml:space="preserve"> </w:t>
      </w:r>
      <w:proofErr w:type="spellStart"/>
      <w:r w:rsidR="00D646D1" w:rsidRPr="00D646D1">
        <w:rPr>
          <w:b/>
          <w:bCs/>
          <w:i/>
          <w:iCs/>
          <w:lang w:val="en-US"/>
        </w:rPr>
        <w:t>S</w:t>
      </w:r>
      <w:r w:rsidRPr="00D646D1">
        <w:rPr>
          <w:b/>
          <w:bCs/>
          <w:i/>
          <w:iCs/>
          <w:lang w:val="en-US"/>
        </w:rPr>
        <w:t>merten</w:t>
      </w:r>
      <w:r w:rsidR="008C0AFC">
        <w:rPr>
          <w:b/>
          <w:bCs/>
          <w:i/>
          <w:iCs/>
          <w:lang w:val="en-US"/>
        </w:rPr>
        <w:t>s</w:t>
      </w:r>
      <w:proofErr w:type="spellEnd"/>
      <w:r w:rsidR="008C0AFC">
        <w:rPr>
          <w:b/>
          <w:bCs/>
          <w:i/>
          <w:iCs/>
          <w:lang w:val="en-US"/>
        </w:rPr>
        <w:t xml:space="preserve"> </w:t>
      </w:r>
      <w:proofErr w:type="spellStart"/>
      <w:r w:rsidR="008C0AFC">
        <w:rPr>
          <w:b/>
          <w:bCs/>
          <w:i/>
          <w:iCs/>
          <w:lang w:val="en-US"/>
        </w:rPr>
        <w:t>språk</w:t>
      </w:r>
      <w:proofErr w:type="spellEnd"/>
      <w:r w:rsidRPr="00D646D1">
        <w:rPr>
          <w:b/>
          <w:bCs/>
          <w:i/>
          <w:iCs/>
          <w:lang w:val="en-US"/>
        </w:rPr>
        <w:t xml:space="preserve"> </w:t>
      </w:r>
      <w:proofErr w:type="spellStart"/>
      <w:r w:rsidRPr="00D646D1">
        <w:rPr>
          <w:b/>
          <w:bCs/>
          <w:i/>
          <w:iCs/>
          <w:lang w:val="en-US"/>
        </w:rPr>
        <w:t>i</w:t>
      </w:r>
      <w:proofErr w:type="spellEnd"/>
      <w:r w:rsidRPr="00D646D1">
        <w:rPr>
          <w:b/>
          <w:bCs/>
          <w:i/>
          <w:iCs/>
          <w:lang w:val="en-US"/>
        </w:rPr>
        <w:t xml:space="preserve"> Virginia </w:t>
      </w:r>
      <w:proofErr w:type="spellStart"/>
      <w:r w:rsidRPr="00D646D1">
        <w:rPr>
          <w:b/>
          <w:bCs/>
          <w:i/>
          <w:iCs/>
          <w:lang w:val="en-US"/>
        </w:rPr>
        <w:t>Woolfs</w:t>
      </w:r>
      <w:proofErr w:type="spellEnd"/>
      <w:r w:rsidRPr="00D646D1">
        <w:rPr>
          <w:b/>
          <w:bCs/>
          <w:i/>
          <w:iCs/>
          <w:lang w:val="en-US"/>
        </w:rPr>
        <w:t xml:space="preserve"> </w:t>
      </w:r>
      <w:r w:rsidRPr="00D646D1">
        <w:rPr>
          <w:b/>
          <w:bCs/>
          <w:lang w:val="en-US"/>
        </w:rPr>
        <w:t>The Waves</w:t>
      </w:r>
    </w:p>
    <w:p w14:paraId="354EBD9F" w14:textId="77777777" w:rsidR="008C0AFC" w:rsidRDefault="008C0AFC" w:rsidP="00D646D1">
      <w:pPr>
        <w:spacing w:line="360" w:lineRule="auto"/>
        <w:jc w:val="center"/>
        <w:rPr>
          <w:b/>
          <w:bCs/>
          <w:lang w:val="en-US"/>
        </w:rPr>
      </w:pPr>
    </w:p>
    <w:p w14:paraId="3B4A0588" w14:textId="569BE28A" w:rsidR="00D646D1" w:rsidRPr="008C0AFC" w:rsidRDefault="00D646D1" w:rsidP="00D646D1">
      <w:pPr>
        <w:spacing w:line="360" w:lineRule="auto"/>
        <w:jc w:val="center"/>
        <w:rPr>
          <w:b/>
          <w:bCs/>
          <w:lang w:val="en-US"/>
        </w:rPr>
      </w:pPr>
      <w:proofErr w:type="spellStart"/>
      <w:r w:rsidRPr="008C0AFC">
        <w:rPr>
          <w:b/>
          <w:bCs/>
          <w:lang w:val="en-US"/>
        </w:rPr>
        <w:t>Prosjektbeskrivelse</w:t>
      </w:r>
      <w:proofErr w:type="spellEnd"/>
      <w:r w:rsidRPr="008C0AFC">
        <w:rPr>
          <w:b/>
          <w:bCs/>
          <w:lang w:val="en-US"/>
        </w:rPr>
        <w:t xml:space="preserve"> </w:t>
      </w:r>
      <w:proofErr w:type="spellStart"/>
      <w:r w:rsidRPr="008C0AFC">
        <w:rPr>
          <w:b/>
          <w:bCs/>
          <w:lang w:val="en-US"/>
        </w:rPr>
        <w:t>utkast</w:t>
      </w:r>
      <w:proofErr w:type="spellEnd"/>
      <w:r w:rsidRPr="008C0AFC">
        <w:rPr>
          <w:b/>
          <w:bCs/>
          <w:lang w:val="en-US"/>
        </w:rPr>
        <w:t xml:space="preserve"> </w:t>
      </w:r>
      <w:r w:rsidR="008C0AFC" w:rsidRPr="008C0AFC">
        <w:rPr>
          <w:b/>
          <w:bCs/>
          <w:lang w:val="en-US"/>
        </w:rPr>
        <w:t>4</w:t>
      </w:r>
    </w:p>
    <w:p w14:paraId="515EE9A0" w14:textId="07284F43" w:rsidR="008C0AFC" w:rsidRPr="008C0AFC" w:rsidRDefault="008C0AFC" w:rsidP="008C0AFC">
      <w:pPr>
        <w:spacing w:line="360" w:lineRule="auto"/>
        <w:rPr>
          <w:i/>
          <w:iCs/>
          <w:lang w:val="en-US"/>
        </w:rPr>
      </w:pPr>
    </w:p>
    <w:p w14:paraId="46D3ABB6" w14:textId="42448107" w:rsidR="008C0AFC" w:rsidRPr="008C0AFC" w:rsidRDefault="008C0AFC" w:rsidP="008C0AFC">
      <w:pPr>
        <w:ind w:left="700"/>
        <w:rPr>
          <w:i/>
          <w:iCs/>
          <w:lang w:val="en-US"/>
        </w:rPr>
      </w:pPr>
      <w:commentRangeStart w:id="2"/>
      <w:r w:rsidRPr="008C0AFC">
        <w:rPr>
          <w:i/>
          <w:iCs/>
          <w:color w:val="000000"/>
          <w:lang w:val="en-US"/>
        </w:rPr>
        <w:t>B</w:t>
      </w:r>
      <w:commentRangeEnd w:id="2"/>
      <w:r w:rsidR="00A32D70">
        <w:rPr>
          <w:rStyle w:val="Merknadsreferanse"/>
        </w:rPr>
        <w:commentReference w:id="2"/>
      </w:r>
      <w:r w:rsidRPr="008C0AFC">
        <w:rPr>
          <w:i/>
          <w:iCs/>
          <w:color w:val="000000"/>
          <w:lang w:val="en-US"/>
        </w:rPr>
        <w:t>ut for pain words are lacking. There should be cries, cracks, fissures, whiteness passing over chintz covers, interference with the sense of time, of space; the sense also of extreme fixity in passing objects; and sounds very remote and then very close; flesh being gashed and blood spurting, a joint suddenly twisted--beneath all of which appears something very important, yet remote, to be just held in solitude</w:t>
      </w:r>
      <w:r>
        <w:rPr>
          <w:i/>
          <w:iCs/>
          <w:color w:val="000000"/>
          <w:lang w:val="en-US"/>
        </w:rPr>
        <w:t>.</w:t>
      </w:r>
      <w:r w:rsidRPr="008C0AFC">
        <w:rPr>
          <w:rStyle w:val="Fotnotereferanse"/>
          <w:i/>
          <w:iCs/>
          <w:color w:val="000000"/>
          <w:lang w:val="en-US"/>
        </w:rPr>
        <w:footnoteReference w:id="1"/>
      </w:r>
    </w:p>
    <w:p w14:paraId="2F9ED67B" w14:textId="77777777" w:rsidR="0071186D" w:rsidRDefault="0071186D" w:rsidP="00206444">
      <w:pPr>
        <w:spacing w:line="360" w:lineRule="auto"/>
        <w:rPr>
          <w:lang w:val="en-US"/>
        </w:rPr>
      </w:pPr>
    </w:p>
    <w:p w14:paraId="0846498E" w14:textId="5B282EF8" w:rsidR="008C0AFC" w:rsidRPr="008C0AFC" w:rsidRDefault="000853FD" w:rsidP="00206444">
      <w:pPr>
        <w:spacing w:line="360" w:lineRule="auto"/>
        <w:rPr>
          <w:lang w:val="en-US"/>
        </w:rPr>
      </w:pPr>
      <w:r>
        <w:t>Passasjen,</w:t>
      </w:r>
      <w:r w:rsidR="008C0AFC" w:rsidRPr="008C0AFC">
        <w:t xml:space="preserve"> </w:t>
      </w:r>
      <w:r w:rsidR="008C0AFC">
        <w:t>fra</w:t>
      </w:r>
      <w:r w:rsidR="008C0AFC" w:rsidRPr="008C0AFC">
        <w:t xml:space="preserve"> </w:t>
      </w:r>
      <w:r w:rsidR="008C0AFC">
        <w:t xml:space="preserve">Virginia Woolfs eksperimentelle roman </w:t>
      </w:r>
      <w:r w:rsidR="008C0AFC">
        <w:rPr>
          <w:i/>
          <w:iCs/>
        </w:rPr>
        <w:t>The Waves</w:t>
      </w:r>
      <w:r w:rsidR="008C0AFC">
        <w:t xml:space="preserve"> fra 1931, omhandler språkets utilstrekkelighet i å nærme seg smerte. I utdraget fra </w:t>
      </w:r>
      <w:r w:rsidR="008C0AFC">
        <w:rPr>
          <w:i/>
          <w:iCs/>
        </w:rPr>
        <w:t>The Waves</w:t>
      </w:r>
      <w:r w:rsidR="008C0AFC">
        <w:t xml:space="preserve"> forsøker karakteren Bernhard, en mann dypt besatt av språk, å </w:t>
      </w:r>
      <w:commentRangeStart w:id="3"/>
      <w:r w:rsidR="008C0AFC">
        <w:t xml:space="preserve">beskrive smerten rundt døden til sin venn </w:t>
      </w:r>
      <w:proofErr w:type="spellStart"/>
      <w:r w:rsidR="008C0AFC">
        <w:t>Percival</w:t>
      </w:r>
      <w:commentRangeEnd w:id="3"/>
      <w:proofErr w:type="spellEnd"/>
      <w:r w:rsidR="009C6158">
        <w:rPr>
          <w:rStyle w:val="Merknadsreferanse"/>
        </w:rPr>
        <w:commentReference w:id="3"/>
      </w:r>
      <w:r w:rsidR="008C0AFC">
        <w:t>. Smerten er, som Bernhard sier, viktig, og i samme stund fjern og nær. Denne fjernheten og nærheten, skapelsen og ødeleggelsen ("</w:t>
      </w:r>
      <w:proofErr w:type="spellStart"/>
      <w:r w:rsidR="008C0AFC">
        <w:t>making</w:t>
      </w:r>
      <w:proofErr w:type="spellEnd"/>
      <w:r w:rsidR="008C0AFC">
        <w:t xml:space="preserve"> and </w:t>
      </w:r>
      <w:proofErr w:type="spellStart"/>
      <w:r w:rsidR="008C0AFC">
        <w:t>unmaking</w:t>
      </w:r>
      <w:proofErr w:type="spellEnd"/>
      <w:r w:rsidR="008C0AFC">
        <w:t xml:space="preserve">"), støtter opp under formen i den eksperimentelle romanen, der språket, i et grenseland mellom dikt, drama og roman, og både formen og fortellingen utgjør et interessant studium av smerte. </w:t>
      </w:r>
      <w:r w:rsidR="008C0AFC" w:rsidRPr="008C0AFC">
        <w:rPr>
          <w:lang w:val="en-US"/>
        </w:rPr>
        <w:t xml:space="preserve">Bernhard </w:t>
      </w:r>
      <w:proofErr w:type="spellStart"/>
      <w:r w:rsidR="008C0AFC" w:rsidRPr="008C0AFC">
        <w:rPr>
          <w:lang w:val="en-US"/>
        </w:rPr>
        <w:t>sier</w:t>
      </w:r>
      <w:proofErr w:type="spellEnd"/>
      <w:r w:rsidR="008C0AFC" w:rsidRPr="008C0AFC">
        <w:rPr>
          <w:lang w:val="en-US"/>
        </w:rPr>
        <w:t xml:space="preserve"> </w:t>
      </w:r>
      <w:proofErr w:type="spellStart"/>
      <w:r w:rsidR="008C0AFC" w:rsidRPr="008C0AFC">
        <w:rPr>
          <w:lang w:val="en-US"/>
        </w:rPr>
        <w:t>i</w:t>
      </w:r>
      <w:proofErr w:type="spellEnd"/>
      <w:r w:rsidR="008C0AFC" w:rsidRPr="008C0AFC">
        <w:rPr>
          <w:lang w:val="en-US"/>
        </w:rPr>
        <w:t xml:space="preserve"> </w:t>
      </w:r>
      <w:proofErr w:type="spellStart"/>
      <w:r w:rsidR="008C0AFC" w:rsidRPr="008C0AFC">
        <w:rPr>
          <w:lang w:val="en-US"/>
        </w:rPr>
        <w:t>boken</w:t>
      </w:r>
      <w:proofErr w:type="spellEnd"/>
      <w:r w:rsidR="008C0AFC" w:rsidRPr="008C0AFC">
        <w:rPr>
          <w:lang w:val="en-US"/>
        </w:rPr>
        <w:t>, "I am made and remade continually."</w:t>
      </w:r>
      <w:r w:rsidR="008C0AFC">
        <w:rPr>
          <w:rStyle w:val="Fotnotereferanse"/>
        </w:rPr>
        <w:footnoteReference w:id="2"/>
      </w:r>
      <w:r w:rsidR="008C0AFC" w:rsidRPr="008C0AFC">
        <w:rPr>
          <w:lang w:val="en-US"/>
        </w:rPr>
        <w:t xml:space="preserve"> </w:t>
      </w:r>
    </w:p>
    <w:p w14:paraId="4F8FD958" w14:textId="53EA7068" w:rsidR="008C0AFC" w:rsidRDefault="008C0AFC" w:rsidP="0071186D">
      <w:pPr>
        <w:spacing w:line="360" w:lineRule="auto"/>
        <w:ind w:firstLine="708"/>
      </w:pPr>
      <w:r>
        <w:t xml:space="preserve">I oppgaven min ønsker jeg å ta for meg smertens språk i </w:t>
      </w:r>
      <w:r>
        <w:rPr>
          <w:i/>
          <w:iCs/>
        </w:rPr>
        <w:t xml:space="preserve">The Waves </w:t>
      </w:r>
      <w:r>
        <w:t xml:space="preserve">av Virginia Woolf. </w:t>
      </w:r>
      <w:r w:rsidR="00CE2F8D">
        <w:t>Hvordan nærmer man seg smerte</w:t>
      </w:r>
      <w:r w:rsidR="00AA762A">
        <w:t xml:space="preserve"> i språket</w:t>
      </w:r>
      <w:r w:rsidR="00CE2F8D">
        <w:t>?</w:t>
      </w:r>
      <w:r w:rsidR="00583E50">
        <w:t xml:space="preserve"> Alle som noen gang har hatt </w:t>
      </w:r>
      <w:r w:rsidR="00AA762A">
        <w:t>usynlig vondt</w:t>
      </w:r>
      <w:r w:rsidR="00583E50">
        <w:t xml:space="preserve">, merker seg </w:t>
      </w:r>
      <w:r w:rsidR="00830056">
        <w:t>språkets</w:t>
      </w:r>
      <w:r w:rsidR="00583E50">
        <w:t xml:space="preserve"> utilstrekkelighet, </w:t>
      </w:r>
      <w:r>
        <w:t xml:space="preserve">gjennom </w:t>
      </w:r>
      <w:r w:rsidR="00583E50">
        <w:t>pesing</w:t>
      </w:r>
      <w:r w:rsidR="00830056">
        <w:t xml:space="preserve"> og</w:t>
      </w:r>
      <w:r w:rsidR="00583E50">
        <w:t xml:space="preserve"> jamring,</w:t>
      </w:r>
      <w:r w:rsidR="00830056">
        <w:t xml:space="preserve"> stillhet og</w:t>
      </w:r>
      <w:r w:rsidR="00583E50">
        <w:t xml:space="preserve"> forvirring</w:t>
      </w:r>
      <w:r w:rsidR="00AA762A">
        <w:t>, erfaring</w:t>
      </w:r>
      <w:r w:rsidR="005E77D0">
        <w:t>er</w:t>
      </w:r>
      <w:r>
        <w:t xml:space="preserve"> de fleste har opplev</w:t>
      </w:r>
      <w:commentRangeStart w:id="4"/>
      <w:r>
        <w:t>d</w:t>
      </w:r>
      <w:commentRangeEnd w:id="4"/>
      <w:r w:rsidR="00F50540">
        <w:rPr>
          <w:rStyle w:val="Merknadsreferanse"/>
        </w:rPr>
        <w:commentReference w:id="4"/>
      </w:r>
      <w:r w:rsidR="00AA762A">
        <w:t xml:space="preserve"> men</w:t>
      </w:r>
      <w:r>
        <w:t xml:space="preserve"> som</w:t>
      </w:r>
      <w:r w:rsidR="00AA762A">
        <w:t xml:space="preserve"> allikevel</w:t>
      </w:r>
      <w:r>
        <w:t xml:space="preserve"> er</w:t>
      </w:r>
      <w:r w:rsidR="00AA762A">
        <w:t xml:space="preserve"> </w:t>
      </w:r>
      <w:r w:rsidR="00F02125">
        <w:t>individuell</w:t>
      </w:r>
      <w:r>
        <w:t>e</w:t>
      </w:r>
      <w:r w:rsidR="005E77D0" w:rsidRPr="005E77D0">
        <w:t xml:space="preserve"> </w:t>
      </w:r>
      <w:r w:rsidR="005E77D0">
        <w:t>og isolert</w:t>
      </w:r>
      <w:r>
        <w:t>e</w:t>
      </w:r>
      <w:r w:rsidR="00AA762A">
        <w:t xml:space="preserve">. </w:t>
      </w:r>
      <w:r w:rsidR="005E77D0">
        <w:t xml:space="preserve">Når jeg har lest </w:t>
      </w:r>
      <w:r w:rsidR="00583E50">
        <w:t xml:space="preserve">Virginia Woolfs </w:t>
      </w:r>
      <w:r>
        <w:t>bøker</w:t>
      </w:r>
      <w:r w:rsidR="00583E50">
        <w:t xml:space="preserve"> kjenner jeg</w:t>
      </w:r>
      <w:r w:rsidR="00C65B07">
        <w:t>, sammen med andre følelser, smerte.</w:t>
      </w:r>
      <w:r w:rsidR="00583E50">
        <w:t xml:space="preserve"> De er smertefulle. </w:t>
      </w:r>
      <w:r w:rsidR="00F02125">
        <w:t xml:space="preserve">Gjennom </w:t>
      </w:r>
      <w:r w:rsidR="00AA762A">
        <w:t>muntlige benevnelser, anmeldelser og akademisk stoff som omhandler Woolf</w:t>
      </w:r>
      <w:r w:rsidR="00F02125">
        <w:t>, er</w:t>
      </w:r>
      <w:r w:rsidR="00F02125" w:rsidRPr="00F02125">
        <w:t xml:space="preserve"> </w:t>
      </w:r>
      <w:r w:rsidR="00F02125">
        <w:t xml:space="preserve">dette </w:t>
      </w:r>
      <w:commentRangeStart w:id="5"/>
      <w:r w:rsidR="00F02125">
        <w:t xml:space="preserve">er </w:t>
      </w:r>
      <w:commentRangeEnd w:id="5"/>
      <w:r w:rsidR="00F50540">
        <w:rPr>
          <w:rStyle w:val="Merknadsreferanse"/>
        </w:rPr>
        <w:commentReference w:id="5"/>
      </w:r>
      <w:r w:rsidR="00F02125">
        <w:t>trukket frem som en styrke ved forfatterskapet</w:t>
      </w:r>
      <w:r w:rsidR="00AA762A">
        <w:t xml:space="preserve">. </w:t>
      </w:r>
      <w:r w:rsidR="00830056">
        <w:t>Jeg er usikker på</w:t>
      </w:r>
      <w:r w:rsidR="00583E50">
        <w:t xml:space="preserve"> </w:t>
      </w:r>
      <w:r>
        <w:t>om smertens</w:t>
      </w:r>
      <w:r w:rsidR="0077057E">
        <w:t xml:space="preserve"> </w:t>
      </w:r>
      <w:commentRangeStart w:id="6"/>
      <w:r w:rsidR="0077057E">
        <w:t>opprinnelse</w:t>
      </w:r>
      <w:r w:rsidR="00583E50">
        <w:t xml:space="preserve"> </w:t>
      </w:r>
      <w:commentRangeEnd w:id="6"/>
      <w:r w:rsidR="00A372DF">
        <w:rPr>
          <w:rStyle w:val="Merknadsreferanse"/>
        </w:rPr>
        <w:commentReference w:id="6"/>
      </w:r>
      <w:commentRangeStart w:id="7"/>
      <w:r w:rsidR="00583E50">
        <w:t>skjer</w:t>
      </w:r>
      <w:r w:rsidR="005E77D0">
        <w:t xml:space="preserve"> </w:t>
      </w:r>
      <w:commentRangeEnd w:id="7"/>
      <w:r w:rsidR="00525BAC">
        <w:rPr>
          <w:rStyle w:val="Merknadsreferanse"/>
        </w:rPr>
        <w:commentReference w:id="7"/>
      </w:r>
      <w:r w:rsidR="005E77D0">
        <w:t xml:space="preserve">i verkenes ulike nivåer, eller i </w:t>
      </w:r>
      <w:r w:rsidR="00583E50">
        <w:t xml:space="preserve">leseren, </w:t>
      </w:r>
      <w:commentRangeStart w:id="8"/>
      <w:r w:rsidR="00934720">
        <w:t xml:space="preserve">eller </w:t>
      </w:r>
      <w:commentRangeEnd w:id="8"/>
      <w:r w:rsidR="009D4012">
        <w:rPr>
          <w:rStyle w:val="Merknadsreferanse"/>
        </w:rPr>
        <w:commentReference w:id="8"/>
      </w:r>
      <w:r w:rsidR="00934720">
        <w:t>overføringen mellom dem</w:t>
      </w:r>
      <w:r w:rsidR="00830056">
        <w:t xml:space="preserve">, men dette er en essensiell del av det jeg ønsker å utforske i masteroppgaven min. Hvordan kan man </w:t>
      </w:r>
      <w:r w:rsidR="00C65B07">
        <w:t xml:space="preserve">lese smerte, noe </w:t>
      </w:r>
      <w:r w:rsidR="00E669FF">
        <w:t>språklig tilintetgjørende og kroppslig</w:t>
      </w:r>
      <w:r w:rsidR="00AA762A">
        <w:t xml:space="preserve"> altoppslukende</w:t>
      </w:r>
      <w:r w:rsidR="00C65B07">
        <w:t xml:space="preserve">, </w:t>
      </w:r>
      <w:commentRangeStart w:id="9"/>
      <w:r w:rsidR="00C65B07">
        <w:t>inn i</w:t>
      </w:r>
      <w:commentRangeEnd w:id="9"/>
      <w:r w:rsidR="00B75D56">
        <w:rPr>
          <w:rStyle w:val="Merknadsreferanse"/>
        </w:rPr>
        <w:commentReference w:id="9"/>
      </w:r>
      <w:r w:rsidR="00C65B07">
        <w:t xml:space="preserve"> en tekst, særlig i en tekst der språket bugner av </w:t>
      </w:r>
      <w:r w:rsidR="005E77D0">
        <w:t xml:space="preserve">ulike </w:t>
      </w:r>
      <w:r w:rsidR="00C65B07">
        <w:t xml:space="preserve">nivåer, </w:t>
      </w:r>
      <w:r w:rsidR="00F02125">
        <w:t>systemer</w:t>
      </w:r>
      <w:r w:rsidR="00C65B07">
        <w:t>, koder?</w:t>
      </w:r>
      <w:r w:rsidR="00720D3E">
        <w:t xml:space="preserve"> </w:t>
      </w:r>
      <w:r w:rsidR="0077057E">
        <w:t xml:space="preserve">Kan man lese den </w:t>
      </w:r>
      <w:commentRangeStart w:id="10"/>
      <w:r w:rsidR="0077057E">
        <w:t xml:space="preserve">inn </w:t>
      </w:r>
      <w:commentRangeEnd w:id="10"/>
      <w:r w:rsidR="005B0B79">
        <w:rPr>
          <w:rStyle w:val="Merknadsreferanse"/>
        </w:rPr>
        <w:commentReference w:id="10"/>
      </w:r>
      <w:r w:rsidR="0077057E">
        <w:t xml:space="preserve">i gjentagelser, </w:t>
      </w:r>
      <w:r w:rsidR="00720D3E">
        <w:t xml:space="preserve">i litterære personer, </w:t>
      </w:r>
      <w:r w:rsidR="0077057E">
        <w:t xml:space="preserve">og i materielle </w:t>
      </w:r>
      <w:r w:rsidR="00D3706A">
        <w:t>landskap</w:t>
      </w:r>
      <w:r w:rsidR="0077057E">
        <w:t>, som klær</w:t>
      </w:r>
      <w:r w:rsidR="00D3706A">
        <w:t xml:space="preserve"> og stoff</w:t>
      </w:r>
      <w:r w:rsidR="0077057E">
        <w:t>?</w:t>
      </w:r>
      <w:r w:rsidR="00206444">
        <w:t xml:space="preserve"> Målet er å komme frem til en måte å tilnærme seg og å lese smerte på, som kan gi en dypere forståelse av smerten i seg selv,</w:t>
      </w:r>
      <w:r w:rsidR="00F12E1F">
        <w:t xml:space="preserve"> dens manifestasjoner i språket,</w:t>
      </w:r>
      <w:r w:rsidR="00206444">
        <w:t xml:space="preserve"> dens både ødeleggende og skapende kraft</w:t>
      </w:r>
      <w:commentRangeStart w:id="11"/>
      <w:r w:rsidR="00206444">
        <w:t>.</w:t>
      </w:r>
      <w:commentRangeEnd w:id="11"/>
      <w:r w:rsidR="00D01E63">
        <w:rPr>
          <w:rStyle w:val="Merknadsreferanse"/>
        </w:rPr>
        <w:commentReference w:id="11"/>
      </w:r>
      <w:r w:rsidR="00206444">
        <w:t xml:space="preserve"> </w:t>
      </w:r>
    </w:p>
    <w:p w14:paraId="63E737D2" w14:textId="4D2F305C" w:rsidR="00865B91" w:rsidRPr="00865B91" w:rsidRDefault="00865B91" w:rsidP="00865B91">
      <w:pPr>
        <w:spacing w:line="360" w:lineRule="auto"/>
        <w:rPr>
          <w:b/>
          <w:bCs/>
        </w:rPr>
      </w:pPr>
      <w:r>
        <w:rPr>
          <w:b/>
          <w:bCs/>
        </w:rPr>
        <w:lastRenderedPageBreak/>
        <w:t xml:space="preserve">Om </w:t>
      </w:r>
      <w:r w:rsidRPr="00865B91">
        <w:rPr>
          <w:b/>
          <w:bCs/>
          <w:i/>
          <w:iCs/>
        </w:rPr>
        <w:t>The Waves</w:t>
      </w:r>
    </w:p>
    <w:p w14:paraId="6AA95B0B" w14:textId="2219F2AD" w:rsidR="008C0AFC" w:rsidRDefault="0048631E" w:rsidP="0071186D">
      <w:pPr>
        <w:spacing w:line="360" w:lineRule="auto"/>
        <w:ind w:firstLine="708"/>
      </w:pPr>
      <w:commentRangeStart w:id="12"/>
      <w:r w:rsidRPr="00C65B07">
        <w:rPr>
          <w:i/>
          <w:iCs/>
        </w:rPr>
        <w:t>T</w:t>
      </w:r>
      <w:commentRangeEnd w:id="12"/>
      <w:r w:rsidR="00AE154A">
        <w:rPr>
          <w:rStyle w:val="Merknadsreferanse"/>
        </w:rPr>
        <w:commentReference w:id="12"/>
      </w:r>
      <w:r w:rsidRPr="00C65B07">
        <w:rPr>
          <w:i/>
          <w:iCs/>
        </w:rPr>
        <w:t>he Waves</w:t>
      </w:r>
      <w:r>
        <w:rPr>
          <w:i/>
          <w:iCs/>
        </w:rPr>
        <w:t xml:space="preserve"> </w:t>
      </w:r>
      <w:r>
        <w:t xml:space="preserve">er kjent som en av Virginia Woolf </w:t>
      </w:r>
      <w:commentRangeStart w:id="13"/>
      <w:r>
        <w:t xml:space="preserve">sin </w:t>
      </w:r>
      <w:commentRangeEnd w:id="13"/>
      <w:r w:rsidR="00AE154A">
        <w:rPr>
          <w:rStyle w:val="Merknadsreferanse"/>
        </w:rPr>
        <w:commentReference w:id="13"/>
      </w:r>
      <w:r>
        <w:t xml:space="preserve">mest eksperimentelle </w:t>
      </w:r>
      <w:commentRangeStart w:id="14"/>
      <w:r>
        <w:t>roman</w:t>
      </w:r>
      <w:commentRangeEnd w:id="14"/>
      <w:r w:rsidR="00AE154A">
        <w:rPr>
          <w:rStyle w:val="Merknadsreferanse"/>
        </w:rPr>
        <w:commentReference w:id="14"/>
      </w:r>
      <w:r>
        <w:t xml:space="preserve">. De seks romanpersonene er </w:t>
      </w:r>
      <w:r w:rsidR="00D44912">
        <w:t xml:space="preserve">svært </w:t>
      </w:r>
      <w:r>
        <w:t xml:space="preserve">ulike, men </w:t>
      </w:r>
      <w:r w:rsidR="00D44912">
        <w:t>tett</w:t>
      </w:r>
      <w:r>
        <w:t xml:space="preserve"> </w:t>
      </w:r>
      <w:r w:rsidR="008C0AFC">
        <w:t>knyttet</w:t>
      </w:r>
      <w:r>
        <w:t xml:space="preserve"> sammen</w:t>
      </w:r>
      <w:r w:rsidR="008C0AFC">
        <w:t>, nesten som en kollektiv bevissthet</w:t>
      </w:r>
      <w:r w:rsidR="006D3081">
        <w:t xml:space="preserve">. De </w:t>
      </w:r>
      <w:r>
        <w:t>holder en</w:t>
      </w:r>
      <w:r w:rsidR="006D3081">
        <w:t xml:space="preserve"> rekke</w:t>
      </w:r>
      <w:r>
        <w:t xml:space="preserve"> monologer</w:t>
      </w:r>
      <w:r w:rsidR="00C65B07">
        <w:t>,</w:t>
      </w:r>
      <w:r w:rsidR="006D3081">
        <w:t xml:space="preserve"> </w:t>
      </w:r>
      <w:r w:rsidR="008C0AFC">
        <w:t xml:space="preserve">enkeltstående men </w:t>
      </w:r>
      <w:r w:rsidR="00C65B07">
        <w:t>bundet</w:t>
      </w:r>
      <w:r>
        <w:t xml:space="preserve"> sammen</w:t>
      </w:r>
      <w:r w:rsidR="00C65B07">
        <w:t xml:space="preserve"> i eksperimentel</w:t>
      </w:r>
      <w:r>
        <w:t>t</w:t>
      </w:r>
      <w:r w:rsidR="00C65B07">
        <w:t xml:space="preserve"> </w:t>
      </w:r>
      <w:r>
        <w:t>romanspråk</w:t>
      </w:r>
      <w:r w:rsidR="00C65B07">
        <w:t>,</w:t>
      </w:r>
      <w:r>
        <w:t xml:space="preserve"> </w:t>
      </w:r>
      <w:r w:rsidR="006D3081">
        <w:t>gjennom en</w:t>
      </w:r>
      <w:r w:rsidR="00D44912">
        <w:t xml:space="preserve"> slags</w:t>
      </w:r>
      <w:r>
        <w:t xml:space="preserve"> bevissthetsstrøm</w:t>
      </w:r>
      <w:r w:rsidR="006D3081">
        <w:t>.</w:t>
      </w:r>
      <w:r w:rsidR="008C0AFC">
        <w:t xml:space="preserve"> Monologene brytes periodevis av korte kursiverte passasjer av en allvitende tredjepersons-forteller som </w:t>
      </w:r>
      <w:commentRangeStart w:id="15"/>
      <w:r w:rsidR="008C0AFC">
        <w:t xml:space="preserve">omhandler </w:t>
      </w:r>
      <w:commentRangeEnd w:id="15"/>
      <w:r w:rsidR="00C715BB">
        <w:rPr>
          <w:rStyle w:val="Merknadsreferanse"/>
        </w:rPr>
        <w:commentReference w:id="15"/>
      </w:r>
      <w:r w:rsidR="008C0AFC">
        <w:t>sjøen eller annen natur.</w:t>
      </w:r>
      <w:r w:rsidR="006D3081">
        <w:t xml:space="preserve"> </w:t>
      </w:r>
      <w:r w:rsidR="00C65B07" w:rsidRPr="00C65B07">
        <w:rPr>
          <w:i/>
          <w:iCs/>
        </w:rPr>
        <w:t>The Waves</w:t>
      </w:r>
      <w:r w:rsidR="00C65B07">
        <w:t xml:space="preserve"> har blitt kalt en fantasmagori av en roman, og </w:t>
      </w:r>
      <w:r w:rsidR="008C0AFC">
        <w:t>beskrivelsen</w:t>
      </w:r>
      <w:r w:rsidR="00C65B07">
        <w:t xml:space="preserve"> yter boken rettferdighet</w:t>
      </w:r>
      <w:r w:rsidR="00701552">
        <w:t>.</w:t>
      </w:r>
      <w:r w:rsidR="00C65B07">
        <w:t xml:space="preserve"> </w:t>
      </w:r>
      <w:r w:rsidR="00701552">
        <w:t>D</w:t>
      </w:r>
      <w:r w:rsidR="00C65B07">
        <w:t xml:space="preserve">en maler – eller muligens broderer, om vi skal følge tekstens </w:t>
      </w:r>
      <w:r>
        <w:t>metaforer</w:t>
      </w:r>
      <w:r w:rsidR="00C65B07">
        <w:t xml:space="preserve"> – frem bilder, skikkelser og steder, </w:t>
      </w:r>
      <w:commentRangeStart w:id="16"/>
      <w:r w:rsidR="00C65B07">
        <w:t xml:space="preserve">på </w:t>
      </w:r>
      <w:commentRangeEnd w:id="16"/>
      <w:r w:rsidR="00AD05D8">
        <w:rPr>
          <w:rStyle w:val="Merknadsreferanse"/>
        </w:rPr>
        <w:commentReference w:id="16"/>
      </w:r>
      <w:r w:rsidR="00C65B07">
        <w:t>samme tid</w:t>
      </w:r>
      <w:r w:rsidR="008C0AFC">
        <w:t xml:space="preserve"> er</w:t>
      </w:r>
      <w:r w:rsidR="00C65B07">
        <w:t xml:space="preserve"> </w:t>
      </w:r>
      <w:r w:rsidR="008C0AFC">
        <w:t xml:space="preserve">sammensatte og eksplosive, </w:t>
      </w:r>
      <w:r w:rsidR="00C65B07">
        <w:t>spøkelsesaktige</w:t>
      </w:r>
      <w:r w:rsidR="006D3081">
        <w:t xml:space="preserve"> og ekte,</w:t>
      </w:r>
      <w:r w:rsidR="00C65B07">
        <w:t xml:space="preserve"> </w:t>
      </w:r>
      <w:r>
        <w:t>flyktige</w:t>
      </w:r>
      <w:r w:rsidR="00C65B07">
        <w:t xml:space="preserve"> og nære. </w:t>
      </w:r>
      <w:r w:rsidR="006D3081">
        <w:t xml:space="preserve">Jeg tror </w:t>
      </w:r>
      <w:r w:rsidR="006D3081" w:rsidRPr="00C65B07">
        <w:rPr>
          <w:i/>
          <w:iCs/>
        </w:rPr>
        <w:t>The Waves</w:t>
      </w:r>
      <w:r w:rsidR="006D3081">
        <w:rPr>
          <w:i/>
          <w:iCs/>
        </w:rPr>
        <w:t xml:space="preserve"> </w:t>
      </w:r>
      <w:r w:rsidR="006D3081">
        <w:t xml:space="preserve">kan være interessant som forskningsmateriale nettopp på grunn av denne intensiteten, dobbeltheten og grenseoverskridelsen, </w:t>
      </w:r>
      <w:r w:rsidR="008C0AFC">
        <w:t>da</w:t>
      </w:r>
      <w:r w:rsidR="006D3081">
        <w:t xml:space="preserve"> det er</w:t>
      </w:r>
      <w:r w:rsidR="00CF3995">
        <w:t xml:space="preserve"> innimellom disse linjene, når språket, og andre rammer, oppløses, at man</w:t>
      </w:r>
      <w:r w:rsidR="008C0AFC">
        <w:t xml:space="preserve"> kanskje</w:t>
      </w:r>
      <w:r w:rsidR="00CF3995">
        <w:t xml:space="preserve"> kan finne det som gjør vondt. </w:t>
      </w:r>
    </w:p>
    <w:p w14:paraId="2B49BB51" w14:textId="7248FC71" w:rsidR="00CF3995" w:rsidRDefault="00CF3995" w:rsidP="00541D0C">
      <w:pPr>
        <w:spacing w:line="360" w:lineRule="auto"/>
        <w:ind w:firstLine="708"/>
      </w:pPr>
      <w:r w:rsidRPr="00C65B07">
        <w:rPr>
          <w:i/>
          <w:iCs/>
        </w:rPr>
        <w:t>The Waves</w:t>
      </w:r>
      <w:r>
        <w:rPr>
          <w:i/>
          <w:iCs/>
        </w:rPr>
        <w:t xml:space="preserve"> </w:t>
      </w:r>
      <w:r>
        <w:t>åpner mange tolkningsrom, og tolkningsplan, innenfor kategorier som de</w:t>
      </w:r>
      <w:r w:rsidR="00865B91">
        <w:t>n</w:t>
      </w:r>
      <w:r>
        <w:t xml:space="preserve">s </w:t>
      </w:r>
      <w:r w:rsidRPr="00CF3995">
        <w:t>forteller, fortellerkode, billedspråk, motivspråk</w:t>
      </w:r>
      <w:r>
        <w:t xml:space="preserve"> og, ikke minst, litterære personer.</w:t>
      </w:r>
      <w:r w:rsidR="0077057E">
        <w:t xml:space="preserve"> Gjennom nærlesning, og bedre kjen</w:t>
      </w:r>
      <w:r w:rsidR="00865B91">
        <w:t>n</w:t>
      </w:r>
      <w:r w:rsidR="0077057E">
        <w:t xml:space="preserve">skap til de ulike kategoriene, vil det være naturlig å </w:t>
      </w:r>
      <w:commentRangeStart w:id="17"/>
      <w:r w:rsidR="0077057E">
        <w:t xml:space="preserve">avgrense </w:t>
      </w:r>
      <w:commentRangeEnd w:id="17"/>
      <w:r w:rsidR="00391A02">
        <w:rPr>
          <w:rStyle w:val="Merknadsreferanse"/>
        </w:rPr>
        <w:commentReference w:id="17"/>
      </w:r>
      <w:r w:rsidR="0077057E">
        <w:t>etterhvert.</w:t>
      </w:r>
      <w:r w:rsidR="00FE0BAB">
        <w:t xml:space="preserve"> </w:t>
      </w:r>
      <w:r w:rsidR="008C0AFC">
        <w:t>En analyse av personfremstillingen</w:t>
      </w:r>
      <w:r w:rsidR="00FE0BAB">
        <w:t xml:space="preserve"> tror jeg kan være </w:t>
      </w:r>
      <w:r w:rsidR="00206444">
        <w:t xml:space="preserve">fruktbart </w:t>
      </w:r>
      <w:r w:rsidR="00FE0BAB">
        <w:t>for prosjektet mitt</w:t>
      </w:r>
      <w:r w:rsidR="00D44912">
        <w:t>.</w:t>
      </w:r>
      <w:r w:rsidR="00701552">
        <w:t xml:space="preserve"> Det snakkes eksplisitt om lidelse i boken, kanskje særlig gjennom</w:t>
      </w:r>
      <w:r w:rsidR="008C0AFC">
        <w:t xml:space="preserve"> karakteren Bernhard, som har en selv-analyserende distanse til verden, og nærere og mer intimt, gjennom karakteren</w:t>
      </w:r>
      <w:r w:rsidR="00701552">
        <w:t xml:space="preserve"> </w:t>
      </w:r>
      <w:proofErr w:type="spellStart"/>
      <w:r w:rsidR="00FE0BAB">
        <w:t>Rhoda</w:t>
      </w:r>
      <w:proofErr w:type="spellEnd"/>
      <w:r w:rsidR="00FE0BAB">
        <w:t>,</w:t>
      </w:r>
      <w:r w:rsidR="008C0AFC">
        <w:t xml:space="preserve"> i mange fagtekster ofte</w:t>
      </w:r>
      <w:r w:rsidR="00FE0BAB">
        <w:t xml:space="preserve"> tolket som modellert etter Woolf selv. (Jeg ønsker å understreke at jeg skiller mellom litterær person og ekte person, og unngå</w:t>
      </w:r>
      <w:r w:rsidR="00D44912">
        <w:t>r</w:t>
      </w:r>
      <w:r w:rsidR="00FE0BAB">
        <w:t xml:space="preserve"> en historisk-biografisk lesning</w:t>
      </w:r>
      <w:r w:rsidR="008C0AFC">
        <w:t>,</w:t>
      </w:r>
      <w:r w:rsidR="00FE0BAB">
        <w:t xml:space="preserve"> om det ikke føles</w:t>
      </w:r>
      <w:r w:rsidR="008C0AFC">
        <w:t xml:space="preserve"> helt</w:t>
      </w:r>
      <w:r w:rsidR="00FE0BAB">
        <w:t xml:space="preserve"> nødvendig. Men det er naturlig for meg at forfatterinnen er en sentral del av teorirammen</w:t>
      </w:r>
      <w:r w:rsidR="008C0AFC">
        <w:t>, da hun er et litt eget tilfelle, med både faglitteratur og skjønnlitteratur som kan understøtte eller komme i tillegg til mitt teoretiske rammeverk</w:t>
      </w:r>
      <w:r w:rsidR="00FE0BAB">
        <w:t xml:space="preserve">; jeg kommer tilbake til </w:t>
      </w:r>
      <w:r w:rsidR="007C761E">
        <w:t>Woolf som teoretiker</w:t>
      </w:r>
      <w:r w:rsidR="00FE0BAB">
        <w:t xml:space="preserve"> i et senere avsnitt.)</w:t>
      </w:r>
      <w:r w:rsidR="00D44912">
        <w:t xml:space="preserve"> </w:t>
      </w:r>
    </w:p>
    <w:p w14:paraId="1B63C884" w14:textId="08BE7F76" w:rsidR="000853FD" w:rsidRDefault="000853FD" w:rsidP="00541D0C">
      <w:pPr>
        <w:spacing w:line="360" w:lineRule="auto"/>
        <w:ind w:firstLine="708"/>
      </w:pPr>
      <w:r>
        <w:t xml:space="preserve">Tekstutgaven jeg bruker av </w:t>
      </w:r>
      <w:r>
        <w:rPr>
          <w:i/>
          <w:iCs/>
        </w:rPr>
        <w:t>The Waves</w:t>
      </w:r>
      <w:r>
        <w:t xml:space="preserve"> er en versjon basert på den originale </w:t>
      </w:r>
      <w:commentRangeStart w:id="18"/>
      <w:proofErr w:type="spellStart"/>
      <w:r>
        <w:t>Hogharth</w:t>
      </w:r>
      <w:proofErr w:type="spellEnd"/>
      <w:r>
        <w:t xml:space="preserve"> </w:t>
      </w:r>
      <w:commentRangeEnd w:id="18"/>
      <w:r w:rsidR="00AF456E">
        <w:rPr>
          <w:rStyle w:val="Merknadsreferanse"/>
        </w:rPr>
        <w:commentReference w:id="18"/>
      </w:r>
      <w:r>
        <w:t xml:space="preserve">Press utgaven, publisert av Leonard og Virginia Woolf den 8. oktober 1931. </w:t>
      </w:r>
    </w:p>
    <w:p w14:paraId="0E08511D" w14:textId="6CD06880" w:rsidR="008C0AFC" w:rsidRDefault="008C0AFC" w:rsidP="00541D0C">
      <w:pPr>
        <w:spacing w:line="360" w:lineRule="auto"/>
        <w:ind w:firstLine="708"/>
      </w:pPr>
    </w:p>
    <w:p w14:paraId="1245DC55" w14:textId="6E4A23C0" w:rsidR="008C0AFC" w:rsidRPr="008C0AFC" w:rsidRDefault="008C0AFC" w:rsidP="008C0AFC">
      <w:pPr>
        <w:spacing w:line="360" w:lineRule="auto"/>
        <w:rPr>
          <w:b/>
          <w:bCs/>
        </w:rPr>
      </w:pPr>
      <w:r>
        <w:rPr>
          <w:b/>
          <w:bCs/>
        </w:rPr>
        <w:t xml:space="preserve">Kristeva og Scarry </w:t>
      </w:r>
    </w:p>
    <w:p w14:paraId="67E29EC7" w14:textId="7B970638" w:rsidR="008C0AFC" w:rsidRPr="00865B91" w:rsidRDefault="008C0AFC" w:rsidP="008C0AFC">
      <w:pPr>
        <w:spacing w:line="360" w:lineRule="auto"/>
        <w:ind w:firstLine="708"/>
      </w:pPr>
      <w:commentRangeStart w:id="19"/>
      <w:r>
        <w:t>E</w:t>
      </w:r>
      <w:commentRangeEnd w:id="19"/>
      <w:r w:rsidR="00483104">
        <w:rPr>
          <w:rStyle w:val="Merknadsreferanse"/>
        </w:rPr>
        <w:commentReference w:id="19"/>
      </w:r>
      <w:r>
        <w:t xml:space="preserve">t teoriverk jeg </w:t>
      </w:r>
      <w:r w:rsidR="00206444">
        <w:t>kommer</w:t>
      </w:r>
      <w:r w:rsidR="00CF3995">
        <w:t xml:space="preserve"> </w:t>
      </w:r>
      <w:r w:rsidR="00206444">
        <w:t xml:space="preserve">til å </w:t>
      </w:r>
      <w:r w:rsidR="00CF3995">
        <w:t>støtte meg på, og har benyttet i tidligere oppgave</w:t>
      </w:r>
      <w:r w:rsidR="0077057E">
        <w:t>r</w:t>
      </w:r>
      <w:r w:rsidR="00CF3995">
        <w:t xml:space="preserve">, er </w:t>
      </w:r>
      <w:r w:rsidR="00CF3995">
        <w:rPr>
          <w:rFonts w:ascii="TimesNewRomanPS" w:hAnsi="TimesNewRomanPS"/>
          <w:i/>
          <w:iCs/>
        </w:rPr>
        <w:t xml:space="preserve">The Body in </w:t>
      </w:r>
      <w:proofErr w:type="spellStart"/>
      <w:r w:rsidR="00CF3995">
        <w:rPr>
          <w:rFonts w:ascii="TimesNewRomanPS" w:hAnsi="TimesNewRomanPS"/>
          <w:i/>
          <w:iCs/>
        </w:rPr>
        <w:t>Pain</w:t>
      </w:r>
      <w:proofErr w:type="spellEnd"/>
      <w:r w:rsidR="00CF3995">
        <w:rPr>
          <w:rFonts w:ascii="TimesNewRomanPS" w:hAnsi="TimesNewRomanPS"/>
          <w:i/>
          <w:iCs/>
        </w:rPr>
        <w:t xml:space="preserve">: The </w:t>
      </w:r>
      <w:proofErr w:type="spellStart"/>
      <w:r w:rsidR="00CF3995">
        <w:rPr>
          <w:rFonts w:ascii="TimesNewRomanPS" w:hAnsi="TimesNewRomanPS"/>
          <w:i/>
          <w:iCs/>
        </w:rPr>
        <w:t>Making</w:t>
      </w:r>
      <w:proofErr w:type="spellEnd"/>
      <w:r w:rsidR="00CF3995">
        <w:rPr>
          <w:rFonts w:ascii="TimesNewRomanPS" w:hAnsi="TimesNewRomanPS"/>
          <w:i/>
          <w:iCs/>
        </w:rPr>
        <w:t xml:space="preserve"> and </w:t>
      </w:r>
      <w:proofErr w:type="spellStart"/>
      <w:r w:rsidR="00CF3995">
        <w:rPr>
          <w:rFonts w:ascii="TimesNewRomanPS" w:hAnsi="TimesNewRomanPS"/>
          <w:i/>
          <w:iCs/>
        </w:rPr>
        <w:t>Unmaking</w:t>
      </w:r>
      <w:proofErr w:type="spellEnd"/>
      <w:r w:rsidR="00CF3995">
        <w:rPr>
          <w:rFonts w:ascii="TimesNewRomanPS" w:hAnsi="TimesNewRomanPS"/>
          <w:i/>
          <w:iCs/>
        </w:rPr>
        <w:t xml:space="preserve"> </w:t>
      </w:r>
      <w:proofErr w:type="spellStart"/>
      <w:r w:rsidR="00CF3995">
        <w:rPr>
          <w:rFonts w:ascii="TimesNewRomanPS" w:hAnsi="TimesNewRomanPS"/>
          <w:i/>
          <w:iCs/>
        </w:rPr>
        <w:t>of</w:t>
      </w:r>
      <w:proofErr w:type="spellEnd"/>
      <w:r w:rsidR="00CF3995">
        <w:rPr>
          <w:rFonts w:ascii="TimesNewRomanPS" w:hAnsi="TimesNewRomanPS"/>
          <w:i/>
          <w:iCs/>
        </w:rPr>
        <w:t xml:space="preserve"> </w:t>
      </w:r>
      <w:proofErr w:type="spellStart"/>
      <w:r w:rsidR="00CF3995">
        <w:rPr>
          <w:rFonts w:ascii="TimesNewRomanPS" w:hAnsi="TimesNewRomanPS"/>
          <w:i/>
          <w:iCs/>
        </w:rPr>
        <w:t>the</w:t>
      </w:r>
      <w:proofErr w:type="spellEnd"/>
      <w:r w:rsidR="00CF3995">
        <w:rPr>
          <w:rFonts w:ascii="TimesNewRomanPS" w:hAnsi="TimesNewRomanPS"/>
          <w:i/>
          <w:iCs/>
        </w:rPr>
        <w:t xml:space="preserve"> World </w:t>
      </w:r>
      <w:r w:rsidR="00CF3995">
        <w:rPr>
          <w:rFonts w:ascii="TimesNewRomanPSMT" w:hAnsi="TimesNewRomanPSMT"/>
        </w:rPr>
        <w:t xml:space="preserve">av Elaine </w:t>
      </w:r>
      <w:proofErr w:type="spellStart"/>
      <w:r w:rsidR="00CF3995">
        <w:rPr>
          <w:rFonts w:ascii="TimesNewRomanPSMT" w:hAnsi="TimesNewRomanPSMT"/>
        </w:rPr>
        <w:t>Scarry</w:t>
      </w:r>
      <w:proofErr w:type="spellEnd"/>
      <w:r w:rsidR="00206444">
        <w:rPr>
          <w:rFonts w:ascii="TimesNewRomanPSMT" w:hAnsi="TimesNewRomanPSMT"/>
        </w:rPr>
        <w:t>.</w:t>
      </w:r>
      <w:r w:rsidR="00CF3995">
        <w:rPr>
          <w:rFonts w:ascii="TimesNewRomanPSMT" w:hAnsi="TimesNewRomanPSMT"/>
        </w:rPr>
        <w:t xml:space="preserve"> </w:t>
      </w:r>
      <w:r w:rsidR="00583E50" w:rsidRPr="00583E50">
        <w:t xml:space="preserve">Slik </w:t>
      </w:r>
      <w:proofErr w:type="spellStart"/>
      <w:r w:rsidR="00583E50" w:rsidRPr="00583E50">
        <w:t>Scarry</w:t>
      </w:r>
      <w:proofErr w:type="spellEnd"/>
      <w:r w:rsidR="00583E50" w:rsidRPr="00583E50">
        <w:t xml:space="preserve"> forklarer det</w:t>
      </w:r>
      <w:r>
        <w:t xml:space="preserve"> </w:t>
      </w:r>
      <w:r w:rsidR="00583E50">
        <w:t>å ha vondt</w:t>
      </w:r>
      <w:r>
        <w:t>, er det</w:t>
      </w:r>
      <w:r w:rsidR="00583E50">
        <w:t xml:space="preserve"> å være metafysisk usikker, </w:t>
      </w:r>
      <w:r w:rsidR="00934720">
        <w:t>slått ut av kroppen</w:t>
      </w:r>
      <w:r w:rsidR="00583E50">
        <w:t xml:space="preserve">, </w:t>
      </w:r>
      <w:r w:rsidR="00583E50" w:rsidRPr="00583E50">
        <w:t>og</w:t>
      </w:r>
      <w:r>
        <w:t xml:space="preserve"> det</w:t>
      </w:r>
      <w:r w:rsidR="00583E50" w:rsidRPr="00583E50">
        <w:t xml:space="preserve"> å høre </w:t>
      </w:r>
      <w:r w:rsidR="00583E50">
        <w:t>om andres</w:t>
      </w:r>
      <w:r w:rsidR="00934720">
        <w:t xml:space="preserve"> usynlige</w:t>
      </w:r>
      <w:r w:rsidR="00583E50">
        <w:t xml:space="preserve"> smerteerfaringer</w:t>
      </w:r>
      <w:r w:rsidR="00583E50" w:rsidRPr="00583E50">
        <w:t>, å være i tvil</w:t>
      </w:r>
      <w:r w:rsidR="0077057E">
        <w:t xml:space="preserve">; man har </w:t>
      </w:r>
      <w:r>
        <w:t>ikke</w:t>
      </w:r>
      <w:r w:rsidR="0077057E">
        <w:t xml:space="preserve"> bevis for det, man må tro på hva de sier</w:t>
      </w:r>
      <w:r w:rsidR="00934720">
        <w:t>.</w:t>
      </w:r>
      <w:r w:rsidR="00CF3995">
        <w:t xml:space="preserve"> </w:t>
      </w:r>
      <w:r w:rsidRPr="008C0AFC">
        <w:t>Denne metafysiske usikkerheten kan sies å være en av hoved</w:t>
      </w:r>
      <w:r>
        <w:t xml:space="preserve">komponentene i Woolfs </w:t>
      </w:r>
      <w:r>
        <w:lastRenderedPageBreak/>
        <w:t>bevissthetsstrøm, da k</w:t>
      </w:r>
      <w:r w:rsidRPr="008C0AFC">
        <w:t>arakterene</w:t>
      </w:r>
      <w:r>
        <w:t xml:space="preserve"> i </w:t>
      </w:r>
      <w:r>
        <w:rPr>
          <w:i/>
          <w:iCs/>
        </w:rPr>
        <w:t>The Waves</w:t>
      </w:r>
      <w:r w:rsidRPr="008C0AFC">
        <w:t xml:space="preserve"> forfølger en eksistensiell søken etter å være fullstendig, hel, stabil og solid, men denne </w:t>
      </w:r>
      <w:commentRangeStart w:id="20"/>
      <w:r w:rsidRPr="008C0AFC">
        <w:t xml:space="preserve">søken </w:t>
      </w:r>
      <w:commentRangeEnd w:id="20"/>
      <w:r w:rsidR="00585CD3">
        <w:rPr>
          <w:rStyle w:val="Merknadsreferanse"/>
        </w:rPr>
        <w:commentReference w:id="20"/>
      </w:r>
      <w:r>
        <w:t>er umulig å opprettholde i annet enn korte stunder</w:t>
      </w:r>
      <w:r w:rsidRPr="008C0AFC">
        <w:t xml:space="preserve"> og karakterene </w:t>
      </w:r>
      <w:r>
        <w:t>blir etterhvert bevisst</w:t>
      </w:r>
      <w:r w:rsidRPr="008C0AFC">
        <w:t xml:space="preserve"> </w:t>
      </w:r>
      <w:r>
        <w:t>på</w:t>
      </w:r>
      <w:r w:rsidRPr="008C0AFC">
        <w:t xml:space="preserve"> at selvet </w:t>
      </w:r>
      <w:r>
        <w:t>er</w:t>
      </w:r>
      <w:r w:rsidRPr="008C0AFC">
        <w:t xml:space="preserve"> </w:t>
      </w:r>
      <w:commentRangeStart w:id="21"/>
      <w:r w:rsidRPr="008C0AFC">
        <w:t>mange</w:t>
      </w:r>
      <w:commentRangeEnd w:id="21"/>
      <w:r w:rsidR="00A32D70">
        <w:rPr>
          <w:rStyle w:val="Merknadsreferanse"/>
        </w:rPr>
        <w:commentReference w:id="21"/>
      </w:r>
      <w:r w:rsidRPr="008C0AFC">
        <w:t xml:space="preserve">, flytende og i konstant </w:t>
      </w:r>
      <w:r>
        <w:t xml:space="preserve">forandring. </w:t>
      </w:r>
      <w:r w:rsidRPr="00865B91">
        <w:t>Som illustrert i det medfølgende sitatet, åpenbarer smerten seg i bevissthetsstrømmen.</w:t>
      </w:r>
    </w:p>
    <w:p w14:paraId="218C901F" w14:textId="7BF22503" w:rsidR="008C0AFC" w:rsidRPr="00865B91" w:rsidRDefault="008C0AFC" w:rsidP="008C0AFC">
      <w:pPr>
        <w:ind w:left="708"/>
        <w:rPr>
          <w:i/>
          <w:iCs/>
          <w:lang w:val="en-US"/>
        </w:rPr>
      </w:pPr>
      <w:commentRangeStart w:id="22"/>
      <w:r w:rsidRPr="008C0AFC">
        <w:rPr>
          <w:i/>
          <w:iCs/>
          <w:color w:val="000000"/>
          <w:lang w:val="en-US"/>
        </w:rPr>
        <w:t>T</w:t>
      </w:r>
      <w:commentRangeEnd w:id="22"/>
      <w:r w:rsidR="00A32D70">
        <w:rPr>
          <w:rStyle w:val="Merknadsreferanse"/>
        </w:rPr>
        <w:commentReference w:id="22"/>
      </w:r>
      <w:r w:rsidRPr="008C0AFC">
        <w:rPr>
          <w:i/>
          <w:iCs/>
          <w:color w:val="000000"/>
          <w:lang w:val="en-US"/>
        </w:rPr>
        <w:t xml:space="preserve">here is some check in the flow of my being; a deep stream presses on some obstacle; it jerks; it tugs; some knot in the </w:t>
      </w:r>
      <w:proofErr w:type="spellStart"/>
      <w:r w:rsidRPr="008C0AFC">
        <w:rPr>
          <w:i/>
          <w:iCs/>
          <w:color w:val="000000"/>
          <w:lang w:val="en-US"/>
        </w:rPr>
        <w:t>centre</w:t>
      </w:r>
      <w:proofErr w:type="spellEnd"/>
      <w:r w:rsidRPr="008C0AFC">
        <w:rPr>
          <w:i/>
          <w:iCs/>
          <w:color w:val="000000"/>
          <w:lang w:val="en-US"/>
        </w:rPr>
        <w:t xml:space="preserve"> resists. Oh, this is pain, thus is anguish! I faint, I fail. Now my body thaws; I am unsealed, I am incandescent. Now the stream pours in a deep tide fertilizing, opening the shut, forcing the tight-folded, flooding free. To whom shall I give all that now flows through me, from my warm, my porous body? I will gather my flowers and present them--Oh! to whom?"</w:t>
      </w:r>
      <w:r w:rsidRPr="008C0AFC">
        <w:rPr>
          <w:rStyle w:val="Fotnotereferanse"/>
          <w:i/>
          <w:iCs/>
          <w:color w:val="000000"/>
          <w:lang w:val="en-US"/>
        </w:rPr>
        <w:footnoteReference w:id="3"/>
      </w:r>
    </w:p>
    <w:p w14:paraId="4DEFEEE4" w14:textId="77777777" w:rsidR="008C0AFC" w:rsidRPr="008C0AFC" w:rsidRDefault="008C0AFC" w:rsidP="008C0AFC">
      <w:pPr>
        <w:ind w:left="700"/>
        <w:rPr>
          <w:lang w:val="en-US"/>
        </w:rPr>
      </w:pPr>
    </w:p>
    <w:p w14:paraId="2ABF97CB" w14:textId="2318FF4E" w:rsidR="008C0AFC" w:rsidRPr="008C0AFC" w:rsidRDefault="00720D3E" w:rsidP="008C0AFC">
      <w:pPr>
        <w:spacing w:line="360" w:lineRule="auto"/>
      </w:pPr>
      <w:r w:rsidRPr="008C0AFC">
        <w:rPr>
          <w:rFonts w:ascii="TimesNewRomanPSMT" w:hAnsi="TimesNewRomanPSMT"/>
          <w:lang w:val="en-US"/>
        </w:rPr>
        <w:t xml:space="preserve">Scarry </w:t>
      </w:r>
      <w:proofErr w:type="spellStart"/>
      <w:r w:rsidRPr="008C0AFC">
        <w:rPr>
          <w:rFonts w:ascii="TimesNewRomanPSMT" w:hAnsi="TimesNewRomanPSMT"/>
          <w:lang w:val="en-US"/>
        </w:rPr>
        <w:t>skriver</w:t>
      </w:r>
      <w:proofErr w:type="spellEnd"/>
      <w:r w:rsidR="00D44912" w:rsidRPr="008C0AFC">
        <w:rPr>
          <w:rFonts w:ascii="TimesNewRomanPSMT" w:hAnsi="TimesNewRomanPSMT"/>
          <w:lang w:val="en-US"/>
        </w:rPr>
        <w:t xml:space="preserve"> </w:t>
      </w:r>
      <w:proofErr w:type="spellStart"/>
      <w:r w:rsidR="00D44912" w:rsidRPr="008C0AFC">
        <w:rPr>
          <w:rFonts w:ascii="TimesNewRomanPSMT" w:hAnsi="TimesNewRomanPSMT"/>
          <w:lang w:val="en-US"/>
        </w:rPr>
        <w:t>blant</w:t>
      </w:r>
      <w:proofErr w:type="spellEnd"/>
      <w:r w:rsidR="00D44912" w:rsidRPr="008C0AFC">
        <w:rPr>
          <w:rFonts w:ascii="TimesNewRomanPSMT" w:hAnsi="TimesNewRomanPSMT"/>
          <w:lang w:val="en-US"/>
        </w:rPr>
        <w:t xml:space="preserve"> </w:t>
      </w:r>
      <w:proofErr w:type="spellStart"/>
      <w:r w:rsidR="00D44912" w:rsidRPr="008C0AFC">
        <w:rPr>
          <w:rFonts w:ascii="TimesNewRomanPSMT" w:hAnsi="TimesNewRomanPSMT"/>
          <w:lang w:val="en-US"/>
        </w:rPr>
        <w:t>annet</w:t>
      </w:r>
      <w:proofErr w:type="spellEnd"/>
      <w:r w:rsidRPr="008C0AFC">
        <w:rPr>
          <w:rFonts w:ascii="TimesNewRomanPSMT" w:hAnsi="TimesNewRomanPSMT"/>
          <w:lang w:val="en-US"/>
        </w:rPr>
        <w:t xml:space="preserve"> at </w:t>
      </w:r>
      <w:proofErr w:type="spellStart"/>
      <w:r w:rsidRPr="008C0AFC">
        <w:rPr>
          <w:rFonts w:ascii="TimesNewRomanPSMT" w:hAnsi="TimesNewRomanPSMT"/>
          <w:lang w:val="en-US"/>
        </w:rPr>
        <w:t>smerte</w:t>
      </w:r>
      <w:proofErr w:type="spellEnd"/>
      <w:r w:rsidRPr="008C0AFC">
        <w:rPr>
          <w:rFonts w:ascii="TimesNewRomanPSMT" w:hAnsi="TimesNewRomanPSMT"/>
          <w:lang w:val="en-US"/>
        </w:rPr>
        <w:t xml:space="preserve"> ”does not resist language but actively destroys it, bringing about an immediate reversion to a state anterior of language, to the sounds and cries a human makes before language is learned.”</w:t>
      </w:r>
      <w:r w:rsidR="008C0AFC">
        <w:rPr>
          <w:rStyle w:val="Fotnotereferanse"/>
          <w:rFonts w:ascii="TimesNewRomanPSMT" w:hAnsi="TimesNewRomanPSMT"/>
        </w:rPr>
        <w:footnoteReference w:id="4"/>
      </w:r>
      <w:r w:rsidRPr="008C0AFC">
        <w:rPr>
          <w:rFonts w:ascii="TimesNewRomanPSMT" w:hAnsi="TimesNewRomanPSMT"/>
          <w:position w:val="8"/>
          <w:sz w:val="16"/>
          <w:szCs w:val="16"/>
          <w:lang w:val="en-US"/>
        </w:rPr>
        <w:t xml:space="preserve"> </w:t>
      </w:r>
      <w:r w:rsidR="008C0AFC">
        <w:rPr>
          <w:rFonts w:ascii="TimesNewRomanPSMT" w:hAnsi="TimesNewRomanPSMT"/>
          <w:position w:val="8"/>
          <w:sz w:val="16"/>
          <w:szCs w:val="16"/>
          <w:lang w:val="en-US"/>
        </w:rPr>
        <w:t xml:space="preserve"> </w:t>
      </w:r>
      <w:r w:rsidR="008C0AFC">
        <w:t xml:space="preserve">I sitatet fra </w:t>
      </w:r>
      <w:r w:rsidR="008C0AFC" w:rsidRPr="008C0AFC">
        <w:rPr>
          <w:i/>
          <w:iCs/>
        </w:rPr>
        <w:t>The Waves</w:t>
      </w:r>
      <w:r w:rsidR="008C0AFC">
        <w:t xml:space="preserve"> </w:t>
      </w:r>
      <w:commentRangeStart w:id="23"/>
      <w:r w:rsidR="008C0AFC">
        <w:t xml:space="preserve">smerten oppstykker </w:t>
      </w:r>
      <w:commentRangeEnd w:id="23"/>
      <w:r w:rsidR="00DE5245">
        <w:rPr>
          <w:rStyle w:val="Merknadsreferanse"/>
        </w:rPr>
        <w:commentReference w:id="23"/>
      </w:r>
      <w:r w:rsidR="008C0AFC">
        <w:t>bevissthetsstrømmen, tvinger karakterene tilbake i kroppen, i kroppslige sammenligninger og metaforer, de er</w:t>
      </w:r>
      <w:r w:rsidR="00CF3995" w:rsidRPr="008C0AFC">
        <w:t xml:space="preserve"> </w:t>
      </w:r>
      <w:r w:rsidR="0077057E" w:rsidRPr="008C0AFC">
        <w:t xml:space="preserve">ofte voldelige og voldsomme, for å på den måten </w:t>
      </w:r>
      <w:commentRangeStart w:id="24"/>
      <w:r w:rsidR="0077057E" w:rsidRPr="008C0AFC">
        <w:t xml:space="preserve">manifestere </w:t>
      </w:r>
      <w:commentRangeEnd w:id="24"/>
      <w:r w:rsidR="009611B4">
        <w:rPr>
          <w:rStyle w:val="Merknadsreferanse"/>
        </w:rPr>
        <w:commentReference w:id="24"/>
      </w:r>
      <w:r w:rsidR="0077057E" w:rsidRPr="008C0AFC">
        <w:t xml:space="preserve">hva </w:t>
      </w:r>
      <w:r w:rsidRPr="008C0AFC">
        <w:t>man</w:t>
      </w:r>
      <w:r w:rsidR="0077057E" w:rsidRPr="008C0AFC">
        <w:t xml:space="preserve"> føler. Den som har det vondt,</w:t>
      </w:r>
      <w:r w:rsidR="0077057E">
        <w:t xml:space="preserve"> har intet språk: den skriker, den er sitt sår og sin kropp.</w:t>
      </w:r>
      <w:r w:rsidR="00FE0BAB">
        <w:t xml:space="preserve"> </w:t>
      </w:r>
      <w:commentRangeStart w:id="25"/>
      <w:r w:rsidR="008C0AFC">
        <w:t xml:space="preserve">Hennes </w:t>
      </w:r>
      <w:commentRangeEnd w:id="25"/>
      <w:r w:rsidR="00135769">
        <w:rPr>
          <w:rStyle w:val="Merknadsreferanse"/>
        </w:rPr>
        <w:commentReference w:id="25"/>
      </w:r>
      <w:r w:rsidR="008C0AFC">
        <w:t xml:space="preserve">smertebegreper kan være hjelpsomme i det å gjenkjenne smertespråk i </w:t>
      </w:r>
      <w:r w:rsidR="008C0AFC" w:rsidRPr="008C0AFC">
        <w:rPr>
          <w:i/>
          <w:iCs/>
        </w:rPr>
        <w:t>The Waves</w:t>
      </w:r>
      <w:r w:rsidR="008C0AFC">
        <w:t xml:space="preserve">, eksempelvis gjennom leting etter voldsmetaforikk eller våpenord, som er noe av det </w:t>
      </w:r>
      <w:commentRangeStart w:id="26"/>
      <w:r w:rsidR="008C0AFC">
        <w:rPr>
          <w:rFonts w:ascii="TimesNewRomanPS" w:hAnsi="TimesNewRomanPS"/>
          <w:i/>
          <w:iCs/>
        </w:rPr>
        <w:t xml:space="preserve">Body </w:t>
      </w:r>
      <w:commentRangeEnd w:id="26"/>
      <w:r w:rsidR="00DF55FD">
        <w:rPr>
          <w:rStyle w:val="Merknadsreferanse"/>
        </w:rPr>
        <w:commentReference w:id="26"/>
      </w:r>
      <w:r w:rsidR="008C0AFC">
        <w:rPr>
          <w:rFonts w:ascii="TimesNewRomanPS" w:hAnsi="TimesNewRomanPS"/>
          <w:i/>
          <w:iCs/>
        </w:rPr>
        <w:t xml:space="preserve">in </w:t>
      </w:r>
      <w:proofErr w:type="spellStart"/>
      <w:r w:rsidR="008C0AFC">
        <w:rPr>
          <w:rFonts w:ascii="TimesNewRomanPS" w:hAnsi="TimesNewRomanPS"/>
          <w:i/>
          <w:iCs/>
        </w:rPr>
        <w:t>Pain</w:t>
      </w:r>
      <w:proofErr w:type="spellEnd"/>
      <w:r w:rsidR="008C0AFC">
        <w:rPr>
          <w:rFonts w:ascii="TimesNewRomanPS" w:hAnsi="TimesNewRomanPS"/>
          <w:i/>
          <w:iCs/>
        </w:rPr>
        <w:t xml:space="preserve">: The </w:t>
      </w:r>
      <w:proofErr w:type="spellStart"/>
      <w:r w:rsidR="008C0AFC">
        <w:rPr>
          <w:rFonts w:ascii="TimesNewRomanPS" w:hAnsi="TimesNewRomanPS"/>
          <w:i/>
          <w:iCs/>
        </w:rPr>
        <w:t>Making</w:t>
      </w:r>
      <w:proofErr w:type="spellEnd"/>
      <w:r w:rsidR="008C0AFC">
        <w:rPr>
          <w:rFonts w:ascii="TimesNewRomanPS" w:hAnsi="TimesNewRomanPS"/>
          <w:i/>
          <w:iCs/>
        </w:rPr>
        <w:t xml:space="preserve"> and </w:t>
      </w:r>
      <w:proofErr w:type="spellStart"/>
      <w:r w:rsidR="008C0AFC">
        <w:rPr>
          <w:rFonts w:ascii="TimesNewRomanPS" w:hAnsi="TimesNewRomanPS"/>
          <w:i/>
          <w:iCs/>
        </w:rPr>
        <w:t>Unmaking</w:t>
      </w:r>
      <w:proofErr w:type="spellEnd"/>
      <w:r w:rsidR="008C0AFC">
        <w:rPr>
          <w:rFonts w:ascii="TimesNewRomanPS" w:hAnsi="TimesNewRomanPS"/>
          <w:i/>
          <w:iCs/>
        </w:rPr>
        <w:t xml:space="preserve"> </w:t>
      </w:r>
      <w:proofErr w:type="spellStart"/>
      <w:r w:rsidR="008C0AFC">
        <w:rPr>
          <w:rFonts w:ascii="TimesNewRomanPS" w:hAnsi="TimesNewRomanPS"/>
          <w:i/>
          <w:iCs/>
        </w:rPr>
        <w:t>of</w:t>
      </w:r>
      <w:proofErr w:type="spellEnd"/>
      <w:r w:rsidR="008C0AFC">
        <w:rPr>
          <w:rFonts w:ascii="TimesNewRomanPS" w:hAnsi="TimesNewRomanPS"/>
          <w:i/>
          <w:iCs/>
        </w:rPr>
        <w:t xml:space="preserve"> </w:t>
      </w:r>
      <w:proofErr w:type="spellStart"/>
      <w:r w:rsidR="008C0AFC">
        <w:rPr>
          <w:rFonts w:ascii="TimesNewRomanPS" w:hAnsi="TimesNewRomanPS"/>
          <w:i/>
          <w:iCs/>
        </w:rPr>
        <w:t>the</w:t>
      </w:r>
      <w:proofErr w:type="spellEnd"/>
      <w:r w:rsidR="008C0AFC">
        <w:rPr>
          <w:rFonts w:ascii="TimesNewRomanPS" w:hAnsi="TimesNewRomanPS"/>
          <w:i/>
          <w:iCs/>
        </w:rPr>
        <w:t xml:space="preserve"> </w:t>
      </w:r>
      <w:commentRangeStart w:id="27"/>
      <w:r w:rsidR="008C0AFC">
        <w:rPr>
          <w:rFonts w:ascii="TimesNewRomanPS" w:hAnsi="TimesNewRomanPS"/>
          <w:i/>
          <w:iCs/>
        </w:rPr>
        <w:t>World</w:t>
      </w:r>
      <w:commentRangeEnd w:id="27"/>
      <w:r w:rsidR="00983299">
        <w:rPr>
          <w:rStyle w:val="Merknadsreferanse"/>
        </w:rPr>
        <w:commentReference w:id="27"/>
      </w:r>
      <w:r w:rsidR="008C0AFC">
        <w:t xml:space="preserve">. </w:t>
      </w:r>
      <w:r w:rsidR="00FE0BAB">
        <w:t xml:space="preserve">De senere delene av </w:t>
      </w:r>
      <w:r w:rsidR="008C0AFC">
        <w:rPr>
          <w:rFonts w:ascii="TimesNewRomanPS" w:hAnsi="TimesNewRomanPS"/>
        </w:rPr>
        <w:t>boken</w:t>
      </w:r>
      <w:r w:rsidR="00FE0BAB">
        <w:t xml:space="preserve"> sliter dog med </w:t>
      </w:r>
      <w:r>
        <w:t>å bygge videre på egne påstander</w:t>
      </w:r>
      <w:r w:rsidR="00FE0BAB">
        <w:t xml:space="preserve">, da de har en tendens til å gli over i det diffuse, og </w:t>
      </w:r>
      <w:commentRangeStart w:id="28"/>
      <w:r w:rsidR="00FE0BAB">
        <w:t>bygge</w:t>
      </w:r>
      <w:r>
        <w:t>r</w:t>
      </w:r>
      <w:r w:rsidR="00FE0BAB">
        <w:t xml:space="preserve"> på </w:t>
      </w:r>
      <w:r>
        <w:t>selv</w:t>
      </w:r>
      <w:commentRangeEnd w:id="28"/>
      <w:r w:rsidR="00983299">
        <w:rPr>
          <w:rStyle w:val="Merknadsreferanse"/>
        </w:rPr>
        <w:commentReference w:id="28"/>
      </w:r>
      <w:r w:rsidR="00FE0BAB">
        <w:t>, heller enn</w:t>
      </w:r>
      <w:r>
        <w:t xml:space="preserve"> via</w:t>
      </w:r>
      <w:r w:rsidR="00FE0BAB">
        <w:t xml:space="preserve"> </w:t>
      </w:r>
      <w:r w:rsidR="008C0AFC">
        <w:t xml:space="preserve">det store </w:t>
      </w:r>
      <w:r w:rsidR="00FE0BAB">
        <w:t xml:space="preserve">forskningsmaterialet hun har valgt seg ut (Freud og Marx), </w:t>
      </w:r>
      <w:commentRangeStart w:id="29"/>
      <w:r w:rsidR="00FE0BAB">
        <w:t xml:space="preserve">og </w:t>
      </w:r>
      <w:commentRangeEnd w:id="29"/>
      <w:r w:rsidR="00F5331B">
        <w:rPr>
          <w:rStyle w:val="Merknadsreferanse"/>
        </w:rPr>
        <w:commentReference w:id="29"/>
      </w:r>
      <w:r w:rsidR="00FE0BAB">
        <w:t xml:space="preserve">gjør det vanskelig </w:t>
      </w:r>
      <w:commentRangeStart w:id="30"/>
      <w:r w:rsidR="00FE0BAB">
        <w:t xml:space="preserve">bruke </w:t>
      </w:r>
      <w:commentRangeEnd w:id="30"/>
      <w:r w:rsidR="00ED4F97">
        <w:rPr>
          <w:rStyle w:val="Merknadsreferanse"/>
        </w:rPr>
        <w:commentReference w:id="30"/>
      </w:r>
      <w:proofErr w:type="spellStart"/>
      <w:r w:rsidR="00FE0BAB">
        <w:t>Scarry</w:t>
      </w:r>
      <w:proofErr w:type="spellEnd"/>
      <w:r w:rsidR="00FE0BAB">
        <w:t xml:space="preserve"> som </w:t>
      </w:r>
      <w:proofErr w:type="spellStart"/>
      <w:r w:rsidR="000D07A5">
        <w:t>hoved</w:t>
      </w:r>
      <w:r w:rsidR="00FE0BAB">
        <w:t>teoretiker</w:t>
      </w:r>
      <w:proofErr w:type="spellEnd"/>
      <w:r w:rsidR="00FE0BAB">
        <w:t xml:space="preserve">. </w:t>
      </w:r>
      <w:r>
        <w:t xml:space="preserve">Det kan være nyttig å kontrastere hennes smertesyn og -begreper </w:t>
      </w:r>
      <w:r w:rsidR="00865B91">
        <w:t>med</w:t>
      </w:r>
      <w:r>
        <w:t xml:space="preserve"> eksempelvis</w:t>
      </w:r>
      <w:r w:rsidR="00E669FF">
        <w:t xml:space="preserve"> Susan </w:t>
      </w:r>
      <w:proofErr w:type="spellStart"/>
      <w:r w:rsidR="00E669FF">
        <w:t>Sonta</w:t>
      </w:r>
      <w:commentRangeStart w:id="31"/>
      <w:r w:rsidR="00E669FF">
        <w:t>g</w:t>
      </w:r>
      <w:commentRangeEnd w:id="31"/>
      <w:proofErr w:type="spellEnd"/>
      <w:r w:rsidR="00080A05">
        <w:rPr>
          <w:rStyle w:val="Merknadsreferanse"/>
        </w:rPr>
        <w:commentReference w:id="31"/>
      </w:r>
      <w:r w:rsidR="00E669FF">
        <w:t xml:space="preserve">, </w:t>
      </w:r>
      <w:r>
        <w:t xml:space="preserve">som større grad </w:t>
      </w:r>
      <w:r w:rsidR="00E669FF">
        <w:t xml:space="preserve">avfeier </w:t>
      </w:r>
      <w:r w:rsidR="00FE0BAB">
        <w:t xml:space="preserve">det </w:t>
      </w:r>
      <w:r w:rsidR="00E669FF">
        <w:t xml:space="preserve">metaforiske språket </w:t>
      </w:r>
      <w:r w:rsidR="0048631E">
        <w:t>når man skal nærme seg sykdom</w:t>
      </w:r>
      <w:r w:rsidR="00E669FF">
        <w:t>,</w:t>
      </w:r>
      <w:r>
        <w:t xml:space="preserve"> gjennom</w:t>
      </w:r>
      <w:r w:rsidR="00E669FF">
        <w:t xml:space="preserve"> </w:t>
      </w:r>
      <w:r>
        <w:t xml:space="preserve">sitt </w:t>
      </w:r>
      <w:r w:rsidR="00E669FF">
        <w:t>kritiske essay, "</w:t>
      </w:r>
      <w:proofErr w:type="spellStart"/>
      <w:r w:rsidR="00E669FF">
        <w:rPr>
          <w:i/>
          <w:iCs/>
        </w:rPr>
        <w:t>Illness</w:t>
      </w:r>
      <w:proofErr w:type="spellEnd"/>
      <w:r w:rsidR="00E669FF">
        <w:rPr>
          <w:i/>
          <w:iCs/>
        </w:rPr>
        <w:t xml:space="preserve"> </w:t>
      </w:r>
      <w:commentRangeStart w:id="32"/>
      <w:r w:rsidR="00E669FF">
        <w:rPr>
          <w:i/>
          <w:iCs/>
        </w:rPr>
        <w:t>as a</w:t>
      </w:r>
      <w:commentRangeEnd w:id="32"/>
      <w:r w:rsidR="00F901B9">
        <w:rPr>
          <w:rStyle w:val="Merknadsreferanse"/>
        </w:rPr>
        <w:commentReference w:id="32"/>
      </w:r>
      <w:r w:rsidR="00E669FF">
        <w:rPr>
          <w:i/>
          <w:iCs/>
        </w:rPr>
        <w:t xml:space="preserve"> </w:t>
      </w:r>
      <w:commentRangeStart w:id="33"/>
      <w:proofErr w:type="spellStart"/>
      <w:r w:rsidR="00E669FF">
        <w:rPr>
          <w:i/>
          <w:iCs/>
        </w:rPr>
        <w:t>m</w:t>
      </w:r>
      <w:commentRangeEnd w:id="33"/>
      <w:r w:rsidR="00F901B9">
        <w:rPr>
          <w:rStyle w:val="Merknadsreferanse"/>
        </w:rPr>
        <w:commentReference w:id="33"/>
      </w:r>
      <w:r w:rsidR="00E669FF">
        <w:rPr>
          <w:i/>
          <w:iCs/>
        </w:rPr>
        <w:t>etaphor</w:t>
      </w:r>
      <w:proofErr w:type="spellEnd"/>
      <w:r w:rsidR="00E669FF">
        <w:rPr>
          <w:i/>
          <w:iCs/>
        </w:rPr>
        <w:t>"</w:t>
      </w:r>
      <w:r w:rsidR="0048631E">
        <w:t xml:space="preserve">. </w:t>
      </w:r>
      <w:proofErr w:type="spellStart"/>
      <w:r w:rsidR="0048631E">
        <w:t>Sontag</w:t>
      </w:r>
      <w:proofErr w:type="spellEnd"/>
      <w:r w:rsidR="0048631E">
        <w:t xml:space="preserve"> er mer presis enn </w:t>
      </w:r>
      <w:proofErr w:type="spellStart"/>
      <w:r w:rsidR="00E669FF">
        <w:t>Scarry</w:t>
      </w:r>
      <w:proofErr w:type="spellEnd"/>
      <w:r w:rsidR="00E669FF">
        <w:t>,</w:t>
      </w:r>
      <w:r>
        <w:t xml:space="preserve"> og langt mer kritisk til "militant voldsspråk"</w:t>
      </w:r>
      <w:r w:rsidR="00D44912">
        <w:t xml:space="preserve">. </w:t>
      </w:r>
      <w:commentRangeStart w:id="34"/>
      <w:r w:rsidR="00D44912">
        <w:t xml:space="preserve">Hun </w:t>
      </w:r>
      <w:commentRangeEnd w:id="34"/>
      <w:r w:rsidR="00F7573B">
        <w:rPr>
          <w:rStyle w:val="Merknadsreferanse"/>
        </w:rPr>
        <w:commentReference w:id="34"/>
      </w:r>
      <w:r w:rsidR="00D44912">
        <w:t>fremme</w:t>
      </w:r>
      <w:r w:rsidR="008C0AFC">
        <w:t>r</w:t>
      </w:r>
      <w:r w:rsidR="00D44912">
        <w:t xml:space="preserve"> også teorier som er </w:t>
      </w:r>
      <w:r w:rsidR="00E669FF">
        <w:t xml:space="preserve">også potensielt </w:t>
      </w:r>
      <w:r w:rsidR="00D44912">
        <w:t xml:space="preserve">innsnevrende </w:t>
      </w:r>
      <w:commentRangeStart w:id="35"/>
      <w:r w:rsidR="00D44912">
        <w:t xml:space="preserve">ovenfor </w:t>
      </w:r>
      <w:commentRangeEnd w:id="35"/>
      <w:r w:rsidR="00116709">
        <w:rPr>
          <w:rStyle w:val="Merknadsreferanse"/>
        </w:rPr>
        <w:commentReference w:id="35"/>
      </w:r>
      <w:r w:rsidR="00D44912">
        <w:t xml:space="preserve">mitt materiale </w:t>
      </w:r>
      <w:commentRangeStart w:id="36"/>
      <w:r w:rsidR="0048631E">
        <w:t xml:space="preserve">og kan </w:t>
      </w:r>
      <w:commentRangeEnd w:id="36"/>
      <w:r w:rsidR="00116709">
        <w:rPr>
          <w:rStyle w:val="Merknadsreferanse"/>
        </w:rPr>
        <w:commentReference w:id="36"/>
      </w:r>
      <w:r w:rsidR="0048631E">
        <w:t>lukke interessante tolkningsrom</w:t>
      </w:r>
      <w:commentRangeStart w:id="37"/>
      <w:r w:rsidR="00E669FF">
        <w:t>)</w:t>
      </w:r>
      <w:commentRangeEnd w:id="37"/>
      <w:r w:rsidR="009C49D7">
        <w:rPr>
          <w:rStyle w:val="Merknadsreferanse"/>
        </w:rPr>
        <w:commentReference w:id="37"/>
      </w:r>
      <w:r w:rsidR="00E669FF">
        <w:t xml:space="preserve">. </w:t>
      </w:r>
    </w:p>
    <w:p w14:paraId="552E303F" w14:textId="1F8D7EF9" w:rsidR="008C0AFC" w:rsidRDefault="008C0AFC" w:rsidP="008C0AFC">
      <w:pPr>
        <w:spacing w:line="360" w:lineRule="auto"/>
        <w:ind w:firstLine="708"/>
      </w:pPr>
      <w:r>
        <w:t xml:space="preserve">Det nåværende smertebegrepet jeg </w:t>
      </w:r>
      <w:commentRangeStart w:id="38"/>
      <w:r>
        <w:t xml:space="preserve">operer </w:t>
      </w:r>
      <w:commentRangeEnd w:id="38"/>
      <w:r w:rsidR="00B01A58">
        <w:rPr>
          <w:rStyle w:val="Merknadsreferanse"/>
        </w:rPr>
        <w:commentReference w:id="38"/>
      </w:r>
      <w:r>
        <w:t xml:space="preserve">med i oppgaven min, er knyttet til ødeleggelse, da ødeleggelsen </w:t>
      </w:r>
      <w:commentRangeStart w:id="39"/>
      <w:r>
        <w:t xml:space="preserve">er </w:t>
      </w:r>
      <w:commentRangeEnd w:id="39"/>
      <w:r w:rsidR="005A20B8">
        <w:rPr>
          <w:rStyle w:val="Merknadsreferanse"/>
        </w:rPr>
        <w:commentReference w:id="39"/>
      </w:r>
      <w:r>
        <w:t xml:space="preserve">elementær for min analyse av teksten, i å se den manifestere seg språklig, i brudd og opphakking av rytmen (og kanskje fravær og stillheter, i den grad det lar seg gjøre). Skapelsen, som kommer etterpå, er også relevant for mitt prosjekt, da det at smerten </w:t>
      </w:r>
      <w:commentRangeStart w:id="40"/>
      <w:r>
        <w:t xml:space="preserve">passerer </w:t>
      </w:r>
      <w:commentRangeEnd w:id="40"/>
      <w:r w:rsidR="0002330C">
        <w:rPr>
          <w:rStyle w:val="Merknadsreferanse"/>
        </w:rPr>
        <w:commentReference w:id="40"/>
      </w:r>
      <w:r>
        <w:t xml:space="preserve">er noe av dens grunnlag, da smerte, i de fleste tilfeller, mangler den </w:t>
      </w:r>
      <w:r>
        <w:lastRenderedPageBreak/>
        <w:t xml:space="preserve">endeligheten som tilhører døden, og bevisstheten har en økt tilstedeværelse i ettertid, for å "skape" verden på ny og med distanse analysere hva som har </w:t>
      </w:r>
      <w:commentRangeStart w:id="41"/>
      <w:r>
        <w:t>skjedd</w:t>
      </w:r>
      <w:commentRangeEnd w:id="41"/>
      <w:r w:rsidR="00F162F9">
        <w:rPr>
          <w:rStyle w:val="Merknadsreferanse"/>
        </w:rPr>
        <w:commentReference w:id="41"/>
      </w:r>
      <w:r>
        <w:t xml:space="preserve">.  </w:t>
      </w:r>
    </w:p>
    <w:p w14:paraId="5E907EE0" w14:textId="5521C918" w:rsidR="008C0AFC" w:rsidRDefault="00EF799F" w:rsidP="008C0AFC">
      <w:pPr>
        <w:spacing w:line="360" w:lineRule="auto"/>
        <w:ind w:firstLine="708"/>
        <w:rPr>
          <w:rFonts w:ascii="TimesNewRomanPSMT" w:hAnsi="TimesNewRomanPSMT"/>
        </w:rPr>
      </w:pPr>
      <w:r w:rsidRPr="00206444">
        <w:t xml:space="preserve">Julia Kristeva er en psykoanalytiker hvis </w:t>
      </w:r>
      <w:r w:rsidR="00206444">
        <w:t xml:space="preserve">ulike </w:t>
      </w:r>
      <w:r w:rsidRPr="00206444">
        <w:t>arbeid</w:t>
      </w:r>
      <w:r w:rsidR="00206444" w:rsidRPr="00206444">
        <w:t>er</w:t>
      </w:r>
      <w:r w:rsidRPr="00206444">
        <w:t xml:space="preserve"> jeg </w:t>
      </w:r>
      <w:r w:rsidR="008C0AFC">
        <w:t>ønsker</w:t>
      </w:r>
      <w:r w:rsidRPr="00206444">
        <w:t xml:space="preserve"> å bruke som rammeverk til analyse</w:t>
      </w:r>
      <w:r w:rsidR="000D07A5">
        <w:t xml:space="preserve"> v</w:t>
      </w:r>
      <w:r w:rsidRPr="000D07A5">
        <w:rPr>
          <w:rFonts w:ascii="TimesNewRomanPSMT" w:hAnsi="TimesNewRomanPSMT"/>
        </w:rPr>
        <w:t>e</w:t>
      </w:r>
      <w:commentRangeStart w:id="42"/>
      <w:r w:rsidRPr="000D07A5">
        <w:rPr>
          <w:rFonts w:ascii="TimesNewRomanPSMT" w:hAnsi="TimesNewRomanPSMT"/>
        </w:rPr>
        <w:t xml:space="preserve">d hjelp av </w:t>
      </w:r>
      <w:commentRangeEnd w:id="42"/>
      <w:r w:rsidR="00D11786">
        <w:rPr>
          <w:rStyle w:val="Merknadsreferanse"/>
        </w:rPr>
        <w:commentReference w:id="42"/>
      </w:r>
      <w:r w:rsidRPr="000D07A5">
        <w:rPr>
          <w:rFonts w:ascii="TimesNewRomanPSMT" w:hAnsi="TimesNewRomanPSMT"/>
        </w:rPr>
        <w:t>hennes teori om det semiotiske, som hun skriver om i teksten "Fra én identitet til en annen"</w:t>
      </w:r>
      <w:r w:rsidR="008C0AFC">
        <w:rPr>
          <w:rFonts w:ascii="TimesNewRomanPSMT" w:hAnsi="TimesNewRomanPSMT"/>
        </w:rPr>
        <w:t>.</w:t>
      </w:r>
      <w:r w:rsidRPr="000D07A5">
        <w:rPr>
          <w:rFonts w:ascii="TimesNewRomanPSMT" w:hAnsi="TimesNewRomanPSMT"/>
        </w:rPr>
        <w:t xml:space="preserve"> </w:t>
      </w:r>
      <w:r w:rsidR="00D44912" w:rsidRPr="000D07A5">
        <w:rPr>
          <w:rFonts w:ascii="TimesNewRomanPSMT" w:hAnsi="TimesNewRomanPSMT"/>
        </w:rPr>
        <w:t xml:space="preserve">Smerten befinner seg i et særskilt </w:t>
      </w:r>
      <w:proofErr w:type="spellStart"/>
      <w:r w:rsidR="00D44912" w:rsidRPr="000D07A5">
        <w:rPr>
          <w:rFonts w:ascii="TimesNewRomanPSMT" w:hAnsi="TimesNewRomanPSMT"/>
        </w:rPr>
        <w:t>område</w:t>
      </w:r>
      <w:proofErr w:type="spellEnd"/>
      <w:r w:rsidR="00D44912" w:rsidRPr="000D07A5">
        <w:rPr>
          <w:rFonts w:ascii="TimesNewRomanPSMT" w:hAnsi="TimesNewRomanPSMT"/>
        </w:rPr>
        <w:t xml:space="preserve"> </w:t>
      </w:r>
      <w:commentRangeStart w:id="43"/>
      <w:r w:rsidR="00D44912" w:rsidRPr="000D07A5">
        <w:rPr>
          <w:rFonts w:ascii="TimesNewRomanPSMT" w:hAnsi="TimesNewRomanPSMT"/>
        </w:rPr>
        <w:t xml:space="preserve">med </w:t>
      </w:r>
      <w:commentRangeEnd w:id="43"/>
      <w:r w:rsidR="00535C51">
        <w:rPr>
          <w:rStyle w:val="Merknadsreferanse"/>
        </w:rPr>
        <w:commentReference w:id="43"/>
      </w:r>
      <w:r w:rsidR="00D44912" w:rsidRPr="000D07A5">
        <w:rPr>
          <w:rFonts w:ascii="TimesNewRomanPSMT" w:hAnsi="TimesNewRomanPSMT"/>
        </w:rPr>
        <w:t>beskrivelser, i gjentagelser, glimt blant karakterene, vonde følelser som er vanskeli</w:t>
      </w:r>
      <w:commentRangeStart w:id="44"/>
      <w:r w:rsidR="00D44912" w:rsidRPr="000D07A5">
        <w:rPr>
          <w:rFonts w:ascii="TimesNewRomanPSMT" w:hAnsi="TimesNewRomanPSMT"/>
        </w:rPr>
        <w:t>g</w:t>
      </w:r>
      <w:commentRangeEnd w:id="44"/>
      <w:r w:rsidR="001F4A2A">
        <w:rPr>
          <w:rStyle w:val="Merknadsreferanse"/>
        </w:rPr>
        <w:commentReference w:id="44"/>
      </w:r>
      <w:r w:rsidR="00D44912" w:rsidRPr="000D07A5">
        <w:rPr>
          <w:rFonts w:ascii="TimesNewRomanPSMT" w:hAnsi="TimesNewRomanPSMT"/>
        </w:rPr>
        <w:t xml:space="preserve"> å sette ord </w:t>
      </w:r>
      <w:proofErr w:type="spellStart"/>
      <w:r w:rsidR="00D44912" w:rsidRPr="000D07A5">
        <w:rPr>
          <w:rFonts w:ascii="TimesNewRomanPSMT" w:hAnsi="TimesNewRomanPSMT"/>
        </w:rPr>
        <w:t>pa</w:t>
      </w:r>
      <w:proofErr w:type="spellEnd"/>
      <w:r w:rsidR="00D44912" w:rsidRPr="000D07A5">
        <w:rPr>
          <w:rFonts w:ascii="TimesNewRomanPSMT" w:hAnsi="TimesNewRomanPSMT"/>
        </w:rPr>
        <w:t xml:space="preserve">̊. </w:t>
      </w:r>
      <w:r w:rsidR="00D44912" w:rsidRPr="005F5188">
        <w:rPr>
          <w:rFonts w:ascii="TimesNewRomanPSMT" w:hAnsi="TimesNewRomanPSMT"/>
        </w:rPr>
        <w:t xml:space="preserve">Jeg vil prøve å trenge igjennom disse lagene og fange glimtene. Ved å studere det semiotiske i språket i </w:t>
      </w:r>
      <w:r w:rsidR="00D44912" w:rsidRPr="005F5188">
        <w:rPr>
          <w:rFonts w:ascii="TimesNewRomanPSMT" w:hAnsi="TimesNewRomanPSMT"/>
          <w:i/>
          <w:iCs/>
        </w:rPr>
        <w:t>The Waves</w:t>
      </w:r>
      <w:r w:rsidR="00D44912" w:rsidRPr="005F5188">
        <w:rPr>
          <w:rFonts w:ascii="TimesNewRomanPSMT" w:hAnsi="TimesNewRomanPSMT"/>
        </w:rPr>
        <w:t>, kan man enklere nærme seg, fange inn og reflek</w:t>
      </w:r>
      <w:commentRangeStart w:id="45"/>
      <w:r w:rsidR="00D44912" w:rsidRPr="005F5188">
        <w:rPr>
          <w:rFonts w:ascii="TimesNewRomanPSMT" w:hAnsi="TimesNewRomanPSMT"/>
        </w:rPr>
        <w:t>ter</w:t>
      </w:r>
      <w:commentRangeEnd w:id="45"/>
      <w:r w:rsidR="003D1086">
        <w:rPr>
          <w:rStyle w:val="Merknadsreferanse"/>
        </w:rPr>
        <w:commentReference w:id="45"/>
      </w:r>
      <w:r w:rsidR="00D44912" w:rsidRPr="005F5188">
        <w:rPr>
          <w:rFonts w:ascii="TimesNewRomanPSMT" w:hAnsi="TimesNewRomanPSMT"/>
        </w:rPr>
        <w:t xml:space="preserve"> over smerten som ligger gjemt i teksten, i </w:t>
      </w:r>
      <w:commentRangeStart w:id="46"/>
      <w:r w:rsidRPr="005F5188">
        <w:rPr>
          <w:rFonts w:ascii="TimesNewRomanPSMT" w:hAnsi="TimesNewRomanPSMT"/>
        </w:rPr>
        <w:t xml:space="preserve">dets </w:t>
      </w:r>
      <w:commentRangeEnd w:id="46"/>
      <w:r w:rsidR="001D4AD3">
        <w:rPr>
          <w:rStyle w:val="Merknadsreferanse"/>
        </w:rPr>
        <w:commentReference w:id="46"/>
      </w:r>
      <w:r w:rsidRPr="005F5188">
        <w:rPr>
          <w:rFonts w:ascii="TimesNewRomanPSMT" w:hAnsi="TimesNewRomanPSMT"/>
        </w:rPr>
        <w:t xml:space="preserve">rytme, gjentagelser, </w:t>
      </w:r>
      <w:proofErr w:type="spellStart"/>
      <w:r w:rsidRPr="005F5188">
        <w:rPr>
          <w:rFonts w:ascii="TimesNewRomanPSMT" w:hAnsi="TimesNewRomanPSMT"/>
        </w:rPr>
        <w:t>språklyder</w:t>
      </w:r>
      <w:proofErr w:type="spellEnd"/>
      <w:r w:rsidRPr="005F5188">
        <w:rPr>
          <w:rFonts w:ascii="TimesNewRomanPSMT" w:hAnsi="TimesNewRomanPSMT"/>
        </w:rPr>
        <w:t xml:space="preserve"> som ikke umiddelbart gir mening: det som eksisterer utenfor ord og bokstavelig mening. Det eksisterer bare i forhold til og gjennom det "symbolske”; gjennom strukturen av </w:t>
      </w:r>
      <w:proofErr w:type="spellStart"/>
      <w:r w:rsidRPr="005F5188">
        <w:rPr>
          <w:rFonts w:ascii="TimesNewRomanPSMT" w:hAnsi="TimesNewRomanPSMT"/>
        </w:rPr>
        <w:t>språk</w:t>
      </w:r>
      <w:proofErr w:type="spellEnd"/>
      <w:r w:rsidRPr="005F5188">
        <w:rPr>
          <w:rFonts w:ascii="TimesNewRomanPSMT" w:hAnsi="TimesNewRomanPSMT"/>
        </w:rPr>
        <w:t xml:space="preserve"> som tilordner mening til </w:t>
      </w:r>
      <w:commentRangeStart w:id="47"/>
      <w:r w:rsidRPr="005F5188">
        <w:rPr>
          <w:rFonts w:ascii="TimesNewRomanPSMT" w:hAnsi="TimesNewRomanPSMT"/>
        </w:rPr>
        <w:t xml:space="preserve">ting, kommer </w:t>
      </w:r>
      <w:commentRangeEnd w:id="47"/>
      <w:r w:rsidR="00596DA8">
        <w:rPr>
          <w:rStyle w:val="Merknadsreferanse"/>
        </w:rPr>
        <w:commentReference w:id="47"/>
      </w:r>
      <w:r w:rsidRPr="005F5188">
        <w:rPr>
          <w:rFonts w:ascii="TimesNewRomanPSMT" w:hAnsi="TimesNewRomanPSMT"/>
        </w:rPr>
        <w:t xml:space="preserve">før og er undertrykt av det symbolske, men forstyrrer det symbolske gjennom musikalitet, kunstnerisk kreativ figurering og poetisk </w:t>
      </w:r>
      <w:proofErr w:type="spellStart"/>
      <w:r w:rsidRPr="005F5188">
        <w:rPr>
          <w:rFonts w:ascii="TimesNewRomanPSMT" w:hAnsi="TimesNewRomanPSMT"/>
        </w:rPr>
        <w:t>språk</w:t>
      </w:r>
      <w:proofErr w:type="spellEnd"/>
      <w:r w:rsidRPr="005F5188">
        <w:rPr>
          <w:rFonts w:ascii="TimesNewRomanPSMT" w:hAnsi="TimesNewRomanPSMT"/>
        </w:rPr>
        <w:t xml:space="preserve">. Det semiotiske kan være et egnet tanke- og analysefelt for å forsøke å tilnærme seg smerte i et verk som </w:t>
      </w:r>
      <w:r w:rsidRPr="005F5188">
        <w:rPr>
          <w:rFonts w:ascii="TimesNewRomanPS" w:hAnsi="TimesNewRomanPS"/>
          <w:i/>
          <w:iCs/>
        </w:rPr>
        <w:t xml:space="preserve">The Waves, </w:t>
      </w:r>
      <w:r w:rsidRPr="005F5188">
        <w:rPr>
          <w:rFonts w:ascii="TimesNewRomanPSMT" w:hAnsi="TimesNewRomanPSMT"/>
        </w:rPr>
        <w:t xml:space="preserve">der det litterære </w:t>
      </w:r>
      <w:proofErr w:type="spellStart"/>
      <w:r w:rsidRPr="005F5188">
        <w:rPr>
          <w:rFonts w:ascii="TimesNewRomanPSMT" w:hAnsi="TimesNewRomanPSMT"/>
        </w:rPr>
        <w:t>språket</w:t>
      </w:r>
      <w:proofErr w:type="spellEnd"/>
      <w:r w:rsidRPr="005F5188">
        <w:rPr>
          <w:rFonts w:ascii="TimesNewRomanPSMT" w:hAnsi="TimesNewRomanPSMT"/>
        </w:rPr>
        <w:t>, fortellekoden, motivbruken, personkarakteriseringen</w:t>
      </w:r>
      <w:r w:rsidR="001B77C8" w:rsidRPr="005F5188">
        <w:rPr>
          <w:rFonts w:ascii="TimesNewRomanPSMT" w:hAnsi="TimesNewRomanPSMT"/>
        </w:rPr>
        <w:t>e</w:t>
      </w:r>
      <w:r w:rsidRPr="005F5188">
        <w:rPr>
          <w:rFonts w:ascii="TimesNewRomanPSMT" w:hAnsi="TimesNewRomanPSMT"/>
        </w:rPr>
        <w:t xml:space="preserve">, osv. er særdeles </w:t>
      </w:r>
      <w:commentRangeStart w:id="48"/>
      <w:r w:rsidRPr="005F5188">
        <w:rPr>
          <w:rFonts w:ascii="TimesNewRomanPSMT" w:hAnsi="TimesNewRomanPSMT"/>
        </w:rPr>
        <w:t xml:space="preserve">rikt </w:t>
      </w:r>
      <w:commentRangeEnd w:id="48"/>
      <w:r w:rsidR="00596DA8">
        <w:rPr>
          <w:rStyle w:val="Merknadsreferanse"/>
        </w:rPr>
        <w:commentReference w:id="48"/>
      </w:r>
      <w:proofErr w:type="spellStart"/>
      <w:r w:rsidRPr="005F5188">
        <w:rPr>
          <w:rFonts w:ascii="TimesNewRomanPSMT" w:hAnsi="TimesNewRomanPSMT"/>
        </w:rPr>
        <w:t>pa</w:t>
      </w:r>
      <w:proofErr w:type="spellEnd"/>
      <w:r w:rsidRPr="005F5188">
        <w:rPr>
          <w:rFonts w:ascii="TimesNewRomanPSMT" w:hAnsi="TimesNewRomanPSMT"/>
        </w:rPr>
        <w:t xml:space="preserve">̊ dette rytmiske. </w:t>
      </w:r>
      <w:r w:rsidR="008C0AFC">
        <w:rPr>
          <w:rFonts w:ascii="TimesNewRomanPSMT" w:hAnsi="TimesNewRomanPSMT"/>
        </w:rPr>
        <w:t xml:space="preserve">Midtveis i </w:t>
      </w:r>
      <w:r w:rsidR="008C0AFC" w:rsidRPr="008C0AFC">
        <w:rPr>
          <w:rFonts w:ascii="TimesNewRomanPSMT" w:hAnsi="TimesNewRomanPSMT"/>
          <w:i/>
          <w:iCs/>
        </w:rPr>
        <w:t>The Waves</w:t>
      </w:r>
      <w:r w:rsidR="008C0AFC">
        <w:rPr>
          <w:rFonts w:ascii="TimesNewRomanPSMT" w:hAnsi="TimesNewRomanPSMT"/>
        </w:rPr>
        <w:t xml:space="preserve"> får vi vite om </w:t>
      </w:r>
      <w:commentRangeStart w:id="49"/>
      <w:proofErr w:type="spellStart"/>
      <w:r w:rsidR="008C0AFC">
        <w:rPr>
          <w:rFonts w:ascii="TimesNewRomanPSMT" w:hAnsi="TimesNewRomanPSMT"/>
        </w:rPr>
        <w:t>Percivals</w:t>
      </w:r>
      <w:proofErr w:type="spellEnd"/>
      <w:r w:rsidR="008C0AFC">
        <w:rPr>
          <w:rFonts w:ascii="TimesNewRomanPSMT" w:hAnsi="TimesNewRomanPSMT"/>
        </w:rPr>
        <w:t xml:space="preserve"> </w:t>
      </w:r>
      <w:commentRangeEnd w:id="49"/>
      <w:r w:rsidR="00FF1083">
        <w:rPr>
          <w:rStyle w:val="Merknadsreferanse"/>
        </w:rPr>
        <w:commentReference w:id="49"/>
      </w:r>
      <w:r w:rsidR="008C0AFC">
        <w:rPr>
          <w:rFonts w:ascii="TimesNewRomanPSMT" w:hAnsi="TimesNewRomanPSMT"/>
        </w:rPr>
        <w:t xml:space="preserve">via Neville, som var forelsket i ham, ""He is </w:t>
      </w:r>
      <w:proofErr w:type="spellStart"/>
      <w:r w:rsidR="008C0AFC">
        <w:rPr>
          <w:rFonts w:ascii="TimesNewRomanPSMT" w:hAnsi="TimesNewRomanPSMT"/>
        </w:rPr>
        <w:t>dead</w:t>
      </w:r>
      <w:proofErr w:type="spellEnd"/>
      <w:r w:rsidR="008C0AFC">
        <w:rPr>
          <w:rFonts w:ascii="TimesNewRomanPSMT" w:hAnsi="TimesNewRomanPSMT"/>
        </w:rPr>
        <w:t xml:space="preserve">," </w:t>
      </w:r>
      <w:proofErr w:type="spellStart"/>
      <w:r w:rsidR="008C0AFC">
        <w:rPr>
          <w:rFonts w:ascii="TimesNewRomanPSMT" w:hAnsi="TimesNewRomanPSMT"/>
        </w:rPr>
        <w:t>said</w:t>
      </w:r>
      <w:proofErr w:type="spellEnd"/>
      <w:r w:rsidR="008C0AFC">
        <w:rPr>
          <w:rFonts w:ascii="TimesNewRomanPSMT" w:hAnsi="TimesNewRomanPSMT"/>
        </w:rPr>
        <w:t xml:space="preserve"> Neville. "He fell. His horse </w:t>
      </w:r>
      <w:proofErr w:type="spellStart"/>
      <w:r w:rsidR="008C0AFC">
        <w:rPr>
          <w:rFonts w:ascii="TimesNewRomanPSMT" w:hAnsi="TimesNewRomanPSMT"/>
        </w:rPr>
        <w:t>tripped</w:t>
      </w:r>
      <w:proofErr w:type="spellEnd"/>
      <w:r w:rsidR="008C0AFC">
        <w:rPr>
          <w:rFonts w:ascii="TimesNewRomanPSMT" w:hAnsi="TimesNewRomanPSMT"/>
        </w:rPr>
        <w:t>.""</w:t>
      </w:r>
      <w:r w:rsidR="008C0AFC">
        <w:rPr>
          <w:rStyle w:val="Fotnotereferanse"/>
          <w:rFonts w:ascii="TimesNewRomanPSMT" w:hAnsi="TimesNewRomanPSMT"/>
        </w:rPr>
        <w:footnoteReference w:id="5"/>
      </w:r>
      <w:r w:rsidR="008C0AFC">
        <w:rPr>
          <w:rFonts w:ascii="TimesNewRomanPSMT" w:hAnsi="TimesNewRomanPSMT"/>
        </w:rPr>
        <w:t xml:space="preserve"> Disse tre setningene er korte og forklarende, veldig </w:t>
      </w:r>
      <w:commentRangeStart w:id="50"/>
      <w:r w:rsidR="008C0AFC">
        <w:rPr>
          <w:rFonts w:ascii="TimesNewRomanPSMT" w:hAnsi="TimesNewRomanPSMT"/>
        </w:rPr>
        <w:t xml:space="preserve">ulik </w:t>
      </w:r>
      <w:commentRangeEnd w:id="50"/>
      <w:r w:rsidR="000A3D89">
        <w:rPr>
          <w:rStyle w:val="Merknadsreferanse"/>
        </w:rPr>
        <w:commentReference w:id="50"/>
      </w:r>
      <w:r w:rsidR="008C0AFC">
        <w:rPr>
          <w:rFonts w:ascii="TimesNewRomanPSMT" w:hAnsi="TimesNewRomanPSMT"/>
        </w:rPr>
        <w:t xml:space="preserve">tekstens vanlige rytme og ordbruk, med </w:t>
      </w:r>
      <w:commentRangeStart w:id="51"/>
      <w:r w:rsidR="008C0AFC">
        <w:rPr>
          <w:rFonts w:ascii="TimesNewRomanPSMT" w:hAnsi="TimesNewRomanPSMT"/>
        </w:rPr>
        <w:t xml:space="preserve">sine </w:t>
      </w:r>
      <w:commentRangeEnd w:id="51"/>
      <w:r w:rsidR="006D7CD5">
        <w:rPr>
          <w:rStyle w:val="Merknadsreferanse"/>
        </w:rPr>
        <w:commentReference w:id="51"/>
      </w:r>
      <w:r w:rsidR="008C0AFC">
        <w:rPr>
          <w:rFonts w:ascii="TimesNewRomanPSMT" w:hAnsi="TimesNewRomanPSMT"/>
        </w:rPr>
        <w:t xml:space="preserve">tre enkle bilder, og fravær av komma, tankestreker, eksklamasjoner. </w:t>
      </w:r>
      <w:proofErr w:type="spellStart"/>
      <w:r w:rsidR="008C0AFC" w:rsidRPr="008C0AFC">
        <w:rPr>
          <w:rFonts w:ascii="TimesNewRomanPSMT" w:hAnsi="TimesNewRomanPSMT"/>
          <w:lang w:val="en-US"/>
        </w:rPr>
        <w:t>Sjokket</w:t>
      </w:r>
      <w:proofErr w:type="spellEnd"/>
      <w:r w:rsidR="008C0AFC" w:rsidRPr="008C0AFC">
        <w:rPr>
          <w:rFonts w:ascii="TimesNewRomanPSMT" w:hAnsi="TimesNewRomanPSMT"/>
          <w:lang w:val="en-US"/>
        </w:rPr>
        <w:t xml:space="preserve"> </w:t>
      </w:r>
      <w:proofErr w:type="spellStart"/>
      <w:r w:rsidR="008C0AFC">
        <w:rPr>
          <w:rFonts w:ascii="TimesNewRomanPSMT" w:hAnsi="TimesNewRomanPSMT"/>
          <w:lang w:val="en-US"/>
        </w:rPr>
        <w:t>viser</w:t>
      </w:r>
      <w:proofErr w:type="spellEnd"/>
      <w:r w:rsidR="008C0AFC">
        <w:rPr>
          <w:rFonts w:ascii="TimesNewRomanPSMT" w:hAnsi="TimesNewRomanPSMT"/>
          <w:lang w:val="en-US"/>
        </w:rPr>
        <w:t xml:space="preserve"> seg </w:t>
      </w:r>
      <w:proofErr w:type="spellStart"/>
      <w:r w:rsidR="008C0AFC">
        <w:rPr>
          <w:rFonts w:ascii="TimesNewRomanPSMT" w:hAnsi="TimesNewRomanPSMT"/>
          <w:lang w:val="en-US"/>
        </w:rPr>
        <w:t>i</w:t>
      </w:r>
      <w:proofErr w:type="spellEnd"/>
      <w:r w:rsidR="008C0AFC">
        <w:rPr>
          <w:rFonts w:ascii="TimesNewRomanPSMT" w:hAnsi="TimesNewRomanPSMT"/>
          <w:lang w:val="en-US"/>
        </w:rPr>
        <w:t xml:space="preserve"> </w:t>
      </w:r>
      <w:proofErr w:type="spellStart"/>
      <w:r w:rsidR="008C0AFC">
        <w:rPr>
          <w:rFonts w:ascii="TimesNewRomanPSMT" w:hAnsi="TimesNewRomanPSMT"/>
          <w:lang w:val="en-US"/>
        </w:rPr>
        <w:t>teksten</w:t>
      </w:r>
      <w:proofErr w:type="spellEnd"/>
      <w:r w:rsidR="008C0AFC" w:rsidRPr="008C0AFC">
        <w:rPr>
          <w:rFonts w:ascii="TimesNewRomanPSMT" w:hAnsi="TimesNewRomanPSMT"/>
          <w:lang w:val="en-US"/>
        </w:rPr>
        <w:t>.</w:t>
      </w:r>
      <w:r w:rsidR="008C0AFC">
        <w:rPr>
          <w:rFonts w:ascii="TimesNewRomanPSMT" w:hAnsi="TimesNewRomanPSMT"/>
          <w:lang w:val="en-US"/>
        </w:rPr>
        <w:t xml:space="preserve"> Rett </w:t>
      </w:r>
      <w:proofErr w:type="spellStart"/>
      <w:r w:rsidR="008C0AFC">
        <w:rPr>
          <w:rFonts w:ascii="TimesNewRomanPSMT" w:hAnsi="TimesNewRomanPSMT"/>
          <w:lang w:val="en-US"/>
        </w:rPr>
        <w:t>etterpå</w:t>
      </w:r>
      <w:proofErr w:type="spellEnd"/>
      <w:r w:rsidR="008C0AFC">
        <w:rPr>
          <w:rFonts w:ascii="TimesNewRomanPSMT" w:hAnsi="TimesNewRomanPSMT"/>
          <w:lang w:val="en-US"/>
        </w:rPr>
        <w:t xml:space="preserve"> </w:t>
      </w:r>
      <w:proofErr w:type="spellStart"/>
      <w:r w:rsidR="008C0AFC">
        <w:rPr>
          <w:rFonts w:ascii="TimesNewRomanPSMT" w:hAnsi="TimesNewRomanPSMT"/>
          <w:lang w:val="en-US"/>
        </w:rPr>
        <w:t>sier</w:t>
      </w:r>
      <w:proofErr w:type="spellEnd"/>
      <w:r w:rsidR="008C0AFC">
        <w:rPr>
          <w:rFonts w:ascii="TimesNewRomanPSMT" w:hAnsi="TimesNewRomanPSMT"/>
          <w:lang w:val="en-US"/>
        </w:rPr>
        <w:t xml:space="preserve"> Nevill</w:t>
      </w:r>
      <w:commentRangeStart w:id="52"/>
      <w:r w:rsidR="008C0AFC">
        <w:rPr>
          <w:rFonts w:ascii="TimesNewRomanPSMT" w:hAnsi="TimesNewRomanPSMT"/>
          <w:lang w:val="en-US"/>
        </w:rPr>
        <w:t>e</w:t>
      </w:r>
      <w:commentRangeEnd w:id="52"/>
      <w:r w:rsidR="00C14684">
        <w:rPr>
          <w:rStyle w:val="Merknadsreferanse"/>
        </w:rPr>
        <w:commentReference w:id="52"/>
      </w:r>
      <w:r w:rsidR="008C0AFC" w:rsidRPr="008C0AFC">
        <w:rPr>
          <w:rFonts w:ascii="TimesNewRomanPSMT" w:hAnsi="TimesNewRomanPSMT"/>
          <w:lang w:val="en-US"/>
        </w:rPr>
        <w:t xml:space="preserve"> "The sails of the world have turned round and caught on the head.</w:t>
      </w:r>
      <w:r w:rsidR="008C0AFC">
        <w:rPr>
          <w:rFonts w:ascii="TimesNewRomanPSMT" w:hAnsi="TimesNewRomanPSMT"/>
          <w:lang w:val="en-US"/>
        </w:rPr>
        <w:t>"</w:t>
      </w:r>
      <w:r w:rsidR="008C0AFC">
        <w:rPr>
          <w:rStyle w:val="Fotnotereferanse"/>
          <w:rFonts w:ascii="TimesNewRomanPSMT" w:hAnsi="TimesNewRomanPSMT"/>
          <w:lang w:val="en-US"/>
        </w:rPr>
        <w:footnoteReference w:id="6"/>
      </w:r>
      <w:r w:rsidR="008C0AFC">
        <w:rPr>
          <w:rFonts w:ascii="TimesNewRomanPSMT" w:hAnsi="TimesNewRomanPSMT"/>
          <w:lang w:val="en-US"/>
        </w:rPr>
        <w:t xml:space="preserve"> </w:t>
      </w:r>
      <w:commentRangeStart w:id="53"/>
      <w:r w:rsidR="008C0AFC">
        <w:rPr>
          <w:rFonts w:ascii="TimesNewRomanPSMT" w:hAnsi="TimesNewRomanPSMT"/>
        </w:rPr>
        <w:t>en</w:t>
      </w:r>
      <w:r w:rsidR="008C0AFC" w:rsidRPr="008C0AFC">
        <w:rPr>
          <w:rFonts w:ascii="TimesNewRomanPSMT" w:hAnsi="TimesNewRomanPSMT"/>
        </w:rPr>
        <w:t xml:space="preserve"> </w:t>
      </w:r>
      <w:commentRangeEnd w:id="53"/>
      <w:r w:rsidR="009310E5">
        <w:rPr>
          <w:rStyle w:val="Merknadsreferanse"/>
        </w:rPr>
        <w:commentReference w:id="53"/>
      </w:r>
      <w:r w:rsidR="008C0AFC">
        <w:rPr>
          <w:rFonts w:ascii="TimesNewRomanPSMT" w:hAnsi="TimesNewRomanPSMT"/>
        </w:rPr>
        <w:t xml:space="preserve">voldsom og voldelig metafor, slik som </w:t>
      </w:r>
      <w:proofErr w:type="spellStart"/>
      <w:r w:rsidR="008C0AFC">
        <w:rPr>
          <w:rFonts w:ascii="TimesNewRomanPSMT" w:hAnsi="TimesNewRomanPSMT"/>
        </w:rPr>
        <w:t>Scarry</w:t>
      </w:r>
      <w:proofErr w:type="spellEnd"/>
      <w:r w:rsidR="008C0AFC">
        <w:rPr>
          <w:rFonts w:ascii="TimesNewRomanPSMT" w:hAnsi="TimesNewRomanPSMT"/>
        </w:rPr>
        <w:t xml:space="preserve"> beskriver smertespråket.</w:t>
      </w:r>
      <w:r w:rsidR="008C0AFC" w:rsidRPr="008C0AFC">
        <w:rPr>
          <w:rFonts w:ascii="TimesNewRomanPSMT" w:hAnsi="TimesNewRomanPSMT"/>
        </w:rPr>
        <w:t xml:space="preserve"> </w:t>
      </w:r>
      <w:r w:rsidR="008C0AFC">
        <w:rPr>
          <w:rFonts w:ascii="TimesNewRomanPSMT" w:hAnsi="TimesNewRomanPSMT"/>
        </w:rPr>
        <w:t xml:space="preserve">Følgende avsnitt </w:t>
      </w:r>
      <w:commentRangeStart w:id="54"/>
      <w:r w:rsidR="008C0AFC">
        <w:rPr>
          <w:rFonts w:ascii="TimesNewRomanPSMT" w:hAnsi="TimesNewRomanPSMT"/>
        </w:rPr>
        <w:t xml:space="preserve">mikser </w:t>
      </w:r>
      <w:commentRangeEnd w:id="54"/>
      <w:r w:rsidR="00404272">
        <w:rPr>
          <w:rStyle w:val="Merknadsreferanse"/>
        </w:rPr>
        <w:commentReference w:id="54"/>
      </w:r>
      <w:r w:rsidR="008C0AFC">
        <w:rPr>
          <w:rFonts w:ascii="TimesNewRomanPSMT" w:hAnsi="TimesNewRomanPSMT"/>
        </w:rPr>
        <w:t xml:space="preserve">inn fornektelsen, og minner, alle med forskjellig rytme og billedlig tekstur, alt etter hvor nær dødsfallet – og smerten; sorgen – er Neville. </w:t>
      </w:r>
    </w:p>
    <w:p w14:paraId="60D1D28B" w14:textId="00C4ED89" w:rsidR="008C0AFC" w:rsidRDefault="00EF799F" w:rsidP="008C0AFC">
      <w:pPr>
        <w:spacing w:line="360" w:lineRule="auto"/>
        <w:ind w:firstLine="708"/>
      </w:pPr>
      <w:r>
        <w:t xml:space="preserve">Å sette seg inn i Kristevas verker tror jeg </w:t>
      </w:r>
      <w:commentRangeStart w:id="55"/>
      <w:r>
        <w:t xml:space="preserve">ville vært </w:t>
      </w:r>
      <w:commentRangeEnd w:id="55"/>
      <w:r w:rsidR="00F71331">
        <w:rPr>
          <w:rStyle w:val="Merknadsreferanse"/>
        </w:rPr>
        <w:commentReference w:id="55"/>
      </w:r>
      <w:r>
        <w:t xml:space="preserve">gunstig også </w:t>
      </w:r>
      <w:commentRangeStart w:id="56"/>
      <w:r>
        <w:t xml:space="preserve">til </w:t>
      </w:r>
      <w:commentRangeEnd w:id="56"/>
      <w:r w:rsidR="00183A30">
        <w:rPr>
          <w:rStyle w:val="Merknadsreferanse"/>
        </w:rPr>
        <w:commentReference w:id="56"/>
      </w:r>
      <w:r>
        <w:t>økt forståelse og evne til å nærlese</w:t>
      </w:r>
      <w:r w:rsidR="002C6E3D">
        <w:t xml:space="preserve"> gjennom et psykoanalytisk rammeverk</w:t>
      </w:r>
      <w:r w:rsidR="008C0AFC">
        <w:t>.</w:t>
      </w:r>
      <w:r w:rsidR="00990BD0">
        <w:t xml:space="preserve"> </w:t>
      </w:r>
      <w:r w:rsidR="00D646D1">
        <w:t>Boken</w:t>
      </w:r>
      <w:r w:rsidR="00206444">
        <w:t xml:space="preserve"> </w:t>
      </w:r>
      <w:r w:rsidR="00E669FF" w:rsidRPr="00E669FF">
        <w:rPr>
          <w:i/>
          <w:iCs/>
        </w:rPr>
        <w:t xml:space="preserve">New </w:t>
      </w:r>
      <w:commentRangeStart w:id="57"/>
      <w:proofErr w:type="spellStart"/>
      <w:r w:rsidR="00E669FF" w:rsidRPr="00E669FF">
        <w:rPr>
          <w:i/>
          <w:iCs/>
        </w:rPr>
        <w:t>m</w:t>
      </w:r>
      <w:commentRangeEnd w:id="57"/>
      <w:r w:rsidR="00081279">
        <w:rPr>
          <w:rStyle w:val="Merknadsreferanse"/>
        </w:rPr>
        <w:commentReference w:id="57"/>
      </w:r>
      <w:r w:rsidR="00E669FF" w:rsidRPr="00E669FF">
        <w:rPr>
          <w:i/>
          <w:iCs/>
        </w:rPr>
        <w:t>aladies</w:t>
      </w:r>
      <w:proofErr w:type="spellEnd"/>
      <w:r w:rsidR="00E669FF" w:rsidRPr="00E669FF">
        <w:rPr>
          <w:i/>
          <w:iCs/>
        </w:rPr>
        <w:t xml:space="preserve"> </w:t>
      </w:r>
      <w:proofErr w:type="spellStart"/>
      <w:r w:rsidR="00E669FF" w:rsidRPr="00E669FF">
        <w:rPr>
          <w:i/>
          <w:iCs/>
        </w:rPr>
        <w:t>of</w:t>
      </w:r>
      <w:proofErr w:type="spellEnd"/>
      <w:r w:rsidR="00E669FF" w:rsidRPr="00E669FF">
        <w:rPr>
          <w:i/>
          <w:iCs/>
        </w:rPr>
        <w:t xml:space="preserve"> </w:t>
      </w:r>
      <w:proofErr w:type="spellStart"/>
      <w:r w:rsidR="00E669FF" w:rsidRPr="00E669FF">
        <w:rPr>
          <w:i/>
          <w:iCs/>
        </w:rPr>
        <w:t>the</w:t>
      </w:r>
      <w:proofErr w:type="spellEnd"/>
      <w:r w:rsidR="00E669FF" w:rsidRPr="00E669FF">
        <w:rPr>
          <w:i/>
          <w:iCs/>
        </w:rPr>
        <w:t xml:space="preserve"> </w:t>
      </w:r>
      <w:commentRangeStart w:id="58"/>
      <w:r w:rsidR="00E669FF" w:rsidRPr="00E669FF">
        <w:rPr>
          <w:i/>
          <w:iCs/>
        </w:rPr>
        <w:t>s</w:t>
      </w:r>
      <w:commentRangeEnd w:id="58"/>
      <w:r w:rsidR="00081279">
        <w:rPr>
          <w:rStyle w:val="Merknadsreferanse"/>
        </w:rPr>
        <w:commentReference w:id="58"/>
      </w:r>
      <w:r w:rsidR="00E669FF" w:rsidRPr="00E669FF">
        <w:rPr>
          <w:i/>
          <w:iCs/>
        </w:rPr>
        <w:t>oul</w:t>
      </w:r>
      <w:r w:rsidR="00E669FF" w:rsidRPr="00E669FF">
        <w:t xml:space="preserve"> </w:t>
      </w:r>
      <w:r w:rsidR="008C0AFC">
        <w:t>har</w:t>
      </w:r>
      <w:r w:rsidR="00D646D1">
        <w:t xml:space="preserve"> betraktninger og</w:t>
      </w:r>
      <w:r w:rsidR="00E669FF" w:rsidRPr="00E669FF">
        <w:t xml:space="preserve"> pasient</w:t>
      </w:r>
      <w:r w:rsidR="00206444">
        <w:t>analyser</w:t>
      </w:r>
      <w:r w:rsidR="00E669FF" w:rsidRPr="00E669FF">
        <w:t xml:space="preserve"> </w:t>
      </w:r>
      <w:commentRangeStart w:id="59"/>
      <w:r w:rsidR="00E669FF" w:rsidRPr="00E669FF">
        <w:t xml:space="preserve">kan </w:t>
      </w:r>
      <w:r w:rsidR="00206444">
        <w:t xml:space="preserve">legge </w:t>
      </w:r>
      <w:commentRangeEnd w:id="59"/>
      <w:r w:rsidR="009E14D2">
        <w:rPr>
          <w:rStyle w:val="Merknadsreferanse"/>
        </w:rPr>
        <w:commentReference w:id="59"/>
      </w:r>
      <w:r w:rsidR="00206444">
        <w:t xml:space="preserve">god grobunn </w:t>
      </w:r>
      <w:commentRangeStart w:id="60"/>
      <w:r w:rsidR="00206444">
        <w:t xml:space="preserve">til </w:t>
      </w:r>
      <w:commentRangeEnd w:id="60"/>
      <w:r w:rsidR="00E8440D">
        <w:rPr>
          <w:rStyle w:val="Merknadsreferanse"/>
        </w:rPr>
        <w:commentReference w:id="60"/>
      </w:r>
      <w:r w:rsidR="00206444">
        <w:t>egne analyse</w:t>
      </w:r>
      <w:r w:rsidR="008C0AFC">
        <w:t>r</w:t>
      </w:r>
      <w:r w:rsidR="00206444">
        <w:t xml:space="preserve"> av litterære personer</w:t>
      </w:r>
      <w:r w:rsidR="008C0AFC">
        <w:t xml:space="preserve">, særlig satt opp mot "fraværet av sjel" i den moderne tidsalderen. Da de litterære skikkelsene i </w:t>
      </w:r>
      <w:r w:rsidR="008C0AFC">
        <w:rPr>
          <w:i/>
          <w:iCs/>
        </w:rPr>
        <w:t>The Waves</w:t>
      </w:r>
      <w:r w:rsidR="008C0AFC">
        <w:t xml:space="preserve"> kan sies å utgjøre en bevissthet, en sjel, kan enkelte </w:t>
      </w:r>
      <w:r w:rsidR="008C0AFC" w:rsidRPr="00E669FF">
        <w:t>pasient</w:t>
      </w:r>
      <w:r w:rsidR="008C0AFC">
        <w:t xml:space="preserve">analyser gjenspeile karakterene, og gi et innblikk i hva som </w:t>
      </w:r>
      <w:commentRangeStart w:id="61"/>
      <w:r w:rsidR="008C0AFC">
        <w:t xml:space="preserve">har </w:t>
      </w:r>
      <w:commentRangeEnd w:id="61"/>
      <w:r w:rsidR="006004A4">
        <w:rPr>
          <w:rStyle w:val="Merknadsreferanse"/>
        </w:rPr>
        <w:commentReference w:id="61"/>
      </w:r>
      <w:r w:rsidR="008C0AFC">
        <w:t xml:space="preserve">skaper splittelse, og smerte, </w:t>
      </w:r>
      <w:commentRangeStart w:id="62"/>
      <w:r w:rsidR="008C0AFC">
        <w:t xml:space="preserve">blant </w:t>
      </w:r>
      <w:commentRangeEnd w:id="62"/>
      <w:r w:rsidR="00ED4E92">
        <w:rPr>
          <w:rStyle w:val="Merknadsreferanse"/>
        </w:rPr>
        <w:commentReference w:id="62"/>
      </w:r>
      <w:r w:rsidR="008C0AFC">
        <w:t>dem</w:t>
      </w:r>
      <w:commentRangeStart w:id="63"/>
      <w:r w:rsidR="008C0AFC">
        <w:t>.</w:t>
      </w:r>
      <w:commentRangeEnd w:id="63"/>
      <w:r w:rsidR="00EC6B38">
        <w:rPr>
          <w:rStyle w:val="Merknadsreferanse"/>
        </w:rPr>
        <w:commentReference w:id="63"/>
      </w:r>
    </w:p>
    <w:p w14:paraId="0BBC5115" w14:textId="3B808972" w:rsidR="008C0AFC" w:rsidRDefault="008C0AFC" w:rsidP="008C0AFC">
      <w:pPr>
        <w:spacing w:line="360" w:lineRule="auto"/>
      </w:pPr>
    </w:p>
    <w:p w14:paraId="4D25BFF1" w14:textId="3C415F1C" w:rsidR="008C0AFC" w:rsidRDefault="008C0AFC" w:rsidP="008C0AFC">
      <w:pPr>
        <w:spacing w:line="360" w:lineRule="auto"/>
        <w:ind w:firstLine="708"/>
      </w:pPr>
    </w:p>
    <w:p w14:paraId="2CFCEA27" w14:textId="28599E65" w:rsidR="008C0AFC" w:rsidRPr="00AE5662" w:rsidRDefault="008C0AFC" w:rsidP="007E61F0">
      <w:pPr>
        <w:spacing w:line="360" w:lineRule="auto"/>
        <w:rPr>
          <w:b/>
          <w:bCs/>
        </w:rPr>
      </w:pPr>
      <w:r>
        <w:rPr>
          <w:b/>
          <w:bCs/>
        </w:rPr>
        <w:lastRenderedPageBreak/>
        <w:t>Utgreiing av forskningstradisjonen og andre teoriverk</w:t>
      </w:r>
      <w:r w:rsidR="00AE5662">
        <w:rPr>
          <w:b/>
          <w:bCs/>
        </w:rPr>
        <w:br/>
      </w:r>
      <w:r>
        <w:t xml:space="preserve">Virginia Woolf blir ansett som en av </w:t>
      </w:r>
      <w:commentRangeStart w:id="64"/>
      <w:r>
        <w:t>v</w:t>
      </w:r>
      <w:commentRangeEnd w:id="64"/>
      <w:r w:rsidR="00B46CBA">
        <w:rPr>
          <w:rStyle w:val="Merknadsreferanse"/>
        </w:rPr>
        <w:commentReference w:id="64"/>
      </w:r>
      <w:r>
        <w:t xml:space="preserve">estens største forfattere og har et enormt akademisk materiale knyttet til </w:t>
      </w:r>
      <w:commentRangeStart w:id="65"/>
      <w:r>
        <w:t>virke</w:t>
      </w:r>
      <w:commentRangeEnd w:id="65"/>
      <w:r w:rsidR="00BA16B1">
        <w:rPr>
          <w:rStyle w:val="Merknadsreferanse"/>
        </w:rPr>
        <w:commentReference w:id="65"/>
      </w:r>
      <w:r>
        <w:t xml:space="preserve">. Man finner bøker og oppgaver som omhandler store temaer som naturen, stillheten og moten, som alle kan være </w:t>
      </w:r>
      <w:commentRangeStart w:id="66"/>
      <w:r>
        <w:t xml:space="preserve">relevant i å gi </w:t>
      </w:r>
      <w:commentRangeEnd w:id="66"/>
      <w:r w:rsidR="001B6982">
        <w:rPr>
          <w:rStyle w:val="Merknadsreferanse"/>
        </w:rPr>
        <w:commentReference w:id="66"/>
      </w:r>
      <w:r>
        <w:t>bakteppe til hva jeg finner</w:t>
      </w:r>
      <w:r w:rsidR="007B7E35">
        <w:t xml:space="preserve"> ut gjennom min forskning. Men faglitteratur som tar for seg smerte hos Virginia Woolf mer direkte og oversiktlig, </w:t>
      </w:r>
      <w:commentRangeStart w:id="67"/>
      <w:r w:rsidR="007B7E35">
        <w:t xml:space="preserve">syntes </w:t>
      </w:r>
      <w:commentRangeEnd w:id="67"/>
      <w:r w:rsidR="0046053E">
        <w:rPr>
          <w:rStyle w:val="Merknadsreferanse"/>
        </w:rPr>
        <w:commentReference w:id="67"/>
      </w:r>
      <w:r w:rsidR="007B7E35">
        <w:t xml:space="preserve">jeg mangler </w:t>
      </w:r>
      <w:commentRangeStart w:id="68"/>
      <w:r w:rsidR="007B7E35">
        <w:t xml:space="preserve">fra </w:t>
      </w:r>
      <w:commentRangeEnd w:id="68"/>
      <w:r w:rsidR="001B6982">
        <w:rPr>
          <w:rStyle w:val="Merknadsreferanse"/>
        </w:rPr>
        <w:commentReference w:id="68"/>
      </w:r>
      <w:r w:rsidR="007B7E35">
        <w:t xml:space="preserve">den nåværende forskningstradisjonen. </w:t>
      </w:r>
      <w:r w:rsidRPr="008C0AFC">
        <w:t xml:space="preserve">Jeg har sett Woolf nevnt flere ganger i faglitteratur </w:t>
      </w:r>
      <w:r w:rsidR="007B7E35">
        <w:t xml:space="preserve">og artikler </w:t>
      </w:r>
      <w:r w:rsidRPr="008C0AFC">
        <w:t xml:space="preserve">som omhandler smerte, blant annet </w:t>
      </w:r>
      <w:commentRangeStart w:id="69"/>
      <w:r w:rsidRPr="008C0AFC">
        <w:t xml:space="preserve">hos </w:t>
      </w:r>
      <w:commentRangeEnd w:id="69"/>
      <w:r w:rsidR="00930D0B">
        <w:rPr>
          <w:rStyle w:val="Merknadsreferanse"/>
        </w:rPr>
        <w:commentReference w:id="69"/>
      </w:r>
      <w:r w:rsidRPr="008C0AFC">
        <w:rPr>
          <w:i/>
          <w:iCs/>
        </w:rPr>
        <w:t xml:space="preserve">The Body in </w:t>
      </w:r>
      <w:proofErr w:type="spellStart"/>
      <w:r w:rsidRPr="008C0AFC">
        <w:rPr>
          <w:i/>
          <w:iCs/>
        </w:rPr>
        <w:t>Pain</w:t>
      </w:r>
      <w:proofErr w:type="spellEnd"/>
      <w:r w:rsidR="007B7E35">
        <w:t>, som nevnt tidligere,</w:t>
      </w:r>
      <w:r w:rsidRPr="008C0AFC">
        <w:rPr>
          <w:i/>
          <w:iCs/>
        </w:rPr>
        <w:t xml:space="preserve"> </w:t>
      </w:r>
      <w:commentRangeStart w:id="70"/>
      <w:r w:rsidRPr="008C0AFC">
        <w:t xml:space="preserve">og </w:t>
      </w:r>
      <w:commentRangeEnd w:id="70"/>
      <w:r w:rsidR="00577670">
        <w:rPr>
          <w:rStyle w:val="Merknadsreferanse"/>
        </w:rPr>
        <w:commentReference w:id="70"/>
      </w:r>
      <w:r w:rsidRPr="008C0AFC">
        <w:rPr>
          <w:rFonts w:ascii="TimesNewRomanPS" w:hAnsi="TimesNewRomanPS"/>
          <w:i/>
          <w:iCs/>
        </w:rPr>
        <w:t xml:space="preserve">The Story </w:t>
      </w:r>
      <w:proofErr w:type="spellStart"/>
      <w:r w:rsidRPr="008C0AFC">
        <w:rPr>
          <w:rFonts w:ascii="TimesNewRomanPS" w:hAnsi="TimesNewRomanPS"/>
          <w:i/>
          <w:iCs/>
        </w:rPr>
        <w:t>of</w:t>
      </w:r>
      <w:proofErr w:type="spellEnd"/>
      <w:r w:rsidRPr="008C0AFC">
        <w:rPr>
          <w:rFonts w:ascii="TimesNewRomanPS" w:hAnsi="TimesNewRomanPS"/>
          <w:i/>
          <w:iCs/>
        </w:rPr>
        <w:t xml:space="preserve"> </w:t>
      </w:r>
      <w:proofErr w:type="spellStart"/>
      <w:r w:rsidRPr="008C0AFC">
        <w:rPr>
          <w:rFonts w:ascii="TimesNewRomanPS" w:hAnsi="TimesNewRomanPS"/>
          <w:i/>
          <w:iCs/>
        </w:rPr>
        <w:t>Pain</w:t>
      </w:r>
      <w:proofErr w:type="spellEnd"/>
      <w:r w:rsidRPr="008C0AFC">
        <w:rPr>
          <w:rFonts w:ascii="TimesNewRomanPS" w:hAnsi="TimesNewRomanPS"/>
          <w:i/>
          <w:iCs/>
        </w:rPr>
        <w:t xml:space="preserve">: From </w:t>
      </w:r>
      <w:proofErr w:type="spellStart"/>
      <w:r w:rsidRPr="008C0AFC">
        <w:rPr>
          <w:rFonts w:ascii="TimesNewRomanPS" w:hAnsi="TimesNewRomanPS"/>
          <w:i/>
          <w:iCs/>
        </w:rPr>
        <w:t>prayers</w:t>
      </w:r>
      <w:proofErr w:type="spellEnd"/>
      <w:r w:rsidRPr="008C0AFC">
        <w:rPr>
          <w:rFonts w:ascii="TimesNewRomanPS" w:hAnsi="TimesNewRomanPS"/>
          <w:i/>
          <w:iCs/>
        </w:rPr>
        <w:t xml:space="preserve"> to </w:t>
      </w:r>
      <w:proofErr w:type="spellStart"/>
      <w:r w:rsidRPr="008C0AFC">
        <w:rPr>
          <w:rFonts w:ascii="TimesNewRomanPS" w:hAnsi="TimesNewRomanPS"/>
          <w:i/>
          <w:iCs/>
        </w:rPr>
        <w:t>painkillers</w:t>
      </w:r>
      <w:proofErr w:type="spellEnd"/>
      <w:r>
        <w:rPr>
          <w:rFonts w:ascii="TimesNewRomanPS" w:hAnsi="TimesNewRomanPS"/>
          <w:i/>
          <w:iCs/>
        </w:rPr>
        <w:t xml:space="preserve"> </w:t>
      </w:r>
      <w:r>
        <w:rPr>
          <w:rFonts w:ascii="TimesNewRomanPS" w:hAnsi="TimesNewRomanPS"/>
        </w:rPr>
        <w:t>av Joanna Bourke</w:t>
      </w:r>
      <w:r w:rsidR="007B7E35">
        <w:rPr>
          <w:rFonts w:ascii="TimesNewRomanPS" w:hAnsi="TimesNewRomanPS"/>
        </w:rPr>
        <w:t xml:space="preserve">, så jeg tenker at dette er et hull i </w:t>
      </w:r>
      <w:commentRangeStart w:id="71"/>
      <w:r w:rsidR="007B7E35">
        <w:rPr>
          <w:rFonts w:ascii="TimesNewRomanPS" w:hAnsi="TimesNewRomanPS"/>
        </w:rPr>
        <w:t>forskning</w:t>
      </w:r>
      <w:commentRangeEnd w:id="71"/>
      <w:r w:rsidR="003C3DCB">
        <w:rPr>
          <w:rStyle w:val="Merknadsreferanse"/>
        </w:rPr>
        <w:commentReference w:id="71"/>
      </w:r>
      <w:r w:rsidR="007B7E35">
        <w:rPr>
          <w:rFonts w:ascii="TimesNewRomanPS" w:hAnsi="TimesNewRomanPS"/>
        </w:rPr>
        <w:t xml:space="preserve">. </w:t>
      </w:r>
      <w:r w:rsidR="007B7E35" w:rsidRPr="007B7E35">
        <w:rPr>
          <w:rFonts w:ascii="TimesNewRomanPS" w:hAnsi="TimesNewRomanPS"/>
          <w:lang w:val="en-US"/>
        </w:rPr>
        <w:t xml:space="preserve">Bourke </w:t>
      </w:r>
      <w:proofErr w:type="spellStart"/>
      <w:r w:rsidR="007B7E35">
        <w:rPr>
          <w:rFonts w:ascii="TimesNewRomanPS" w:hAnsi="TimesNewRomanPS"/>
          <w:lang w:val="en-US"/>
        </w:rPr>
        <w:t>hevder</w:t>
      </w:r>
      <w:proofErr w:type="spellEnd"/>
      <w:r w:rsidR="007B7E35" w:rsidRPr="007B7E35">
        <w:rPr>
          <w:rFonts w:ascii="TimesNewRomanPS" w:hAnsi="TimesNewRomanPS"/>
          <w:lang w:val="en-US"/>
        </w:rPr>
        <w:t xml:space="preserve"> </w:t>
      </w:r>
      <w:proofErr w:type="spellStart"/>
      <w:r w:rsidR="007B7E35" w:rsidRPr="007B7E35">
        <w:rPr>
          <w:rFonts w:ascii="TimesNewRomanPS" w:hAnsi="TimesNewRomanPS"/>
          <w:lang w:val="en-US"/>
        </w:rPr>
        <w:t>i</w:t>
      </w:r>
      <w:proofErr w:type="spellEnd"/>
      <w:r w:rsidR="007B7E35" w:rsidRPr="007B7E35">
        <w:rPr>
          <w:rFonts w:ascii="TimesNewRomanPS" w:hAnsi="TimesNewRomanPS"/>
          <w:lang w:val="en-US"/>
        </w:rPr>
        <w:t xml:space="preserve"> </w:t>
      </w:r>
      <w:proofErr w:type="spellStart"/>
      <w:r w:rsidR="007B7E35" w:rsidRPr="007B7E35">
        <w:rPr>
          <w:rFonts w:ascii="TimesNewRomanPS" w:hAnsi="TimesNewRomanPS"/>
          <w:lang w:val="en-US"/>
        </w:rPr>
        <w:t>artikkelen</w:t>
      </w:r>
      <w:proofErr w:type="spellEnd"/>
      <w:r w:rsidR="007B7E35" w:rsidRPr="007B7E35">
        <w:rPr>
          <w:rFonts w:ascii="TimesNewRomanPS" w:hAnsi="TimesNewRomanPS"/>
          <w:lang w:val="en-US"/>
        </w:rPr>
        <w:t xml:space="preserve"> "How </w:t>
      </w:r>
      <w:r w:rsidR="007B7E35">
        <w:rPr>
          <w:rFonts w:ascii="TimesNewRomanPS" w:hAnsi="TimesNewRomanPS"/>
          <w:lang w:val="en-US"/>
        </w:rPr>
        <w:t>to</w:t>
      </w:r>
      <w:r w:rsidR="007B7E35" w:rsidRPr="007B7E35">
        <w:rPr>
          <w:rFonts w:ascii="TimesNewRomanPS" w:hAnsi="TimesNewRomanPS"/>
          <w:lang w:val="en-US"/>
        </w:rPr>
        <w:t xml:space="preserve"> talk about pain" </w:t>
      </w:r>
      <w:proofErr w:type="spellStart"/>
      <w:r w:rsidR="007B7E35" w:rsidRPr="007B7E35">
        <w:rPr>
          <w:rFonts w:ascii="TimesNewRomanPS" w:hAnsi="TimesNewRomanPS"/>
          <w:lang w:val="en-US"/>
        </w:rPr>
        <w:t>i</w:t>
      </w:r>
      <w:proofErr w:type="spellEnd"/>
      <w:r w:rsidR="007B7E35" w:rsidRPr="007B7E35">
        <w:rPr>
          <w:rFonts w:ascii="TimesNewRomanPS" w:hAnsi="TimesNewRomanPS"/>
          <w:lang w:val="en-US"/>
        </w:rPr>
        <w:t xml:space="preserve"> </w:t>
      </w:r>
      <w:commentRangeStart w:id="72"/>
      <w:r w:rsidR="007B7E35" w:rsidRPr="007B7E35">
        <w:rPr>
          <w:rFonts w:ascii="TimesNewRomanPS" w:hAnsi="TimesNewRomanPS"/>
          <w:lang w:val="en-US"/>
        </w:rPr>
        <w:t>The New York Times</w:t>
      </w:r>
      <w:commentRangeEnd w:id="72"/>
      <w:r w:rsidR="00F61610">
        <w:rPr>
          <w:rStyle w:val="Merknadsreferanse"/>
        </w:rPr>
        <w:commentReference w:id="72"/>
      </w:r>
      <w:r w:rsidR="007B7E35">
        <w:rPr>
          <w:rFonts w:ascii="TimesNewRomanPS" w:hAnsi="TimesNewRomanPS"/>
          <w:lang w:val="en-US"/>
        </w:rPr>
        <w:t xml:space="preserve">, </w:t>
      </w:r>
      <w:r w:rsidR="007B7E35">
        <w:rPr>
          <w:lang w:val="en-US"/>
        </w:rPr>
        <w:t>"</w:t>
      </w:r>
      <w:r w:rsidR="007B7E35" w:rsidRPr="007B7E35">
        <w:rPr>
          <w:lang w:val="en-US"/>
        </w:rPr>
        <w:t xml:space="preserve">When Virginia Woolf lamented the difficulties in communicating pain, she was implicitly criticizing 20th-century medicine. </w:t>
      </w:r>
      <w:r w:rsidR="007B7E35">
        <w:rPr>
          <w:lang w:val="en-US"/>
        </w:rPr>
        <w:t>[…]</w:t>
      </w:r>
      <w:r w:rsidR="007B7E35" w:rsidRPr="007B7E35">
        <w:rPr>
          <w:lang w:val="en-US"/>
        </w:rPr>
        <w:t xml:space="preserve"> Elaborate pain narratives became shameful, indicative of malingering, “bad patient</w:t>
      </w:r>
      <w:commentRangeStart w:id="73"/>
      <w:r w:rsidR="007B7E35" w:rsidRPr="007B7E35">
        <w:rPr>
          <w:lang w:val="en-US"/>
        </w:rPr>
        <w:t>s</w:t>
      </w:r>
      <w:commentRangeEnd w:id="73"/>
      <w:r w:rsidR="008F2620">
        <w:rPr>
          <w:rStyle w:val="Merknadsreferanse"/>
        </w:rPr>
        <w:commentReference w:id="73"/>
      </w:r>
      <w:r w:rsidR="007B7E35" w:rsidRPr="007B7E35">
        <w:rPr>
          <w:lang w:val="en-US"/>
        </w:rPr>
        <w:t>.”</w:t>
      </w:r>
      <w:r w:rsidR="007B7E35">
        <w:rPr>
          <w:lang w:val="en-US"/>
        </w:rPr>
        <w:t xml:space="preserve"> </w:t>
      </w:r>
      <w:r w:rsidR="007B7E35" w:rsidRPr="007B7E35">
        <w:t xml:space="preserve">Bourke forteller videre om egne erfaringer med smerte, og skam, </w:t>
      </w:r>
      <w:r w:rsidR="007B7E35">
        <w:t>og hvordan det får henne til å tie.</w:t>
      </w:r>
      <w:r>
        <w:rPr>
          <w:rFonts w:ascii="TimesNewRomanPS" w:hAnsi="TimesNewRomanPS"/>
        </w:rPr>
        <w:t xml:space="preserve"> </w:t>
      </w:r>
      <w:proofErr w:type="spellStart"/>
      <w:r>
        <w:t>Scarry</w:t>
      </w:r>
      <w:proofErr w:type="spellEnd"/>
      <w:r>
        <w:t xml:space="preserve"> og Kristeva utgjør hovedteorirammen for min oppgave, og via dem håper jeg på å åpne opp rom i Woolf-forskningen som ikke er grundig nok utforsket. </w:t>
      </w:r>
      <w:r w:rsidR="000853FD">
        <w:t xml:space="preserve">Dette er en av </w:t>
      </w:r>
      <w:commentRangeStart w:id="74"/>
      <w:r w:rsidR="000853FD">
        <w:t xml:space="preserve">grunnene </w:t>
      </w:r>
      <w:commentRangeEnd w:id="74"/>
      <w:r w:rsidR="008F5B42">
        <w:rPr>
          <w:rStyle w:val="Merknadsreferanse"/>
        </w:rPr>
        <w:commentReference w:id="74"/>
      </w:r>
      <w:r w:rsidR="000853FD">
        <w:t xml:space="preserve">jeg tenker det blir nødvendig </w:t>
      </w:r>
      <w:commentRangeStart w:id="75"/>
      <w:r w:rsidR="000853FD">
        <w:t xml:space="preserve">å søke </w:t>
      </w:r>
      <w:commentRangeEnd w:id="75"/>
      <w:r w:rsidR="00B33D0C">
        <w:rPr>
          <w:rStyle w:val="Merknadsreferanse"/>
        </w:rPr>
        <w:commentReference w:id="75"/>
      </w:r>
      <w:r w:rsidR="000853FD">
        <w:t xml:space="preserve">Woolfs dagbøker, brev og </w:t>
      </w:r>
      <w:commentRangeStart w:id="76"/>
      <w:r w:rsidR="000853FD">
        <w:t xml:space="preserve">essay </w:t>
      </w:r>
      <w:commentRangeEnd w:id="76"/>
      <w:r w:rsidR="0070673F">
        <w:rPr>
          <w:rStyle w:val="Merknadsreferanse"/>
        </w:rPr>
        <w:commentReference w:id="76"/>
      </w:r>
      <w:r w:rsidR="000853FD">
        <w:t>etter hennes egne refleksjoner omkring smerte, da hun kan sies å legge grunnlag for sin språkutforskning der.</w:t>
      </w:r>
    </w:p>
    <w:p w14:paraId="5654DC85" w14:textId="77777777" w:rsidR="008C0AFC" w:rsidRDefault="008C0AFC" w:rsidP="007E61F0">
      <w:pPr>
        <w:spacing w:line="360" w:lineRule="auto"/>
      </w:pPr>
    </w:p>
    <w:p w14:paraId="5E056EAF" w14:textId="73BB6E7B" w:rsidR="000853FD" w:rsidRDefault="007B7E35" w:rsidP="007E61F0">
      <w:pPr>
        <w:spacing w:line="360" w:lineRule="auto"/>
        <w:rPr>
          <w:rFonts w:ascii="TimesNewRomanPS" w:hAnsi="TimesNewRomanPS"/>
        </w:rPr>
      </w:pPr>
      <w:r w:rsidRPr="000853FD">
        <w:rPr>
          <w:lang w:val="en-US"/>
        </w:rPr>
        <w:t xml:space="preserve">I </w:t>
      </w:r>
      <w:proofErr w:type="spellStart"/>
      <w:r w:rsidR="000853FD">
        <w:rPr>
          <w:lang w:val="en-US"/>
        </w:rPr>
        <w:t>boken</w:t>
      </w:r>
      <w:proofErr w:type="spellEnd"/>
      <w:r w:rsidR="000853FD" w:rsidRPr="000853FD">
        <w:rPr>
          <w:lang w:val="en-US"/>
        </w:rPr>
        <w:t xml:space="preserve"> </w:t>
      </w:r>
      <w:r w:rsidRPr="007C761E">
        <w:rPr>
          <w:rFonts w:ascii="TimesNewRomanPS" w:hAnsi="TimesNewRomanPS"/>
          <w:i/>
          <w:iCs/>
          <w:lang w:val="en-US"/>
        </w:rPr>
        <w:t xml:space="preserve">The </w:t>
      </w:r>
      <w:commentRangeStart w:id="77"/>
      <w:r w:rsidRPr="007C761E">
        <w:rPr>
          <w:rFonts w:ascii="TimesNewRomanPS" w:hAnsi="TimesNewRomanPS"/>
          <w:i/>
          <w:iCs/>
          <w:lang w:val="en-US"/>
        </w:rPr>
        <w:t>r</w:t>
      </w:r>
      <w:commentRangeEnd w:id="77"/>
      <w:r w:rsidR="0070673F">
        <w:rPr>
          <w:rStyle w:val="Merknadsreferanse"/>
        </w:rPr>
        <w:commentReference w:id="77"/>
      </w:r>
      <w:r w:rsidRPr="007C761E">
        <w:rPr>
          <w:rFonts w:ascii="TimesNewRomanPS" w:hAnsi="TimesNewRomanPS"/>
          <w:i/>
          <w:iCs/>
          <w:lang w:val="en-US"/>
        </w:rPr>
        <w:t xml:space="preserve">eading of </w:t>
      </w:r>
      <w:commentRangeStart w:id="78"/>
      <w:r w:rsidRPr="007C761E">
        <w:rPr>
          <w:rFonts w:ascii="TimesNewRomanPS" w:hAnsi="TimesNewRomanPS"/>
          <w:i/>
          <w:iCs/>
          <w:lang w:val="en-US"/>
        </w:rPr>
        <w:t>s</w:t>
      </w:r>
      <w:commentRangeEnd w:id="78"/>
      <w:r w:rsidR="0070673F">
        <w:rPr>
          <w:rStyle w:val="Merknadsreferanse"/>
        </w:rPr>
        <w:commentReference w:id="78"/>
      </w:r>
      <w:r w:rsidRPr="007C761E">
        <w:rPr>
          <w:rFonts w:ascii="TimesNewRomanPS" w:hAnsi="TimesNewRomanPS"/>
          <w:i/>
          <w:iCs/>
          <w:lang w:val="en-US"/>
        </w:rPr>
        <w:t xml:space="preserve">ilence: Virginia Woolf in the English </w:t>
      </w:r>
      <w:commentRangeStart w:id="79"/>
      <w:r w:rsidRPr="007C761E">
        <w:rPr>
          <w:rFonts w:ascii="TimesNewRomanPS" w:hAnsi="TimesNewRomanPS"/>
          <w:i/>
          <w:iCs/>
          <w:lang w:val="en-US"/>
        </w:rPr>
        <w:t>t</w:t>
      </w:r>
      <w:commentRangeEnd w:id="79"/>
      <w:r w:rsidR="0070673F">
        <w:rPr>
          <w:rStyle w:val="Merknadsreferanse"/>
        </w:rPr>
        <w:commentReference w:id="79"/>
      </w:r>
      <w:r w:rsidRPr="007C761E">
        <w:rPr>
          <w:rFonts w:ascii="TimesNewRomanPS" w:hAnsi="TimesNewRomanPS"/>
          <w:i/>
          <w:iCs/>
          <w:lang w:val="en-US"/>
        </w:rPr>
        <w:t>radition</w:t>
      </w:r>
      <w:r w:rsidR="000853FD">
        <w:rPr>
          <w:rFonts w:ascii="TimesNewRomanPS" w:hAnsi="TimesNewRomanPS"/>
          <w:i/>
          <w:iCs/>
          <w:lang w:val="en-US"/>
        </w:rPr>
        <w:t xml:space="preserve"> </w:t>
      </w:r>
      <w:r w:rsidR="000853FD">
        <w:rPr>
          <w:rFonts w:ascii="TimesNewRomanPS" w:hAnsi="TimesNewRomanPS"/>
          <w:lang w:val="en-US"/>
        </w:rPr>
        <w:t xml:space="preserve">tar </w:t>
      </w:r>
      <w:commentRangeStart w:id="80"/>
      <w:r w:rsidR="000853FD">
        <w:rPr>
          <w:rFonts w:ascii="TimesNewRomanPS" w:hAnsi="TimesNewRomanPS"/>
          <w:lang w:val="en-US"/>
        </w:rPr>
        <w:t xml:space="preserve">Laurence </w:t>
      </w:r>
      <w:commentRangeEnd w:id="80"/>
      <w:r w:rsidR="002A4CB4">
        <w:rPr>
          <w:rStyle w:val="Merknadsreferanse"/>
        </w:rPr>
        <w:commentReference w:id="80"/>
      </w:r>
      <w:r w:rsidR="000853FD">
        <w:rPr>
          <w:rFonts w:ascii="TimesNewRomanPS" w:hAnsi="TimesNewRomanPS"/>
          <w:lang w:val="en-US"/>
        </w:rPr>
        <w:t xml:space="preserve">for seg </w:t>
      </w:r>
      <w:proofErr w:type="spellStart"/>
      <w:r w:rsidR="000853FD">
        <w:rPr>
          <w:rFonts w:ascii="TimesNewRomanPS" w:hAnsi="TimesNewRomanPS"/>
          <w:lang w:val="en-US"/>
        </w:rPr>
        <w:t>stillheten</w:t>
      </w:r>
      <w:proofErr w:type="spellEnd"/>
      <w:r w:rsidR="000853FD">
        <w:rPr>
          <w:rFonts w:ascii="TimesNewRomanPS" w:hAnsi="TimesNewRomanPS"/>
          <w:lang w:val="en-US"/>
        </w:rPr>
        <w:t xml:space="preserve">. </w:t>
      </w:r>
      <w:r w:rsidR="000853FD">
        <w:rPr>
          <w:rFonts w:ascii="TimesNewRomanPS" w:hAnsi="TimesNewRomanPS"/>
        </w:rPr>
        <w:t>I flere kapitler blir</w:t>
      </w:r>
      <w:r w:rsidR="000853FD" w:rsidRPr="000853FD">
        <w:rPr>
          <w:rFonts w:ascii="TimesNewRomanPS" w:hAnsi="TimesNewRomanPS"/>
        </w:rPr>
        <w:t xml:space="preserve"> </w:t>
      </w:r>
      <w:proofErr w:type="spellStart"/>
      <w:r w:rsidR="000853FD" w:rsidRPr="000853FD">
        <w:rPr>
          <w:rFonts w:ascii="TimesNewRomanPS" w:hAnsi="TimesNewRomanPS"/>
        </w:rPr>
        <w:t>Rhoda</w:t>
      </w:r>
      <w:proofErr w:type="spellEnd"/>
      <w:r w:rsidR="000853FD" w:rsidRPr="000853FD">
        <w:rPr>
          <w:rFonts w:ascii="TimesNewRomanPS" w:hAnsi="TimesNewRomanPS"/>
        </w:rPr>
        <w:t xml:space="preserve">, som jeg nevnte </w:t>
      </w:r>
      <w:r w:rsidR="000853FD">
        <w:rPr>
          <w:rFonts w:ascii="TimesNewRomanPS" w:hAnsi="TimesNewRomanPS"/>
        </w:rPr>
        <w:t xml:space="preserve">som karakteren som er mest intimt fortrolig </w:t>
      </w:r>
      <w:commentRangeStart w:id="81"/>
      <w:r w:rsidR="000853FD">
        <w:rPr>
          <w:rFonts w:ascii="TimesNewRomanPS" w:hAnsi="TimesNewRomanPS"/>
        </w:rPr>
        <w:t>smerte</w:t>
      </w:r>
      <w:commentRangeEnd w:id="81"/>
      <w:r w:rsidR="00BB3DE5">
        <w:rPr>
          <w:rStyle w:val="Merknadsreferanse"/>
        </w:rPr>
        <w:commentReference w:id="81"/>
      </w:r>
      <w:r w:rsidR="000853FD" w:rsidRPr="000853FD">
        <w:rPr>
          <w:rFonts w:ascii="TimesNewRomanPS" w:hAnsi="TimesNewRomanPS"/>
        </w:rPr>
        <w:t>,</w:t>
      </w:r>
      <w:r w:rsidR="000853FD">
        <w:rPr>
          <w:rFonts w:ascii="TimesNewRomanPS" w:hAnsi="TimesNewRomanPS"/>
        </w:rPr>
        <w:t xml:space="preserve"> og (kanskje nærmest døden,</w:t>
      </w:r>
      <w:r w:rsidR="000853FD" w:rsidRPr="000853FD">
        <w:rPr>
          <w:rFonts w:ascii="TimesNewRomanPS" w:hAnsi="TimesNewRomanPS"/>
        </w:rPr>
        <w:t xml:space="preserve"> </w:t>
      </w:r>
      <w:r w:rsidR="000853FD">
        <w:rPr>
          <w:rFonts w:ascii="TimesNewRomanPS" w:hAnsi="TimesNewRomanPS"/>
        </w:rPr>
        <w:t xml:space="preserve">da hun tar livet av seg i løpet av </w:t>
      </w:r>
      <w:r w:rsidR="000853FD">
        <w:rPr>
          <w:rFonts w:ascii="TimesNewRomanPS" w:hAnsi="TimesNewRomanPS"/>
          <w:i/>
          <w:iCs/>
        </w:rPr>
        <w:t>The Waves</w:t>
      </w:r>
      <w:r w:rsidR="000853FD">
        <w:rPr>
          <w:rFonts w:ascii="TimesNewRomanPS" w:hAnsi="TimesNewRomanPS"/>
        </w:rPr>
        <w:t xml:space="preserve">) </w:t>
      </w:r>
      <w:r w:rsidR="000853FD" w:rsidRPr="000853FD">
        <w:rPr>
          <w:rFonts w:ascii="TimesNewRomanPS" w:hAnsi="TimesNewRomanPS"/>
        </w:rPr>
        <w:t>og hennes stillheter, blir her utforsket</w:t>
      </w:r>
      <w:r w:rsidR="000853FD">
        <w:rPr>
          <w:rFonts w:ascii="TimesNewRomanPS" w:hAnsi="TimesNewRomanPS"/>
        </w:rPr>
        <w:t xml:space="preserve"> nøye, da </w:t>
      </w:r>
      <w:commentRangeStart w:id="82"/>
      <w:r w:rsidR="000853FD">
        <w:rPr>
          <w:rFonts w:ascii="TimesNewRomanPS" w:hAnsi="TimesNewRomanPS"/>
        </w:rPr>
        <w:t xml:space="preserve">Patricia </w:t>
      </w:r>
      <w:commentRangeEnd w:id="82"/>
      <w:r w:rsidR="00BB3DE5">
        <w:rPr>
          <w:rStyle w:val="Merknadsreferanse"/>
        </w:rPr>
        <w:commentReference w:id="82"/>
      </w:r>
      <w:proofErr w:type="spellStart"/>
      <w:r w:rsidR="000853FD">
        <w:rPr>
          <w:rFonts w:ascii="TimesNewRomanPS" w:hAnsi="TimesNewRomanPS"/>
        </w:rPr>
        <w:t>Ondek</w:t>
      </w:r>
      <w:proofErr w:type="spellEnd"/>
      <w:r w:rsidR="000853FD">
        <w:rPr>
          <w:rFonts w:ascii="TimesNewRomanPS" w:hAnsi="TimesNewRomanPS"/>
        </w:rPr>
        <w:t xml:space="preserve"> Laurence blant annet følger tanken videre inn i en feministisk analyse av stillhet i henhold til kvinnens kropp. </w:t>
      </w:r>
      <w:r w:rsidR="000853FD" w:rsidRPr="000853FD">
        <w:rPr>
          <w:rFonts w:ascii="TimesNewRomanPS" w:hAnsi="TimesNewRomanPS"/>
          <w:lang w:val="en-US"/>
        </w:rPr>
        <w:t xml:space="preserve">Laurence </w:t>
      </w:r>
      <w:proofErr w:type="spellStart"/>
      <w:r w:rsidR="000853FD">
        <w:rPr>
          <w:rFonts w:ascii="TimesNewRomanPS" w:hAnsi="TimesNewRomanPS"/>
          <w:lang w:val="en-US"/>
        </w:rPr>
        <w:t>siterer</w:t>
      </w:r>
      <w:proofErr w:type="spellEnd"/>
      <w:r w:rsidR="000853FD" w:rsidRPr="000853FD">
        <w:rPr>
          <w:rFonts w:ascii="TimesNewRomanPS" w:hAnsi="TimesNewRomanPS"/>
          <w:lang w:val="en-US"/>
        </w:rPr>
        <w:t xml:space="preserve"> </w:t>
      </w:r>
      <w:proofErr w:type="spellStart"/>
      <w:r w:rsidR="000853FD" w:rsidRPr="000853FD">
        <w:rPr>
          <w:rFonts w:ascii="TimesNewRomanPS" w:hAnsi="TimesNewRomanPS"/>
          <w:lang w:val="en-US"/>
        </w:rPr>
        <w:t>eksempler</w:t>
      </w:r>
      <w:proofErr w:type="spellEnd"/>
      <w:r w:rsidR="000853FD" w:rsidRPr="000853FD">
        <w:rPr>
          <w:rFonts w:ascii="TimesNewRomanPS" w:hAnsi="TimesNewRomanPS"/>
          <w:lang w:val="en-US"/>
        </w:rPr>
        <w:t xml:space="preserve"> </w:t>
      </w:r>
      <w:proofErr w:type="spellStart"/>
      <w:r w:rsidR="000853FD" w:rsidRPr="000853FD">
        <w:rPr>
          <w:rFonts w:ascii="TimesNewRomanPS" w:hAnsi="TimesNewRomanPS"/>
          <w:lang w:val="en-US"/>
        </w:rPr>
        <w:t>fra</w:t>
      </w:r>
      <w:proofErr w:type="spellEnd"/>
      <w:r w:rsidR="000853FD" w:rsidRPr="000853FD">
        <w:rPr>
          <w:rFonts w:ascii="TimesNewRomanPS" w:hAnsi="TimesNewRomanPS"/>
          <w:lang w:val="en-US"/>
        </w:rPr>
        <w:t xml:space="preserve"> </w:t>
      </w:r>
      <w:proofErr w:type="spellStart"/>
      <w:r w:rsidR="000853FD" w:rsidRPr="000853FD">
        <w:rPr>
          <w:rFonts w:ascii="TimesNewRomanPS" w:hAnsi="TimesNewRomanPS"/>
          <w:lang w:val="en-US"/>
        </w:rPr>
        <w:t>boken</w:t>
      </w:r>
      <w:proofErr w:type="spellEnd"/>
      <w:r w:rsidR="000853FD" w:rsidRPr="000853FD">
        <w:rPr>
          <w:rFonts w:ascii="TimesNewRomanPS" w:hAnsi="TimesNewRomanPS"/>
          <w:lang w:val="en-US"/>
        </w:rPr>
        <w:t xml:space="preserve">, "Also, Rhoda in </w:t>
      </w:r>
      <w:r w:rsidR="000853FD" w:rsidRPr="000853FD">
        <w:rPr>
          <w:rFonts w:ascii="TimesNewRomanPS" w:hAnsi="TimesNewRomanPS"/>
          <w:i/>
          <w:iCs/>
          <w:lang w:val="en-US"/>
        </w:rPr>
        <w:t>The Waves</w:t>
      </w:r>
      <w:r w:rsidR="000853FD" w:rsidRPr="000853FD">
        <w:rPr>
          <w:rFonts w:ascii="TimesNewRomanPS" w:hAnsi="TimesNewRomanPS"/>
          <w:lang w:val="en-US"/>
        </w:rPr>
        <w:t xml:space="preserve"> assumes enigmatic shapes as she "</w:t>
      </w:r>
      <w:r w:rsidR="000853FD">
        <w:rPr>
          <w:rFonts w:ascii="TimesNewRomanPS" w:hAnsi="TimesNewRomanPS"/>
          <w:lang w:val="en-US"/>
        </w:rPr>
        <w:t xml:space="preserve">dreams" with "suspended," "clumsy, ill-fitting </w:t>
      </w:r>
      <w:commentRangeStart w:id="83"/>
      <w:r w:rsidR="000853FD">
        <w:rPr>
          <w:rFonts w:ascii="TimesNewRomanPS" w:hAnsi="TimesNewRomanPS"/>
          <w:lang w:val="en-US"/>
        </w:rPr>
        <w:t>body</w:t>
      </w:r>
      <w:commentRangeEnd w:id="83"/>
      <w:r w:rsidR="00965179">
        <w:rPr>
          <w:rStyle w:val="Merknadsreferanse"/>
        </w:rPr>
        <w:commentReference w:id="83"/>
      </w:r>
      <w:r w:rsidR="000853FD">
        <w:rPr>
          <w:rFonts w:ascii="TimesNewRomanPS" w:hAnsi="TimesNewRomanPS"/>
          <w:lang w:val="en-US"/>
        </w:rPr>
        <w:t>" "no weight", "no face" …"</w:t>
      </w:r>
      <w:commentRangeStart w:id="84"/>
      <w:r w:rsidR="000853FD">
        <w:rPr>
          <w:rStyle w:val="Fotnotereferanse"/>
          <w:rFonts w:ascii="TimesNewRomanPS" w:hAnsi="TimesNewRomanPS"/>
          <w:lang w:val="en-US"/>
        </w:rPr>
        <w:footnoteReference w:id="7"/>
      </w:r>
      <w:commentRangeEnd w:id="84"/>
      <w:r w:rsidR="00D53B67">
        <w:rPr>
          <w:rStyle w:val="Merknadsreferanse"/>
        </w:rPr>
        <w:commentReference w:id="84"/>
      </w:r>
      <w:r w:rsidR="000853FD">
        <w:rPr>
          <w:rFonts w:ascii="TimesNewRomanPS" w:hAnsi="TimesNewRomanPS"/>
          <w:lang w:val="en-US"/>
        </w:rPr>
        <w:t xml:space="preserve"> </w:t>
      </w:r>
      <w:r w:rsidR="000853FD" w:rsidRPr="000853FD">
        <w:rPr>
          <w:rFonts w:ascii="TimesNewRomanPS" w:hAnsi="TimesNewRomanPS"/>
        </w:rPr>
        <w:t>Disse fraværene og stillhetsspråket kan være interessan</w:t>
      </w:r>
      <w:commentRangeStart w:id="85"/>
      <w:r w:rsidR="000853FD" w:rsidRPr="000853FD">
        <w:rPr>
          <w:rFonts w:ascii="TimesNewRomanPS" w:hAnsi="TimesNewRomanPS"/>
        </w:rPr>
        <w:t>t</w:t>
      </w:r>
      <w:commentRangeEnd w:id="85"/>
      <w:r w:rsidR="000C26E8">
        <w:rPr>
          <w:rStyle w:val="Merknadsreferanse"/>
        </w:rPr>
        <w:commentReference w:id="85"/>
      </w:r>
      <w:r w:rsidR="000853FD" w:rsidRPr="000853FD">
        <w:rPr>
          <w:rFonts w:ascii="TimesNewRomanPS" w:hAnsi="TimesNewRomanPS"/>
        </w:rPr>
        <w:t xml:space="preserve"> for en</w:t>
      </w:r>
      <w:r w:rsidR="000853FD">
        <w:rPr>
          <w:rFonts w:ascii="TimesNewRomanPS" w:hAnsi="TimesNewRomanPS"/>
        </w:rPr>
        <w:t xml:space="preserve"> videre</w:t>
      </w:r>
      <w:r w:rsidR="000853FD" w:rsidRPr="000853FD">
        <w:rPr>
          <w:rFonts w:ascii="TimesNewRomanPS" w:hAnsi="TimesNewRomanPS"/>
        </w:rPr>
        <w:t xml:space="preserve"> smertelesning.</w:t>
      </w:r>
      <w:r w:rsidR="000853FD">
        <w:rPr>
          <w:rFonts w:ascii="TimesNewRomanPS" w:hAnsi="TimesNewRomanPS"/>
        </w:rPr>
        <w:t xml:space="preserve"> </w:t>
      </w:r>
      <w:r w:rsidR="000853FD" w:rsidRPr="000853FD">
        <w:rPr>
          <w:rFonts w:ascii="TimesNewRomanPS" w:hAnsi="TimesNewRomanPS"/>
        </w:rPr>
        <w:t xml:space="preserve">Å </w:t>
      </w:r>
      <w:r w:rsidR="000853FD">
        <w:rPr>
          <w:rFonts w:ascii="TimesNewRomanPS" w:hAnsi="TimesNewRomanPS"/>
        </w:rPr>
        <w:t>finne igjen</w:t>
      </w:r>
      <w:r w:rsidR="000853FD" w:rsidRPr="000853FD">
        <w:rPr>
          <w:rFonts w:ascii="TimesNewRomanPS" w:hAnsi="TimesNewRomanPS"/>
        </w:rPr>
        <w:t xml:space="preserve"> disse orden</w:t>
      </w:r>
      <w:r w:rsidR="000853FD">
        <w:rPr>
          <w:rFonts w:ascii="TimesNewRomanPS" w:hAnsi="TimesNewRomanPS"/>
        </w:rPr>
        <w:t>e</w:t>
      </w:r>
      <w:r w:rsidR="000853FD" w:rsidRPr="000853FD">
        <w:rPr>
          <w:rFonts w:ascii="TimesNewRomanPS" w:hAnsi="TimesNewRomanPS"/>
        </w:rPr>
        <w:t xml:space="preserve"> </w:t>
      </w:r>
      <w:commentRangeStart w:id="86"/>
      <w:r w:rsidR="000853FD" w:rsidRPr="000853FD">
        <w:rPr>
          <w:rFonts w:ascii="TimesNewRomanPS" w:hAnsi="TimesNewRomanPS"/>
        </w:rPr>
        <w:t>inn i kontekst</w:t>
      </w:r>
      <w:r w:rsidR="000853FD">
        <w:rPr>
          <w:rFonts w:ascii="TimesNewRomanPS" w:hAnsi="TimesNewRomanPS"/>
        </w:rPr>
        <w:t>en sin</w:t>
      </w:r>
      <w:r w:rsidR="000853FD" w:rsidRPr="000853FD">
        <w:rPr>
          <w:rFonts w:ascii="TimesNewRomanPS" w:hAnsi="TimesNewRomanPS"/>
        </w:rPr>
        <w:t xml:space="preserve"> </w:t>
      </w:r>
      <w:commentRangeEnd w:id="86"/>
      <w:r w:rsidR="00AC39DC">
        <w:rPr>
          <w:rStyle w:val="Merknadsreferanse"/>
        </w:rPr>
        <w:commentReference w:id="86"/>
      </w:r>
      <w:r w:rsidR="000853FD" w:rsidRPr="000853FD">
        <w:rPr>
          <w:rFonts w:ascii="TimesNewRomanPS" w:hAnsi="TimesNewRomanPS"/>
        </w:rPr>
        <w:t xml:space="preserve">kan også være givende; </w:t>
      </w:r>
      <w:r w:rsidR="000853FD">
        <w:rPr>
          <w:rFonts w:ascii="TimesNewRomanPS" w:hAnsi="TimesNewRomanPS"/>
        </w:rPr>
        <w:t xml:space="preserve">"I am </w:t>
      </w:r>
      <w:proofErr w:type="spellStart"/>
      <w:r w:rsidR="000853FD">
        <w:rPr>
          <w:rFonts w:ascii="TimesNewRomanPS" w:hAnsi="TimesNewRomanPS"/>
        </w:rPr>
        <w:t>thrust</w:t>
      </w:r>
      <w:proofErr w:type="spellEnd"/>
      <w:r w:rsidR="000853FD">
        <w:rPr>
          <w:rFonts w:ascii="TimesNewRomanPS" w:hAnsi="TimesNewRomanPS"/>
        </w:rPr>
        <w:t xml:space="preserve"> back to stand </w:t>
      </w:r>
      <w:proofErr w:type="spellStart"/>
      <w:r w:rsidR="000853FD">
        <w:rPr>
          <w:rFonts w:ascii="TimesNewRomanPS" w:hAnsi="TimesNewRomanPS"/>
        </w:rPr>
        <w:t>burning</w:t>
      </w:r>
      <w:proofErr w:type="spellEnd"/>
      <w:r w:rsidR="000853FD">
        <w:rPr>
          <w:rFonts w:ascii="TimesNewRomanPS" w:hAnsi="TimesNewRomanPS"/>
        </w:rPr>
        <w:t xml:space="preserve"> in </w:t>
      </w:r>
      <w:proofErr w:type="spellStart"/>
      <w:r w:rsidR="000853FD">
        <w:rPr>
          <w:rFonts w:ascii="TimesNewRomanPS" w:hAnsi="TimesNewRomanPS"/>
        </w:rPr>
        <w:t>this</w:t>
      </w:r>
      <w:proofErr w:type="spellEnd"/>
      <w:r w:rsidR="000853FD">
        <w:rPr>
          <w:rFonts w:ascii="TimesNewRomanPS" w:hAnsi="TimesNewRomanPS"/>
        </w:rPr>
        <w:t xml:space="preserve"> </w:t>
      </w:r>
      <w:proofErr w:type="spellStart"/>
      <w:r w:rsidR="000853FD" w:rsidRPr="000853FD">
        <w:rPr>
          <w:rFonts w:ascii="TimesNewRomanPS" w:hAnsi="TimesNewRomanPS"/>
        </w:rPr>
        <w:t>clumsy</w:t>
      </w:r>
      <w:proofErr w:type="spellEnd"/>
      <w:r w:rsidR="000853FD" w:rsidRPr="000853FD">
        <w:rPr>
          <w:rFonts w:ascii="TimesNewRomanPS" w:hAnsi="TimesNewRomanPS"/>
        </w:rPr>
        <w:t>, ill-fitting body</w:t>
      </w:r>
      <w:r w:rsidR="000853FD">
        <w:rPr>
          <w:rFonts w:ascii="TimesNewRomanPS" w:hAnsi="TimesNewRomanPS"/>
        </w:rPr>
        <w:t xml:space="preserve">[...]" </w:t>
      </w:r>
      <w:commentRangeStart w:id="87"/>
      <w:r w:rsidR="000853FD">
        <w:rPr>
          <w:rFonts w:ascii="TimesNewRomanPS" w:hAnsi="TimesNewRomanPS"/>
        </w:rPr>
        <w:t xml:space="preserve">bruker </w:t>
      </w:r>
      <w:commentRangeEnd w:id="87"/>
      <w:r w:rsidR="00E30F08">
        <w:rPr>
          <w:rStyle w:val="Merknadsreferanse"/>
        </w:rPr>
        <w:commentReference w:id="87"/>
      </w:r>
      <w:r w:rsidR="000853FD">
        <w:rPr>
          <w:rFonts w:ascii="TimesNewRomanPS" w:hAnsi="TimesNewRomanPS"/>
        </w:rPr>
        <w:t>ord som "</w:t>
      </w:r>
      <w:proofErr w:type="spellStart"/>
      <w:r w:rsidR="000853FD">
        <w:rPr>
          <w:rFonts w:ascii="TimesNewRomanPS" w:hAnsi="TimesNewRomanPS"/>
        </w:rPr>
        <w:t>thrust</w:t>
      </w:r>
      <w:proofErr w:type="spellEnd"/>
      <w:r w:rsidR="000853FD">
        <w:rPr>
          <w:rFonts w:ascii="TimesNewRomanPS" w:hAnsi="TimesNewRomanPS"/>
        </w:rPr>
        <w:t>" og "</w:t>
      </w:r>
      <w:proofErr w:type="spellStart"/>
      <w:r w:rsidR="000853FD">
        <w:rPr>
          <w:rFonts w:ascii="TimesNewRomanPS" w:hAnsi="TimesNewRomanPS"/>
        </w:rPr>
        <w:t>burning</w:t>
      </w:r>
      <w:proofErr w:type="spellEnd"/>
      <w:r w:rsidR="000853FD">
        <w:rPr>
          <w:rFonts w:ascii="TimesNewRomanPS" w:hAnsi="TimesNewRomanPS"/>
        </w:rPr>
        <w:t>", voldelige smerteord.</w:t>
      </w:r>
      <w:r w:rsidR="000853FD" w:rsidRPr="000853FD">
        <w:rPr>
          <w:rFonts w:ascii="TimesNewRomanPS" w:hAnsi="TimesNewRomanPS"/>
        </w:rPr>
        <w:t xml:space="preserve"> </w:t>
      </w:r>
      <w:r w:rsidR="000853FD" w:rsidRPr="000853FD">
        <w:rPr>
          <w:rFonts w:ascii="TimesNewRomanPS" w:hAnsi="TimesNewRomanPS"/>
          <w:lang w:val="en-US"/>
        </w:rPr>
        <w:t xml:space="preserve">Bernhard </w:t>
      </w:r>
      <w:proofErr w:type="spellStart"/>
      <w:r w:rsidR="000853FD" w:rsidRPr="000853FD">
        <w:rPr>
          <w:rFonts w:ascii="TimesNewRomanPS" w:hAnsi="TimesNewRomanPS"/>
          <w:lang w:val="en-US"/>
        </w:rPr>
        <w:t>sier</w:t>
      </w:r>
      <w:proofErr w:type="spellEnd"/>
      <w:r w:rsidR="000853FD">
        <w:rPr>
          <w:rFonts w:ascii="TimesNewRomanPS" w:hAnsi="TimesNewRomanPS"/>
          <w:lang w:val="en-US"/>
        </w:rPr>
        <w:t xml:space="preserve">, et </w:t>
      </w:r>
      <w:proofErr w:type="spellStart"/>
      <w:r w:rsidR="000853FD">
        <w:rPr>
          <w:rFonts w:ascii="TimesNewRomanPS" w:hAnsi="TimesNewRomanPS"/>
          <w:lang w:val="en-US"/>
        </w:rPr>
        <w:t>annet</w:t>
      </w:r>
      <w:proofErr w:type="spellEnd"/>
      <w:r w:rsidR="000853FD">
        <w:rPr>
          <w:rFonts w:ascii="TimesNewRomanPS" w:hAnsi="TimesNewRomanPS"/>
          <w:lang w:val="en-US"/>
        </w:rPr>
        <w:t xml:space="preserve"> </w:t>
      </w:r>
      <w:proofErr w:type="spellStart"/>
      <w:r w:rsidR="000853FD">
        <w:rPr>
          <w:rFonts w:ascii="TimesNewRomanPS" w:hAnsi="TimesNewRomanPS"/>
          <w:lang w:val="en-US"/>
        </w:rPr>
        <w:t>sted</w:t>
      </w:r>
      <w:proofErr w:type="spellEnd"/>
      <w:r w:rsidR="000853FD">
        <w:rPr>
          <w:rFonts w:ascii="TimesNewRomanPS" w:hAnsi="TimesNewRomanPS"/>
          <w:lang w:val="en-US"/>
        </w:rPr>
        <w:t xml:space="preserve"> </w:t>
      </w:r>
      <w:proofErr w:type="spellStart"/>
      <w:r w:rsidR="000853FD">
        <w:rPr>
          <w:rFonts w:ascii="TimesNewRomanPS" w:hAnsi="TimesNewRomanPS"/>
          <w:lang w:val="en-US"/>
        </w:rPr>
        <w:t>i</w:t>
      </w:r>
      <w:proofErr w:type="spellEnd"/>
      <w:r w:rsidR="000853FD">
        <w:rPr>
          <w:rFonts w:ascii="TimesNewRomanPS" w:hAnsi="TimesNewRomanPS"/>
          <w:lang w:val="en-US"/>
        </w:rPr>
        <w:t xml:space="preserve"> </w:t>
      </w:r>
      <w:proofErr w:type="spellStart"/>
      <w:r w:rsidR="000853FD">
        <w:rPr>
          <w:rFonts w:ascii="TimesNewRomanPS" w:hAnsi="TimesNewRomanPS"/>
          <w:lang w:val="en-US"/>
        </w:rPr>
        <w:t>boken</w:t>
      </w:r>
      <w:commentRangeStart w:id="88"/>
      <w:proofErr w:type="spellEnd"/>
      <w:r w:rsidR="000853FD">
        <w:rPr>
          <w:rFonts w:ascii="TimesNewRomanPS" w:hAnsi="TimesNewRomanPS"/>
          <w:lang w:val="en-US"/>
        </w:rPr>
        <w:t>,</w:t>
      </w:r>
      <w:commentRangeEnd w:id="88"/>
      <w:r w:rsidR="00E30F08">
        <w:rPr>
          <w:rStyle w:val="Merknadsreferanse"/>
        </w:rPr>
        <w:commentReference w:id="88"/>
      </w:r>
      <w:r w:rsidR="000853FD" w:rsidRPr="000853FD">
        <w:rPr>
          <w:rFonts w:ascii="TimesNewRomanPS" w:hAnsi="TimesNewRomanPS"/>
          <w:lang w:val="en-US"/>
        </w:rPr>
        <w:t xml:space="preserve"> "She</w:t>
      </w:r>
      <w:r w:rsidR="000853FD">
        <w:rPr>
          <w:rFonts w:ascii="TimesNewRomanPS" w:hAnsi="TimesNewRomanPS"/>
          <w:lang w:val="en-US"/>
        </w:rPr>
        <w:t xml:space="preserve"> [Rhoda]</w:t>
      </w:r>
      <w:r w:rsidR="000853FD" w:rsidRPr="000853FD">
        <w:rPr>
          <w:rFonts w:ascii="TimesNewRomanPS" w:hAnsi="TimesNewRomanPS"/>
          <w:lang w:val="en-US"/>
        </w:rPr>
        <w:t xml:space="preserve"> fears us because we shatter the sense of being which is so extreme in solitude</w:t>
      </w:r>
      <w:r w:rsidR="000853FD">
        <w:rPr>
          <w:rFonts w:ascii="TimesNewRomanPS" w:hAnsi="TimesNewRomanPS"/>
          <w:lang w:val="en-US"/>
        </w:rPr>
        <w:t>—see how she grasps her fork—her weapon against us."</w:t>
      </w:r>
      <w:r w:rsidR="000853FD">
        <w:rPr>
          <w:rStyle w:val="Fotnotereferanse"/>
          <w:rFonts w:ascii="TimesNewRomanPS" w:hAnsi="TimesNewRomanPS"/>
          <w:lang w:val="en-US"/>
        </w:rPr>
        <w:footnoteReference w:id="8"/>
      </w:r>
      <w:r w:rsidR="000853FD" w:rsidRPr="000853FD">
        <w:rPr>
          <w:rFonts w:ascii="TimesNewRomanPS" w:hAnsi="TimesNewRomanPS"/>
          <w:lang w:val="en-US"/>
        </w:rPr>
        <w:t xml:space="preserve"> </w:t>
      </w:r>
      <w:r w:rsidR="000853FD">
        <w:rPr>
          <w:rFonts w:ascii="TimesNewRomanPS" w:hAnsi="TimesNewRomanPS"/>
        </w:rPr>
        <w:t>Bruken</w:t>
      </w:r>
      <w:r w:rsidR="000853FD" w:rsidRPr="000853FD">
        <w:rPr>
          <w:rFonts w:ascii="TimesNewRomanPS" w:hAnsi="TimesNewRomanPS"/>
        </w:rPr>
        <w:t xml:space="preserve"> av </w:t>
      </w:r>
      <w:r w:rsidR="000853FD">
        <w:rPr>
          <w:rFonts w:ascii="TimesNewRomanPS" w:hAnsi="TimesNewRomanPS"/>
        </w:rPr>
        <w:t>verbet</w:t>
      </w:r>
      <w:r w:rsidR="000853FD" w:rsidRPr="000853FD">
        <w:rPr>
          <w:rFonts w:ascii="TimesNewRomanPS" w:hAnsi="TimesNewRomanPS"/>
        </w:rPr>
        <w:t xml:space="preserve"> "</w:t>
      </w:r>
      <w:proofErr w:type="spellStart"/>
      <w:r w:rsidR="000853FD" w:rsidRPr="000853FD">
        <w:rPr>
          <w:rFonts w:ascii="TimesNewRomanPS" w:hAnsi="TimesNewRomanPS"/>
        </w:rPr>
        <w:t>shatter</w:t>
      </w:r>
      <w:proofErr w:type="spellEnd"/>
      <w:r w:rsidR="000853FD" w:rsidRPr="000853FD">
        <w:rPr>
          <w:rFonts w:ascii="TimesNewRomanPS" w:hAnsi="TimesNewRomanPS"/>
        </w:rPr>
        <w:t xml:space="preserve">", </w:t>
      </w:r>
      <w:r w:rsidR="000853FD">
        <w:rPr>
          <w:rFonts w:ascii="TimesNewRomanPS" w:hAnsi="TimesNewRomanPS"/>
        </w:rPr>
        <w:t xml:space="preserve">å knuse, peker på en smertefull overgang, fra stille </w:t>
      </w:r>
      <w:commentRangeStart w:id="89"/>
      <w:r w:rsidR="000853FD">
        <w:rPr>
          <w:rFonts w:ascii="TimesNewRomanPS" w:hAnsi="TimesNewRomanPS"/>
        </w:rPr>
        <w:t>en</w:t>
      </w:r>
      <w:commentRangeEnd w:id="89"/>
      <w:r w:rsidR="005B4B15">
        <w:rPr>
          <w:rStyle w:val="Merknadsreferanse"/>
        </w:rPr>
        <w:commentReference w:id="89"/>
      </w:r>
      <w:r w:rsidR="000853FD">
        <w:rPr>
          <w:rFonts w:ascii="TimesNewRomanPS" w:hAnsi="TimesNewRomanPS"/>
        </w:rPr>
        <w:t xml:space="preserve">- til pratende flertall, og </w:t>
      </w:r>
      <w:r w:rsidR="000853FD">
        <w:rPr>
          <w:rFonts w:ascii="TimesNewRomanPS" w:hAnsi="TimesNewRomanPS"/>
        </w:rPr>
        <w:lastRenderedPageBreak/>
        <w:t xml:space="preserve">gaffelen hun – trolig ubevisst – bruker som våpen, </w:t>
      </w:r>
      <w:commentRangeStart w:id="90"/>
      <w:r w:rsidR="000853FD">
        <w:rPr>
          <w:rFonts w:ascii="TimesNewRomanPS" w:hAnsi="TimesNewRomanPS"/>
        </w:rPr>
        <w:t xml:space="preserve">et </w:t>
      </w:r>
      <w:commentRangeEnd w:id="90"/>
      <w:r w:rsidR="009A47E9">
        <w:rPr>
          <w:rStyle w:val="Merknadsreferanse"/>
        </w:rPr>
        <w:commentReference w:id="90"/>
      </w:r>
      <w:r w:rsidR="000853FD">
        <w:rPr>
          <w:rFonts w:ascii="TimesNewRomanPS" w:hAnsi="TimesNewRomanPS"/>
        </w:rPr>
        <w:t xml:space="preserve">morsomt men også sårt bilde. Verk som </w:t>
      </w:r>
      <w:commentRangeStart w:id="91"/>
      <w:r w:rsidR="000853FD" w:rsidRPr="000853FD">
        <w:rPr>
          <w:rFonts w:ascii="TimesNewRomanPS" w:hAnsi="TimesNewRomanPS"/>
          <w:i/>
          <w:iCs/>
        </w:rPr>
        <w:t xml:space="preserve">The </w:t>
      </w:r>
      <w:proofErr w:type="spellStart"/>
      <w:r w:rsidR="000853FD" w:rsidRPr="000853FD">
        <w:rPr>
          <w:rFonts w:ascii="TimesNewRomanPS" w:hAnsi="TimesNewRomanPS"/>
          <w:i/>
          <w:iCs/>
        </w:rPr>
        <w:t>reading</w:t>
      </w:r>
      <w:proofErr w:type="spellEnd"/>
      <w:r w:rsidR="000853FD" w:rsidRPr="000853FD">
        <w:rPr>
          <w:rFonts w:ascii="TimesNewRomanPS" w:hAnsi="TimesNewRomanPS"/>
          <w:i/>
          <w:iCs/>
        </w:rPr>
        <w:t xml:space="preserve"> </w:t>
      </w:r>
      <w:proofErr w:type="spellStart"/>
      <w:r w:rsidR="000853FD" w:rsidRPr="000853FD">
        <w:rPr>
          <w:rFonts w:ascii="TimesNewRomanPS" w:hAnsi="TimesNewRomanPS"/>
          <w:i/>
          <w:iCs/>
        </w:rPr>
        <w:t>of</w:t>
      </w:r>
      <w:proofErr w:type="spellEnd"/>
      <w:r w:rsidR="000853FD" w:rsidRPr="000853FD">
        <w:rPr>
          <w:rFonts w:ascii="TimesNewRomanPS" w:hAnsi="TimesNewRomanPS"/>
          <w:i/>
          <w:iCs/>
        </w:rPr>
        <w:t xml:space="preserve"> </w:t>
      </w:r>
      <w:proofErr w:type="spellStart"/>
      <w:r w:rsidR="000853FD" w:rsidRPr="000853FD">
        <w:rPr>
          <w:rFonts w:ascii="TimesNewRomanPS" w:hAnsi="TimesNewRomanPS"/>
          <w:i/>
          <w:iCs/>
        </w:rPr>
        <w:t>silence</w:t>
      </w:r>
      <w:proofErr w:type="spellEnd"/>
      <w:r w:rsidR="000853FD" w:rsidRPr="000853FD">
        <w:rPr>
          <w:rFonts w:ascii="TimesNewRomanPS" w:hAnsi="TimesNewRomanPS"/>
          <w:i/>
          <w:iCs/>
        </w:rPr>
        <w:t xml:space="preserve"> </w:t>
      </w:r>
      <w:commentRangeEnd w:id="91"/>
      <w:r w:rsidR="009A47E9">
        <w:rPr>
          <w:rStyle w:val="Merknadsreferanse"/>
        </w:rPr>
        <w:commentReference w:id="91"/>
      </w:r>
      <w:r w:rsidR="000853FD" w:rsidRPr="000853FD">
        <w:rPr>
          <w:rFonts w:ascii="TimesNewRomanPS" w:hAnsi="TimesNewRomanPS"/>
        </w:rPr>
        <w:t xml:space="preserve">kan være uvurderlige for </w:t>
      </w:r>
      <w:r w:rsidR="000853FD">
        <w:rPr>
          <w:rFonts w:ascii="TimesNewRomanPS" w:hAnsi="TimesNewRomanPS"/>
        </w:rPr>
        <w:t>oppgaven</w:t>
      </w:r>
      <w:commentRangeStart w:id="92"/>
      <w:r w:rsidR="000853FD">
        <w:rPr>
          <w:rFonts w:ascii="TimesNewRomanPS" w:hAnsi="TimesNewRomanPS"/>
        </w:rPr>
        <w:t>.</w:t>
      </w:r>
      <w:commentRangeEnd w:id="92"/>
      <w:r w:rsidR="003F4A4E">
        <w:rPr>
          <w:rStyle w:val="Merknadsreferanse"/>
        </w:rPr>
        <w:commentReference w:id="92"/>
      </w:r>
    </w:p>
    <w:p w14:paraId="01C14DB0" w14:textId="3002C050" w:rsidR="000853FD" w:rsidRDefault="000853FD" w:rsidP="0071186D">
      <w:pPr>
        <w:spacing w:line="360" w:lineRule="auto"/>
        <w:ind w:firstLine="708"/>
      </w:pPr>
      <w:commentRangeStart w:id="93"/>
      <w:r>
        <w:t>I</w:t>
      </w:r>
      <w:commentRangeEnd w:id="93"/>
      <w:r w:rsidR="00471138">
        <w:rPr>
          <w:rStyle w:val="Merknadsreferanse"/>
        </w:rPr>
        <w:commentReference w:id="93"/>
      </w:r>
      <w:r w:rsidR="000B1BC2">
        <w:t xml:space="preserve"> boken</w:t>
      </w:r>
      <w:r w:rsidR="00D27827">
        <w:t xml:space="preserve"> </w:t>
      </w:r>
      <w:r w:rsidR="000B1BC2">
        <w:rPr>
          <w:i/>
          <w:iCs/>
        </w:rPr>
        <w:t xml:space="preserve">Virginia Woolf, </w:t>
      </w:r>
      <w:proofErr w:type="spellStart"/>
      <w:r w:rsidR="000B1BC2">
        <w:rPr>
          <w:i/>
          <w:iCs/>
        </w:rPr>
        <w:t>Fashion</w:t>
      </w:r>
      <w:proofErr w:type="spellEnd"/>
      <w:r w:rsidR="000B1BC2">
        <w:rPr>
          <w:i/>
          <w:iCs/>
        </w:rPr>
        <w:t xml:space="preserve"> and </w:t>
      </w:r>
      <w:proofErr w:type="spellStart"/>
      <w:r w:rsidR="000B1BC2">
        <w:rPr>
          <w:i/>
          <w:iCs/>
        </w:rPr>
        <w:t>Literary</w:t>
      </w:r>
      <w:proofErr w:type="spellEnd"/>
      <w:r w:rsidR="000B1BC2">
        <w:rPr>
          <w:i/>
          <w:iCs/>
        </w:rPr>
        <w:t xml:space="preserve"> </w:t>
      </w:r>
      <w:proofErr w:type="spellStart"/>
      <w:r w:rsidR="000B1BC2">
        <w:rPr>
          <w:i/>
          <w:iCs/>
        </w:rPr>
        <w:t>Modernity</w:t>
      </w:r>
      <w:proofErr w:type="spellEnd"/>
      <w:r w:rsidR="000B1BC2">
        <w:rPr>
          <w:i/>
          <w:iCs/>
        </w:rPr>
        <w:t xml:space="preserve"> </w:t>
      </w:r>
      <w:commentRangeStart w:id="94"/>
      <w:r w:rsidR="000B1BC2">
        <w:t>av Randi Koppen</w:t>
      </w:r>
      <w:r>
        <w:t xml:space="preserve">, viser </w:t>
      </w:r>
      <w:commentRangeEnd w:id="94"/>
      <w:r w:rsidR="00622501">
        <w:rPr>
          <w:rStyle w:val="Merknadsreferanse"/>
        </w:rPr>
        <w:commentReference w:id="94"/>
      </w:r>
      <w:r w:rsidR="003F4E68">
        <w:t xml:space="preserve">Koppen blant annet til hvordan stoffene og klærne hos Woolf nærmest er en måte å tenke og eksistere gjennom. </w:t>
      </w:r>
      <w:r w:rsidR="007C761E">
        <w:t xml:space="preserve">Utforskning av dette landskapet, og særlig dets forhold til smerte, gjennom </w:t>
      </w:r>
      <w:r>
        <w:t xml:space="preserve">beskrivelser av </w:t>
      </w:r>
      <w:r w:rsidR="007C761E">
        <w:t>skarpe synåler</w:t>
      </w:r>
      <w:r>
        <w:t xml:space="preserve"> </w:t>
      </w:r>
      <w:r w:rsidR="007C761E">
        <w:t>og lidelse gjemt i lommetørklær,</w:t>
      </w:r>
      <w:r>
        <w:t xml:space="preserve"> ("</w:t>
      </w:r>
      <w:proofErr w:type="spellStart"/>
      <w:r w:rsidRPr="000853FD">
        <w:rPr>
          <w:color w:val="000000"/>
        </w:rPr>
        <w:t>Now</w:t>
      </w:r>
      <w:proofErr w:type="spellEnd"/>
      <w:r w:rsidRPr="000853FD">
        <w:rPr>
          <w:color w:val="000000"/>
        </w:rPr>
        <w:t xml:space="preserve"> I </w:t>
      </w:r>
      <w:proofErr w:type="spellStart"/>
      <w:r w:rsidRPr="000853FD">
        <w:rPr>
          <w:color w:val="000000"/>
        </w:rPr>
        <w:t>will</w:t>
      </w:r>
      <w:proofErr w:type="spellEnd"/>
      <w:r w:rsidRPr="000853FD">
        <w:rPr>
          <w:color w:val="000000"/>
        </w:rPr>
        <w:t xml:space="preserve"> </w:t>
      </w:r>
      <w:proofErr w:type="spellStart"/>
      <w:r w:rsidRPr="000853FD">
        <w:rPr>
          <w:color w:val="000000"/>
        </w:rPr>
        <w:t>wrap</w:t>
      </w:r>
      <w:proofErr w:type="spellEnd"/>
      <w:r w:rsidRPr="000853FD">
        <w:rPr>
          <w:color w:val="000000"/>
        </w:rPr>
        <w:t xml:space="preserve"> my </w:t>
      </w:r>
      <w:proofErr w:type="spellStart"/>
      <w:r w:rsidRPr="000853FD">
        <w:rPr>
          <w:color w:val="000000"/>
        </w:rPr>
        <w:t>agony</w:t>
      </w:r>
      <w:proofErr w:type="spellEnd"/>
      <w:r w:rsidRPr="000853FD">
        <w:rPr>
          <w:color w:val="000000"/>
        </w:rPr>
        <w:t xml:space="preserve"> </w:t>
      </w:r>
      <w:proofErr w:type="spellStart"/>
      <w:r w:rsidRPr="000853FD">
        <w:rPr>
          <w:color w:val="000000"/>
        </w:rPr>
        <w:t>inside</w:t>
      </w:r>
      <w:proofErr w:type="spellEnd"/>
      <w:r w:rsidRPr="000853FD">
        <w:rPr>
          <w:color w:val="000000"/>
        </w:rPr>
        <w:t xml:space="preserve"> my </w:t>
      </w:r>
      <w:proofErr w:type="spellStart"/>
      <w:r w:rsidRPr="000853FD">
        <w:rPr>
          <w:color w:val="000000"/>
        </w:rPr>
        <w:t>pocket-handkerchief</w:t>
      </w:r>
      <w:proofErr w:type="spellEnd"/>
      <w:r>
        <w:t>"</w:t>
      </w:r>
      <w:r>
        <w:rPr>
          <w:rStyle w:val="Fotnotereferanse"/>
        </w:rPr>
        <w:footnoteReference w:id="9"/>
      </w:r>
      <w:r w:rsidRPr="009F2888">
        <w:t>),</w:t>
      </w:r>
      <w:r w:rsidR="007C761E" w:rsidRPr="009F2888">
        <w:t xml:space="preserve"> kan </w:t>
      </w:r>
      <w:r w:rsidRPr="009F2888">
        <w:t>bli</w:t>
      </w:r>
      <w:r w:rsidR="007C761E" w:rsidRPr="009F2888">
        <w:t xml:space="preserve"> givende.</w:t>
      </w:r>
      <w:r w:rsidRPr="009F2888">
        <w:t xml:space="preserve"> </w:t>
      </w:r>
      <w:r w:rsidRPr="000853FD">
        <w:rPr>
          <w:lang w:val="en-US"/>
        </w:rPr>
        <w:t xml:space="preserve">I </w:t>
      </w:r>
      <w:proofErr w:type="spellStart"/>
      <w:r w:rsidRPr="000853FD">
        <w:rPr>
          <w:lang w:val="en-US"/>
        </w:rPr>
        <w:t>hennes</w:t>
      </w:r>
      <w:proofErr w:type="spellEnd"/>
      <w:r w:rsidRPr="000853FD">
        <w:rPr>
          <w:lang w:val="en-US"/>
        </w:rPr>
        <w:t xml:space="preserve"> </w:t>
      </w:r>
      <w:proofErr w:type="spellStart"/>
      <w:r w:rsidRPr="000853FD">
        <w:rPr>
          <w:lang w:val="en-US"/>
        </w:rPr>
        <w:t>analyse</w:t>
      </w:r>
      <w:proofErr w:type="spellEnd"/>
      <w:r w:rsidRPr="000853FD">
        <w:rPr>
          <w:lang w:val="en-US"/>
        </w:rPr>
        <w:t xml:space="preserve"> av</w:t>
      </w:r>
      <w:r w:rsidR="007C761E" w:rsidRPr="000853FD">
        <w:rPr>
          <w:lang w:val="en-US"/>
        </w:rPr>
        <w:t xml:space="preserve"> </w:t>
      </w:r>
      <w:r w:rsidRPr="000853FD">
        <w:rPr>
          <w:i/>
          <w:iCs/>
          <w:lang w:val="en-US"/>
        </w:rPr>
        <w:t>The Waves</w:t>
      </w:r>
      <w:r w:rsidRPr="000853FD">
        <w:rPr>
          <w:lang w:val="en-US"/>
        </w:rPr>
        <w:t xml:space="preserve">, </w:t>
      </w:r>
      <w:proofErr w:type="spellStart"/>
      <w:r w:rsidRPr="000853FD">
        <w:rPr>
          <w:lang w:val="en-US"/>
        </w:rPr>
        <w:t>nevner</w:t>
      </w:r>
      <w:proofErr w:type="spellEnd"/>
      <w:r w:rsidRPr="000853FD">
        <w:rPr>
          <w:lang w:val="en-US"/>
        </w:rPr>
        <w:t xml:space="preserve"> </w:t>
      </w:r>
      <w:proofErr w:type="spellStart"/>
      <w:r>
        <w:rPr>
          <w:lang w:val="en-US"/>
        </w:rPr>
        <w:t>Koppe</w:t>
      </w:r>
      <w:commentRangeStart w:id="95"/>
      <w:r>
        <w:rPr>
          <w:lang w:val="en-US"/>
        </w:rPr>
        <w:t>n</w:t>
      </w:r>
      <w:commentRangeEnd w:id="95"/>
      <w:proofErr w:type="spellEnd"/>
      <w:r w:rsidR="00B35CCD">
        <w:rPr>
          <w:rStyle w:val="Merknadsreferanse"/>
        </w:rPr>
        <w:commentReference w:id="95"/>
      </w:r>
      <w:r w:rsidRPr="000853FD">
        <w:rPr>
          <w:lang w:val="en-US"/>
        </w:rPr>
        <w:t xml:space="preserve"> "Rhoda's </w:t>
      </w:r>
      <w:proofErr w:type="spellStart"/>
      <w:r w:rsidRPr="000853FD">
        <w:rPr>
          <w:lang w:val="en-US"/>
        </w:rPr>
        <w:t>existensial</w:t>
      </w:r>
      <w:proofErr w:type="spellEnd"/>
      <w:r w:rsidRPr="000853FD">
        <w:rPr>
          <w:lang w:val="en-US"/>
        </w:rPr>
        <w:t xml:space="preserve"> pain, the agony of being exposed to the "arrows" of another's gaze, is </w:t>
      </w:r>
      <w:proofErr w:type="spellStart"/>
      <w:r w:rsidRPr="000853FD">
        <w:rPr>
          <w:lang w:val="en-US"/>
        </w:rPr>
        <w:t>consistentely</w:t>
      </w:r>
      <w:proofErr w:type="spellEnd"/>
      <w:r>
        <w:rPr>
          <w:lang w:val="en-US"/>
        </w:rPr>
        <w:t xml:space="preserve"> expressed in terms of dress or nudity, face or facelessness."</w:t>
      </w:r>
      <w:r>
        <w:rPr>
          <w:rStyle w:val="Fotnotereferanse"/>
          <w:lang w:val="en-US"/>
        </w:rPr>
        <w:footnoteReference w:id="10"/>
      </w:r>
      <w:r>
        <w:rPr>
          <w:lang w:val="en-US"/>
        </w:rPr>
        <w:t xml:space="preserve"> </w:t>
      </w:r>
      <w:r w:rsidRPr="001176E3">
        <w:t xml:space="preserve">Det følgende avsnittet </w:t>
      </w:r>
      <w:commentRangeStart w:id="96"/>
      <w:r w:rsidRPr="001176E3">
        <w:t xml:space="preserve">tar </w:t>
      </w:r>
      <w:commentRangeEnd w:id="96"/>
      <w:r w:rsidR="00DC5C78">
        <w:rPr>
          <w:rStyle w:val="Merknadsreferanse"/>
        </w:rPr>
        <w:commentReference w:id="96"/>
      </w:r>
      <w:r w:rsidRPr="001176E3">
        <w:t xml:space="preserve">for seg </w:t>
      </w:r>
      <w:proofErr w:type="spellStart"/>
      <w:r w:rsidRPr="001176E3">
        <w:t>Rhoda</w:t>
      </w:r>
      <w:proofErr w:type="spellEnd"/>
      <w:r w:rsidRPr="001176E3">
        <w:t xml:space="preserve"> og hennes relasjon til klær</w:t>
      </w:r>
      <w:commentRangeStart w:id="97"/>
      <w:r w:rsidRPr="001176E3">
        <w:t>,</w:t>
      </w:r>
      <w:commentRangeEnd w:id="97"/>
      <w:r w:rsidR="00B35CCD">
        <w:rPr>
          <w:rStyle w:val="Merknadsreferanse"/>
        </w:rPr>
        <w:commentReference w:id="97"/>
      </w:r>
      <w:r w:rsidRPr="001176E3">
        <w:t xml:space="preserve"> "Her </w:t>
      </w:r>
      <w:proofErr w:type="spellStart"/>
      <w:r w:rsidRPr="001176E3">
        <w:t>extreme</w:t>
      </w:r>
      <w:proofErr w:type="spellEnd"/>
      <w:r w:rsidRPr="001176E3">
        <w:t xml:space="preserve"> </w:t>
      </w:r>
      <w:proofErr w:type="spellStart"/>
      <w:r w:rsidRPr="001176E3">
        <w:t>alienation</w:t>
      </w:r>
      <w:proofErr w:type="spellEnd"/>
      <w:r w:rsidRPr="001176E3">
        <w:t xml:space="preserve"> at his </w:t>
      </w:r>
      <w:proofErr w:type="spellStart"/>
      <w:r w:rsidRPr="001176E3">
        <w:t>death</w:t>
      </w:r>
      <w:proofErr w:type="spellEnd"/>
      <w:r w:rsidRPr="001176E3">
        <w:t xml:space="preserve"> is </w:t>
      </w:r>
      <w:proofErr w:type="spellStart"/>
      <w:r w:rsidRPr="001176E3">
        <w:t>figured</w:t>
      </w:r>
      <w:proofErr w:type="spellEnd"/>
      <w:r w:rsidRPr="001176E3">
        <w:t xml:space="preserve"> by </w:t>
      </w:r>
      <w:proofErr w:type="spellStart"/>
      <w:r w:rsidRPr="001176E3">
        <w:t>the</w:t>
      </w:r>
      <w:proofErr w:type="spellEnd"/>
      <w:r w:rsidRPr="001176E3">
        <w:t xml:space="preserve"> </w:t>
      </w:r>
      <w:proofErr w:type="spellStart"/>
      <w:r w:rsidRPr="001176E3">
        <w:t>serialisation</w:t>
      </w:r>
      <w:proofErr w:type="spellEnd"/>
      <w:r w:rsidRPr="001176E3">
        <w:t xml:space="preserve"> </w:t>
      </w:r>
      <w:proofErr w:type="spellStart"/>
      <w:r w:rsidRPr="001176E3">
        <w:t>of</w:t>
      </w:r>
      <w:proofErr w:type="spellEnd"/>
      <w:r w:rsidRPr="001176E3">
        <w:t xml:space="preserve"> </w:t>
      </w:r>
      <w:proofErr w:type="spellStart"/>
      <w:r w:rsidRPr="001176E3">
        <w:t>the</w:t>
      </w:r>
      <w:proofErr w:type="spellEnd"/>
      <w:r w:rsidRPr="001176E3">
        <w:t xml:space="preserve"> </w:t>
      </w:r>
      <w:proofErr w:type="spellStart"/>
      <w:r w:rsidRPr="001176E3">
        <w:t>crowd</w:t>
      </w:r>
      <w:proofErr w:type="spellEnd"/>
      <w:r w:rsidRPr="001176E3">
        <w:t xml:space="preserve"> </w:t>
      </w:r>
      <w:proofErr w:type="spellStart"/>
      <w:r w:rsidRPr="001176E3">
        <w:t>of</w:t>
      </w:r>
      <w:proofErr w:type="spellEnd"/>
      <w:r w:rsidRPr="001176E3">
        <w:t xml:space="preserve"> shoppers," men Koppen tolker seg også frem til fremmedgjøringens slutt</w:t>
      </w:r>
      <w:commentRangeStart w:id="98"/>
      <w:r w:rsidRPr="001176E3">
        <w:t>,</w:t>
      </w:r>
      <w:commentRangeEnd w:id="98"/>
      <w:r w:rsidR="00A01C3F">
        <w:rPr>
          <w:rStyle w:val="Merknadsreferanse"/>
        </w:rPr>
        <w:commentReference w:id="98"/>
      </w:r>
      <w:r w:rsidRPr="001176E3">
        <w:t xml:space="preserve"> "[…]</w:t>
      </w:r>
      <w:r w:rsidR="001176E3" w:rsidRPr="001176E3">
        <w:t xml:space="preserve"> </w:t>
      </w:r>
      <w:r>
        <w:rPr>
          <w:lang w:val="en-US"/>
        </w:rPr>
        <w:t>In the shop, beauty returns among laces and colored ribbons.</w:t>
      </w:r>
      <w:r w:rsidRPr="000853FD">
        <w:rPr>
          <w:lang w:val="en-US"/>
        </w:rPr>
        <w:t xml:space="preserve"> </w:t>
      </w:r>
      <w:r>
        <w:rPr>
          <w:lang w:val="en-US"/>
        </w:rPr>
        <w:t xml:space="preserve">"Pain is suspended as a girl silently slides open a drawer." </w:t>
      </w:r>
      <w:r w:rsidRPr="000853FD">
        <w:t>(ibid.: 120-1)"</w:t>
      </w:r>
      <w:r>
        <w:rPr>
          <w:rStyle w:val="Fotnotereferanse"/>
          <w:lang w:val="en-US"/>
        </w:rPr>
        <w:footnoteReference w:id="11"/>
      </w:r>
      <w:r w:rsidRPr="000853FD">
        <w:t xml:space="preserve"> Her eksemplifiseres også </w:t>
      </w:r>
      <w:proofErr w:type="spellStart"/>
      <w:r w:rsidRPr="000853FD">
        <w:t>Rhodas</w:t>
      </w:r>
      <w:proofErr w:type="spellEnd"/>
      <w:r w:rsidRPr="000853FD">
        <w:t xml:space="preserve"> attraksjon mot stillhet</w:t>
      </w:r>
      <w:r>
        <w:t xml:space="preserve">, som tematisert i forrige avsnitt. </w:t>
      </w:r>
    </w:p>
    <w:p w14:paraId="73FC029B" w14:textId="6EA48F27" w:rsidR="00CF3995" w:rsidRPr="003F4E68" w:rsidRDefault="000853FD" w:rsidP="00865B91">
      <w:pPr>
        <w:spacing w:line="360" w:lineRule="auto"/>
        <w:ind w:firstLine="708"/>
      </w:pPr>
      <w:r>
        <w:t xml:space="preserve">Virginia </w:t>
      </w:r>
      <w:r w:rsidR="00934720" w:rsidRPr="00934720">
        <w:t>Woolf selv er en kandidat som overskrider grensen mellom</w:t>
      </w:r>
      <w:r>
        <w:t xml:space="preserve"> skjønnlitterær forfatter</w:t>
      </w:r>
      <w:r w:rsidR="00934720" w:rsidRPr="00934720">
        <w:t xml:space="preserve"> og teoretiker</w:t>
      </w:r>
      <w:r w:rsidR="00934720">
        <w:t xml:space="preserve">. Hennes </w:t>
      </w:r>
      <w:commentRangeStart w:id="99"/>
      <w:r w:rsidR="00934720">
        <w:t>essay</w:t>
      </w:r>
      <w:commentRangeEnd w:id="99"/>
      <w:r w:rsidR="00855A3A">
        <w:rPr>
          <w:rStyle w:val="Merknadsreferanse"/>
        </w:rPr>
        <w:commentReference w:id="99"/>
      </w:r>
      <w:r w:rsidR="00934720">
        <w:t>, dagbokinnlegg, brev og andre skrifter omhandler en kontinuerlig tolkning av seg selv, sin egen og andres skrift</w:t>
      </w:r>
      <w:r w:rsidR="00407CAF">
        <w:t xml:space="preserve">. </w:t>
      </w:r>
      <w:r w:rsidR="00865B91">
        <w:t>Essayet</w:t>
      </w:r>
      <w:r w:rsidR="00934720">
        <w:t xml:space="preserve"> "On </w:t>
      </w:r>
      <w:commentRangeStart w:id="100"/>
      <w:proofErr w:type="spellStart"/>
      <w:r w:rsidR="00407CAF">
        <w:t>b</w:t>
      </w:r>
      <w:commentRangeEnd w:id="100"/>
      <w:r w:rsidR="00C65FAD">
        <w:rPr>
          <w:rStyle w:val="Merknadsreferanse"/>
        </w:rPr>
        <w:commentReference w:id="100"/>
      </w:r>
      <w:r w:rsidR="00407CAF">
        <w:t>eing</w:t>
      </w:r>
      <w:proofErr w:type="spellEnd"/>
      <w:r w:rsidR="00407CAF">
        <w:t xml:space="preserve"> </w:t>
      </w:r>
      <w:commentRangeStart w:id="101"/>
      <w:r w:rsidR="00407CAF">
        <w:t>i</w:t>
      </w:r>
      <w:commentRangeEnd w:id="101"/>
      <w:r w:rsidR="00C65FAD">
        <w:rPr>
          <w:rStyle w:val="Merknadsreferanse"/>
        </w:rPr>
        <w:commentReference w:id="101"/>
      </w:r>
      <w:r w:rsidR="00407CAF">
        <w:t>ll</w:t>
      </w:r>
      <w:r w:rsidR="00934720">
        <w:t xml:space="preserve">" </w:t>
      </w:r>
      <w:r w:rsidR="00407CAF">
        <w:t>er</w:t>
      </w:r>
      <w:r w:rsidR="00934720">
        <w:t xml:space="preserve"> direkte relevant for masteroppgave</w:t>
      </w:r>
      <w:r w:rsidR="00407CAF">
        <w:t>n min</w:t>
      </w:r>
      <w:commentRangeStart w:id="102"/>
      <w:r w:rsidR="00934720">
        <w:t>.</w:t>
      </w:r>
      <w:commentRangeEnd w:id="102"/>
      <w:r w:rsidR="004869D6">
        <w:rPr>
          <w:rStyle w:val="Merknadsreferanse"/>
        </w:rPr>
        <w:commentReference w:id="102"/>
      </w:r>
      <w:r w:rsidR="003F4E68">
        <w:t xml:space="preserve"> Et av de meste kjente sitatene fra essayet, er som følger,</w:t>
      </w:r>
      <w:r w:rsidR="00934720">
        <w:t xml:space="preserve"> </w:t>
      </w:r>
    </w:p>
    <w:p w14:paraId="207273F0" w14:textId="77777777" w:rsidR="000853FD" w:rsidRPr="008C0AFC" w:rsidRDefault="000853FD" w:rsidP="000853FD">
      <w:pPr>
        <w:ind w:left="708"/>
        <w:rPr>
          <w:i/>
          <w:iCs/>
        </w:rPr>
      </w:pPr>
      <w:commentRangeStart w:id="103"/>
      <w:r w:rsidRPr="008C0AFC">
        <w:rPr>
          <w:i/>
          <w:iCs/>
          <w:lang w:val="en-US"/>
        </w:rPr>
        <w:t>F</w:t>
      </w:r>
      <w:commentRangeEnd w:id="103"/>
      <w:r w:rsidR="00DB3181">
        <w:rPr>
          <w:rStyle w:val="Merknadsreferanse"/>
        </w:rPr>
        <w:commentReference w:id="103"/>
      </w:r>
      <w:r w:rsidRPr="008C0AFC">
        <w:rPr>
          <w:i/>
          <w:iCs/>
          <w:lang w:val="en-US"/>
        </w:rPr>
        <w:t xml:space="preserve">inally, to hinder the description of illness in literature, there is the poverty of the language. English, which can express the thoughts of Hamlet and the tragedy of Lear, has no words for the shiver and the headache. It has all grown one way. [...] let a sufferer try to describe a pain in his head to a doctor and language at once runs dry. There is nothing ready made for him. He is forced to coin words himself, and, taking his pain in one hand, and a lump of pure sound in the other (as perhaps the people of Babel did in the beginning), so to crush them together that a brand new word in the end drops out. </w:t>
      </w:r>
      <w:proofErr w:type="spellStart"/>
      <w:r w:rsidRPr="008C0AFC">
        <w:rPr>
          <w:i/>
          <w:iCs/>
        </w:rPr>
        <w:t>Probably</w:t>
      </w:r>
      <w:proofErr w:type="spellEnd"/>
      <w:r w:rsidRPr="008C0AFC">
        <w:rPr>
          <w:i/>
          <w:iCs/>
        </w:rPr>
        <w:t xml:space="preserve"> it </w:t>
      </w:r>
      <w:proofErr w:type="spellStart"/>
      <w:r w:rsidRPr="008C0AFC">
        <w:rPr>
          <w:i/>
          <w:iCs/>
        </w:rPr>
        <w:t>will</w:t>
      </w:r>
      <w:proofErr w:type="spellEnd"/>
      <w:r w:rsidRPr="008C0AFC">
        <w:rPr>
          <w:i/>
          <w:iCs/>
        </w:rPr>
        <w:t xml:space="preserve"> be </w:t>
      </w:r>
      <w:proofErr w:type="spellStart"/>
      <w:r w:rsidRPr="008C0AFC">
        <w:rPr>
          <w:i/>
          <w:iCs/>
        </w:rPr>
        <w:t>something</w:t>
      </w:r>
      <w:proofErr w:type="spellEnd"/>
      <w:r w:rsidRPr="008C0AFC">
        <w:rPr>
          <w:i/>
          <w:iCs/>
        </w:rPr>
        <w:t xml:space="preserve"> </w:t>
      </w:r>
      <w:proofErr w:type="spellStart"/>
      <w:r w:rsidRPr="008C0AFC">
        <w:rPr>
          <w:i/>
          <w:iCs/>
        </w:rPr>
        <w:t>laughable</w:t>
      </w:r>
      <w:proofErr w:type="spellEnd"/>
      <w:r w:rsidRPr="008C0AFC">
        <w:rPr>
          <w:i/>
          <w:iCs/>
        </w:rPr>
        <w:t>.</w:t>
      </w:r>
      <w:r w:rsidRPr="008C0AFC">
        <w:rPr>
          <w:rStyle w:val="Fotnotereferanse"/>
          <w:i/>
          <w:iCs/>
        </w:rPr>
        <w:footnoteReference w:id="12"/>
      </w:r>
      <w:r w:rsidRPr="008C0AFC">
        <w:rPr>
          <w:i/>
          <w:iCs/>
        </w:rPr>
        <w:t xml:space="preserve"> </w:t>
      </w:r>
    </w:p>
    <w:p w14:paraId="1E5666DC" w14:textId="77777777" w:rsidR="008C0AFC" w:rsidRDefault="008C0AFC" w:rsidP="007E61F0">
      <w:pPr>
        <w:spacing w:line="360" w:lineRule="auto"/>
        <w:ind w:left="708"/>
      </w:pPr>
    </w:p>
    <w:p w14:paraId="4CACA594" w14:textId="6316BE5E" w:rsidR="002C6E3D" w:rsidRDefault="003F4E68" w:rsidP="002C6E3D">
      <w:pPr>
        <w:spacing w:line="360" w:lineRule="auto"/>
      </w:pPr>
      <w:r>
        <w:t>S</w:t>
      </w:r>
      <w:r w:rsidR="00830056">
        <w:t>itatet</w:t>
      </w:r>
      <w:r w:rsidR="00407CAF">
        <w:t xml:space="preserve"> blir delvis gjengitt </w:t>
      </w:r>
      <w:r w:rsidR="00830056">
        <w:t>tidlig i boken av</w:t>
      </w:r>
      <w:r w:rsidR="00407CAF">
        <w:t xml:space="preserve"> </w:t>
      </w:r>
      <w:proofErr w:type="spellStart"/>
      <w:r w:rsidR="00830056">
        <w:t>Scarry</w:t>
      </w:r>
      <w:proofErr w:type="spellEnd"/>
      <w:r w:rsidR="008C0AFC">
        <w:t xml:space="preserve">. </w:t>
      </w:r>
      <w:r w:rsidR="000853FD">
        <w:t>Den minner også om sitatet jeg brukte til å innlede oppgaven, og viser Woolfs kontinuerlige arbeid med smertespråket</w:t>
      </w:r>
      <w:commentRangeStart w:id="104"/>
      <w:r w:rsidR="000853FD">
        <w:t>.</w:t>
      </w:r>
      <w:commentRangeEnd w:id="104"/>
      <w:r w:rsidR="00946EB0">
        <w:rPr>
          <w:rStyle w:val="Merknadsreferanse"/>
        </w:rPr>
        <w:commentReference w:id="104"/>
      </w:r>
    </w:p>
    <w:p w14:paraId="7A920D10" w14:textId="7E0B6077" w:rsidR="000853FD" w:rsidRDefault="000853FD" w:rsidP="002C6E3D">
      <w:pPr>
        <w:spacing w:line="360" w:lineRule="auto"/>
      </w:pPr>
    </w:p>
    <w:p w14:paraId="45EE1F00" w14:textId="5252B422" w:rsidR="0071186D" w:rsidRPr="00AE5662" w:rsidRDefault="000853FD" w:rsidP="002C6E3D">
      <w:pPr>
        <w:spacing w:line="360" w:lineRule="auto"/>
        <w:rPr>
          <w:b/>
          <w:bCs/>
        </w:rPr>
      </w:pPr>
      <w:r>
        <w:rPr>
          <w:b/>
          <w:bCs/>
        </w:rPr>
        <w:t>Motivering og fremdriftsplan</w:t>
      </w:r>
      <w:r w:rsidR="00AE5662">
        <w:rPr>
          <w:b/>
          <w:bCs/>
        </w:rPr>
        <w:br/>
      </w:r>
      <w:commentRangeStart w:id="105"/>
      <w:r>
        <w:t>M</w:t>
      </w:r>
      <w:commentRangeEnd w:id="105"/>
      <w:r w:rsidR="00F75E9F">
        <w:rPr>
          <w:rStyle w:val="Merknadsreferanse"/>
        </w:rPr>
        <w:commentReference w:id="105"/>
      </w:r>
      <w:r>
        <w:t xml:space="preserve">otiveringen min er både faglig – jeg ønsker å fylle et hull i forskningen rundt Woolf – og personlig, da jeg skriver skjønnlitteratur selv og lider av kronisk migrene. Jeg ønsker sterkt å </w:t>
      </w:r>
      <w:r>
        <w:lastRenderedPageBreak/>
        <w:t xml:space="preserve">vite hvordan smerte manifesterer seg tekstuelt, og om det kan ha noe å si for oppbyggingen av et verk. </w:t>
      </w:r>
    </w:p>
    <w:p w14:paraId="1BD82882" w14:textId="4CD5ECE6" w:rsidR="000853FD" w:rsidRPr="000853FD" w:rsidRDefault="000853FD" w:rsidP="0071186D">
      <w:pPr>
        <w:spacing w:line="360" w:lineRule="auto"/>
        <w:ind w:firstLine="708"/>
      </w:pPr>
      <w:r>
        <w:t>Jeg planlegger å fullføre masteroppgaven på normert tid, til våren 2022, men jeg må ta tiden til hjelp dersom migrenen forlanger det.</w:t>
      </w:r>
    </w:p>
    <w:p w14:paraId="49F9CB30" w14:textId="0EF4DC7D" w:rsidR="008C0AFC" w:rsidRPr="008C0AFC" w:rsidRDefault="008C0AFC" w:rsidP="002C6E3D">
      <w:pPr>
        <w:spacing w:line="360" w:lineRule="auto"/>
        <w:rPr>
          <w:color w:val="000000"/>
        </w:rPr>
      </w:pPr>
    </w:p>
    <w:p w14:paraId="62BB5809" w14:textId="77777777" w:rsidR="008C0AFC" w:rsidRPr="008C0AFC" w:rsidRDefault="008C0AFC" w:rsidP="002C6E3D">
      <w:pPr>
        <w:spacing w:line="360" w:lineRule="auto"/>
        <w:rPr>
          <w:color w:val="000000"/>
        </w:rPr>
      </w:pPr>
    </w:p>
    <w:p w14:paraId="4F9BEB03" w14:textId="61DF0497" w:rsidR="00F12E1F" w:rsidRPr="00A937FB" w:rsidRDefault="00CB6389" w:rsidP="00DB41A9">
      <w:pPr>
        <w:spacing w:line="360" w:lineRule="auto"/>
        <w:rPr>
          <w:bCs/>
          <w:color w:val="000000"/>
          <w:lang w:val="en-GB"/>
        </w:rPr>
      </w:pPr>
      <w:commentRangeStart w:id="106"/>
      <w:proofErr w:type="spellStart"/>
      <w:r w:rsidRPr="00A937FB">
        <w:rPr>
          <w:b/>
          <w:color w:val="000000"/>
          <w:lang w:val="en-GB"/>
        </w:rPr>
        <w:t>F</w:t>
      </w:r>
      <w:commentRangeEnd w:id="106"/>
      <w:r w:rsidR="00D92447">
        <w:rPr>
          <w:rStyle w:val="Merknadsreferanse"/>
        </w:rPr>
        <w:commentReference w:id="106"/>
      </w:r>
      <w:r w:rsidRPr="00A937FB">
        <w:rPr>
          <w:b/>
          <w:color w:val="000000"/>
          <w:lang w:val="en-GB"/>
        </w:rPr>
        <w:t>oreløpig</w:t>
      </w:r>
      <w:proofErr w:type="spellEnd"/>
      <w:r w:rsidR="00F12E1F" w:rsidRPr="00A937FB">
        <w:rPr>
          <w:b/>
          <w:color w:val="000000"/>
          <w:lang w:val="en-GB"/>
        </w:rPr>
        <w:t xml:space="preserve"> </w:t>
      </w:r>
      <w:proofErr w:type="spellStart"/>
      <w:r w:rsidR="00FD3C4D" w:rsidRPr="00A937FB">
        <w:rPr>
          <w:b/>
          <w:color w:val="000000"/>
          <w:lang w:val="en-GB"/>
        </w:rPr>
        <w:t>bibliografi</w:t>
      </w:r>
      <w:proofErr w:type="spellEnd"/>
      <w:r w:rsidR="00F12E1F" w:rsidRPr="00A937FB">
        <w:rPr>
          <w:b/>
          <w:color w:val="000000"/>
          <w:lang w:val="en-GB"/>
        </w:rPr>
        <w:t xml:space="preserve"> </w:t>
      </w:r>
    </w:p>
    <w:p w14:paraId="1BD3E21E" w14:textId="011E8E99" w:rsidR="00F12E1F" w:rsidRDefault="00F12E1F" w:rsidP="00DB41A9">
      <w:pPr>
        <w:pStyle w:val="NormalWeb"/>
        <w:ind w:left="142" w:hanging="709"/>
        <w:rPr>
          <w:rFonts w:ascii="TimesNewRomanPSMT" w:hAnsi="TimesNewRomanPSMT"/>
          <w:lang w:val="en-US"/>
        </w:rPr>
      </w:pPr>
      <w:r w:rsidRPr="00F12E1F">
        <w:rPr>
          <w:rFonts w:ascii="TimesNewRomanPSMT" w:hAnsi="TimesNewRomanPSMT"/>
          <w:lang w:val="en-US"/>
        </w:rPr>
        <w:t xml:space="preserve">Bourke, Joanna. </w:t>
      </w:r>
      <w:r w:rsidRPr="00F12E1F">
        <w:rPr>
          <w:rFonts w:ascii="TimesNewRomanPS" w:hAnsi="TimesNewRomanPS"/>
          <w:i/>
          <w:iCs/>
          <w:lang w:val="en-US"/>
        </w:rPr>
        <w:t xml:space="preserve">The Story of Pain: From prayers to painkillers. </w:t>
      </w:r>
      <w:r w:rsidRPr="00F12E1F">
        <w:rPr>
          <w:rFonts w:ascii="TimesNewRomanPSMT" w:hAnsi="TimesNewRomanPSMT"/>
          <w:lang w:val="en-US"/>
        </w:rPr>
        <w:t xml:space="preserve">New York: Oxford University Press, 2017. </w:t>
      </w:r>
    </w:p>
    <w:p w14:paraId="73A29A93" w14:textId="26051E54" w:rsidR="00FD3C4D" w:rsidRPr="003C7755" w:rsidRDefault="003C7755" w:rsidP="00DB41A9">
      <w:pPr>
        <w:pStyle w:val="NormalWeb"/>
        <w:ind w:left="142" w:hanging="709"/>
        <w:rPr>
          <w:rFonts w:ascii="TimesNewRomanPSMT" w:hAnsi="TimesNewRomanPSMT"/>
          <w:lang w:val="en-US"/>
        </w:rPr>
      </w:pPr>
      <w:r>
        <w:rPr>
          <w:rFonts w:ascii="TimesNewRomanPSMT" w:hAnsi="TimesNewRomanPSMT"/>
          <w:lang w:val="en-US"/>
        </w:rPr>
        <w:t>–––––</w:t>
      </w:r>
      <w:r w:rsidR="00FD3C4D">
        <w:rPr>
          <w:rFonts w:ascii="TimesNewRomanPSMT" w:hAnsi="TimesNewRomanPSMT"/>
          <w:lang w:val="en-US"/>
        </w:rPr>
        <w:t xml:space="preserve">. "How </w:t>
      </w:r>
      <w:r>
        <w:rPr>
          <w:rFonts w:ascii="TimesNewRomanPSMT" w:hAnsi="TimesNewRomanPSMT"/>
          <w:lang w:val="en-US"/>
        </w:rPr>
        <w:t>T</w:t>
      </w:r>
      <w:r w:rsidR="00FD3C4D">
        <w:rPr>
          <w:rFonts w:ascii="TimesNewRomanPSMT" w:hAnsi="TimesNewRomanPSMT"/>
          <w:lang w:val="en-US"/>
        </w:rPr>
        <w:t xml:space="preserve">o </w:t>
      </w:r>
      <w:r>
        <w:rPr>
          <w:rFonts w:ascii="TimesNewRomanPSMT" w:hAnsi="TimesNewRomanPSMT"/>
          <w:lang w:val="en-US"/>
        </w:rPr>
        <w:t>T</w:t>
      </w:r>
      <w:r w:rsidR="00FD3C4D">
        <w:rPr>
          <w:rFonts w:ascii="TimesNewRomanPSMT" w:hAnsi="TimesNewRomanPSMT"/>
          <w:lang w:val="en-US"/>
        </w:rPr>
        <w:t xml:space="preserve">alk </w:t>
      </w:r>
      <w:r>
        <w:rPr>
          <w:rFonts w:ascii="TimesNewRomanPSMT" w:hAnsi="TimesNewRomanPSMT"/>
          <w:lang w:val="en-US"/>
        </w:rPr>
        <w:t>A</w:t>
      </w:r>
      <w:r w:rsidR="00FD3C4D">
        <w:rPr>
          <w:rFonts w:ascii="TimesNewRomanPSMT" w:hAnsi="TimesNewRomanPSMT"/>
          <w:lang w:val="en-US"/>
        </w:rPr>
        <w:t xml:space="preserve">bout </w:t>
      </w:r>
      <w:r>
        <w:rPr>
          <w:rFonts w:ascii="TimesNewRomanPSMT" w:hAnsi="TimesNewRomanPSMT"/>
          <w:lang w:val="en-US"/>
        </w:rPr>
        <w:t>P</w:t>
      </w:r>
      <w:r w:rsidR="00FD3C4D">
        <w:rPr>
          <w:rFonts w:ascii="TimesNewRomanPSMT" w:hAnsi="TimesNewRomanPSMT"/>
          <w:lang w:val="en-US"/>
        </w:rPr>
        <w:t xml:space="preserve">ain." </w:t>
      </w:r>
      <w:r w:rsidR="00FD3C4D" w:rsidRPr="003C7755">
        <w:rPr>
          <w:rFonts w:ascii="TimesNewRomanPSMT" w:hAnsi="TimesNewRomanPSMT"/>
          <w:i/>
          <w:iCs/>
          <w:lang w:val="en-US"/>
        </w:rPr>
        <w:t>The New York Times</w:t>
      </w:r>
      <w:r w:rsidR="00FD3C4D">
        <w:rPr>
          <w:rFonts w:ascii="TimesNewRomanPSMT" w:hAnsi="TimesNewRomanPSMT"/>
          <w:lang w:val="en-US"/>
        </w:rPr>
        <w:t>. 1</w:t>
      </w:r>
      <w:r w:rsidR="00177745">
        <w:rPr>
          <w:rFonts w:ascii="TimesNewRomanPSMT" w:hAnsi="TimesNewRomanPSMT"/>
          <w:lang w:val="en-US"/>
        </w:rPr>
        <w:t>3</w:t>
      </w:r>
      <w:r w:rsidR="00FD3C4D">
        <w:rPr>
          <w:rFonts w:ascii="TimesNewRomanPSMT" w:hAnsi="TimesNewRomanPSMT"/>
          <w:lang w:val="en-US"/>
        </w:rPr>
        <w:t>.07.04</w:t>
      </w:r>
      <w:r>
        <w:rPr>
          <w:rFonts w:ascii="TimesNewRomanPSMT" w:hAnsi="TimesNewRomanPSMT"/>
          <w:lang w:val="en-US"/>
        </w:rPr>
        <w:t>.</w:t>
      </w:r>
      <w:r w:rsidR="00FD3C4D">
        <w:rPr>
          <w:rFonts w:ascii="TimesNewRomanPSMT" w:hAnsi="TimesNewRomanPSMT"/>
          <w:lang w:val="en-US"/>
        </w:rPr>
        <w:t xml:space="preserve"> </w:t>
      </w:r>
      <w:proofErr w:type="spellStart"/>
      <w:r>
        <w:rPr>
          <w:rFonts w:ascii="TimesNewRomanPSMT" w:hAnsi="TimesNewRomanPSMT"/>
          <w:lang w:val="en-US"/>
        </w:rPr>
        <w:t>Lesedato</w:t>
      </w:r>
      <w:proofErr w:type="spellEnd"/>
      <w:r>
        <w:rPr>
          <w:rFonts w:ascii="TimesNewRomanPSMT" w:hAnsi="TimesNewRomanPSMT"/>
          <w:lang w:val="en-US"/>
        </w:rPr>
        <w:t>: 05.11.20. &lt;</w:t>
      </w:r>
      <w:hyperlink r:id="rId11" w:history="1">
        <w:r w:rsidRPr="003C7755">
          <w:rPr>
            <w:rStyle w:val="Hyperkobling"/>
            <w:lang w:val="en-US"/>
          </w:rPr>
          <w:t>https://www.nytimes.com/2014/07/13/opinion/sunday/how-to-talk-about-pain.html</w:t>
        </w:r>
      </w:hyperlink>
      <w:r w:rsidRPr="003C7755">
        <w:rPr>
          <w:lang w:val="en-US"/>
        </w:rPr>
        <w:t>&gt;.</w:t>
      </w:r>
    </w:p>
    <w:p w14:paraId="47158672" w14:textId="77777777" w:rsidR="00DB41A9" w:rsidRPr="00D92447" w:rsidRDefault="00DB41A9" w:rsidP="00DB41A9">
      <w:pPr>
        <w:pStyle w:val="NormalWeb"/>
        <w:ind w:left="142" w:hanging="709"/>
      </w:pPr>
      <w:proofErr w:type="spellStart"/>
      <w:r w:rsidRPr="00F12E1F">
        <w:rPr>
          <w:rFonts w:ascii="TimesNewRomanPSMT" w:hAnsi="TimesNewRomanPSMT"/>
          <w:lang w:val="en-US"/>
        </w:rPr>
        <w:t>Koppen</w:t>
      </w:r>
      <w:proofErr w:type="spellEnd"/>
      <w:r w:rsidRPr="00F12E1F">
        <w:rPr>
          <w:rFonts w:ascii="TimesNewRomanPSMT" w:hAnsi="TimesNewRomanPSMT"/>
          <w:lang w:val="en-US"/>
        </w:rPr>
        <w:t>, R</w:t>
      </w:r>
      <w:r>
        <w:rPr>
          <w:rFonts w:ascii="TimesNewRomanPSMT" w:hAnsi="TimesNewRomanPSMT"/>
          <w:lang w:val="en-US"/>
        </w:rPr>
        <w:t>andi</w:t>
      </w:r>
      <w:r w:rsidRPr="00F12E1F">
        <w:rPr>
          <w:rFonts w:ascii="TimesNewRomanPSMT" w:hAnsi="TimesNewRomanPSMT"/>
          <w:lang w:val="en-US"/>
        </w:rPr>
        <w:t xml:space="preserve">. </w:t>
      </w:r>
      <w:r w:rsidRPr="002C6E3D">
        <w:rPr>
          <w:rFonts w:ascii="TimesNewRomanPSMT" w:hAnsi="TimesNewRomanPSMT"/>
          <w:i/>
          <w:iCs/>
          <w:lang w:val="en-US"/>
        </w:rPr>
        <w:t>Virginia Woolf, Fashion and Literary Modernity</w:t>
      </w:r>
      <w:r>
        <w:rPr>
          <w:rFonts w:ascii="TimesNewRomanPSMT" w:hAnsi="TimesNewRomanPSMT"/>
          <w:lang w:val="en-US"/>
        </w:rPr>
        <w:t xml:space="preserve">. </w:t>
      </w:r>
      <w:r w:rsidRPr="00D92447">
        <w:rPr>
          <w:rFonts w:ascii="TimesNewRomanPSMT" w:hAnsi="TimesNewRomanPSMT"/>
        </w:rPr>
        <w:t xml:space="preserve">Edinburgh: Edinburgh </w:t>
      </w:r>
      <w:proofErr w:type="spellStart"/>
      <w:r w:rsidRPr="00D92447">
        <w:rPr>
          <w:rFonts w:ascii="TimesNewRomanPSMT" w:hAnsi="TimesNewRomanPSMT"/>
        </w:rPr>
        <w:t>University</w:t>
      </w:r>
      <w:proofErr w:type="spellEnd"/>
      <w:r w:rsidRPr="00D92447">
        <w:rPr>
          <w:rFonts w:ascii="TimesNewRomanPSMT" w:hAnsi="TimesNewRomanPSMT"/>
        </w:rPr>
        <w:t xml:space="preserve"> Press, 2009.</w:t>
      </w:r>
    </w:p>
    <w:p w14:paraId="54186633" w14:textId="5383434A" w:rsidR="00DB41A9" w:rsidRDefault="00DB41A9" w:rsidP="00DB41A9">
      <w:pPr>
        <w:pStyle w:val="NormalWeb"/>
        <w:ind w:left="142" w:hanging="709"/>
        <w:rPr>
          <w:rFonts w:ascii="TimesNewRomanPSMT" w:hAnsi="TimesNewRomanPSMT"/>
          <w:lang w:val="en-US"/>
        </w:rPr>
      </w:pPr>
      <w:r>
        <w:rPr>
          <w:rFonts w:ascii="TimesNewRomanPSMT" w:hAnsi="TimesNewRomanPSMT"/>
        </w:rPr>
        <w:t xml:space="preserve">Kristeva, Julia. ”Fra </w:t>
      </w:r>
      <w:proofErr w:type="spellStart"/>
      <w:r>
        <w:rPr>
          <w:rFonts w:ascii="TimesNewRomanPSMT" w:hAnsi="TimesNewRomanPSMT"/>
        </w:rPr>
        <w:t>én</w:t>
      </w:r>
      <w:proofErr w:type="spellEnd"/>
      <w:r>
        <w:rPr>
          <w:rFonts w:ascii="TimesNewRomanPSMT" w:hAnsi="TimesNewRomanPSMT"/>
        </w:rPr>
        <w:t xml:space="preserve"> identitet til en annen”. Atle Kittang </w:t>
      </w:r>
      <w:r>
        <w:rPr>
          <w:rFonts w:ascii="TimesNewRomanPS" w:hAnsi="TimesNewRomanPS"/>
          <w:i/>
          <w:iCs/>
        </w:rPr>
        <w:t xml:space="preserve">et al. </w:t>
      </w:r>
      <w:r>
        <w:rPr>
          <w:rFonts w:ascii="TimesNewRomanPSMT" w:hAnsi="TimesNewRomanPSMT"/>
        </w:rPr>
        <w:t xml:space="preserve">(red.). </w:t>
      </w:r>
      <w:r>
        <w:rPr>
          <w:rFonts w:ascii="TimesNewRomanPS" w:hAnsi="TimesNewRomanPS"/>
          <w:i/>
          <w:iCs/>
        </w:rPr>
        <w:t xml:space="preserve">Moderne litteraturteori. </w:t>
      </w:r>
      <w:proofErr w:type="spellStart"/>
      <w:r w:rsidRPr="00F12E1F">
        <w:rPr>
          <w:rFonts w:ascii="TimesNewRomanPS" w:hAnsi="TimesNewRomanPS"/>
          <w:i/>
          <w:iCs/>
          <w:lang w:val="en-US"/>
        </w:rPr>
        <w:t>En</w:t>
      </w:r>
      <w:proofErr w:type="spellEnd"/>
      <w:r w:rsidRPr="00F12E1F">
        <w:rPr>
          <w:rFonts w:ascii="TimesNewRomanPS" w:hAnsi="TimesNewRomanPS"/>
          <w:i/>
          <w:iCs/>
          <w:lang w:val="en-US"/>
        </w:rPr>
        <w:t xml:space="preserve"> </w:t>
      </w:r>
      <w:proofErr w:type="spellStart"/>
      <w:r w:rsidRPr="00F12E1F">
        <w:rPr>
          <w:rFonts w:ascii="TimesNewRomanPS" w:hAnsi="TimesNewRomanPS"/>
          <w:i/>
          <w:iCs/>
          <w:lang w:val="en-US"/>
        </w:rPr>
        <w:t>antologi</w:t>
      </w:r>
      <w:proofErr w:type="spellEnd"/>
      <w:r w:rsidRPr="00F12E1F">
        <w:rPr>
          <w:rFonts w:ascii="TimesNewRomanPSMT" w:hAnsi="TimesNewRomanPSMT"/>
          <w:lang w:val="en-US"/>
        </w:rPr>
        <w:t xml:space="preserve">. Oslo: </w:t>
      </w:r>
      <w:proofErr w:type="spellStart"/>
      <w:r w:rsidRPr="00F12E1F">
        <w:rPr>
          <w:rFonts w:ascii="TimesNewRomanPSMT" w:hAnsi="TimesNewRomanPSMT"/>
          <w:lang w:val="en-US"/>
        </w:rPr>
        <w:t>Universitetsforlaget</w:t>
      </w:r>
      <w:proofErr w:type="spellEnd"/>
      <w:r w:rsidRPr="00F12E1F">
        <w:rPr>
          <w:rFonts w:ascii="TimesNewRomanPSMT" w:hAnsi="TimesNewRomanPSMT"/>
          <w:lang w:val="en-US"/>
        </w:rPr>
        <w:t xml:space="preserve">, 2008. 246-267. </w:t>
      </w:r>
    </w:p>
    <w:p w14:paraId="6DB94A6B" w14:textId="682F5657" w:rsidR="00DB41A9" w:rsidRPr="00DB41A9" w:rsidRDefault="00DB41A9" w:rsidP="00DB41A9">
      <w:pPr>
        <w:pStyle w:val="NormalWeb"/>
        <w:ind w:left="142" w:hanging="709"/>
        <w:rPr>
          <w:rFonts w:ascii="TimesNewRomanPSMT" w:hAnsi="TimesNewRomanPSMT"/>
          <w:lang w:val="en-US"/>
        </w:rPr>
      </w:pPr>
      <w:r w:rsidRPr="007C761E">
        <w:rPr>
          <w:rFonts w:ascii="TimesNewRomanPSMT" w:hAnsi="TimesNewRomanPSMT"/>
          <w:lang w:val="en-US"/>
        </w:rPr>
        <w:t xml:space="preserve">Laurence, Patricia </w:t>
      </w:r>
      <w:proofErr w:type="spellStart"/>
      <w:r w:rsidRPr="007C761E">
        <w:rPr>
          <w:rFonts w:ascii="TimesNewRomanPSMT" w:hAnsi="TimesNewRomanPSMT"/>
          <w:lang w:val="en-US"/>
        </w:rPr>
        <w:t>Ondek</w:t>
      </w:r>
      <w:proofErr w:type="spellEnd"/>
      <w:r w:rsidRPr="007C761E">
        <w:rPr>
          <w:rFonts w:ascii="TimesNewRomanPSMT" w:hAnsi="TimesNewRomanPSMT"/>
          <w:lang w:val="en-US"/>
        </w:rPr>
        <w:t xml:space="preserve">. </w:t>
      </w:r>
      <w:r w:rsidRPr="007C761E">
        <w:rPr>
          <w:rFonts w:ascii="TimesNewRomanPS" w:hAnsi="TimesNewRomanPS"/>
          <w:i/>
          <w:iCs/>
          <w:lang w:val="en-US"/>
        </w:rPr>
        <w:t>The</w:t>
      </w:r>
      <w:r>
        <w:rPr>
          <w:rFonts w:ascii="TimesNewRomanPS" w:hAnsi="TimesNewRomanPS"/>
          <w:i/>
          <w:iCs/>
          <w:lang w:val="en-US"/>
        </w:rPr>
        <w:t xml:space="preserve"> R</w:t>
      </w:r>
      <w:r w:rsidRPr="007C761E">
        <w:rPr>
          <w:rFonts w:ascii="TimesNewRomanPS" w:hAnsi="TimesNewRomanPS"/>
          <w:i/>
          <w:iCs/>
          <w:lang w:val="en-US"/>
        </w:rPr>
        <w:t xml:space="preserve">eading of </w:t>
      </w:r>
      <w:r>
        <w:rPr>
          <w:rFonts w:ascii="TimesNewRomanPS" w:hAnsi="TimesNewRomanPS"/>
          <w:i/>
          <w:iCs/>
          <w:lang w:val="en-US"/>
        </w:rPr>
        <w:t>S</w:t>
      </w:r>
      <w:r w:rsidRPr="007C761E">
        <w:rPr>
          <w:rFonts w:ascii="TimesNewRomanPS" w:hAnsi="TimesNewRomanPS"/>
          <w:i/>
          <w:iCs/>
          <w:lang w:val="en-US"/>
        </w:rPr>
        <w:t xml:space="preserve">ilence: Virginia Woolf in the English tradition. </w:t>
      </w:r>
      <w:r w:rsidRPr="007C761E">
        <w:rPr>
          <w:rFonts w:ascii="TimesNewRomanPSMT" w:hAnsi="TimesNewRomanPSMT"/>
          <w:lang w:val="en-US"/>
        </w:rPr>
        <w:t>Stanford, California : Stanford University Press, 1991</w:t>
      </w:r>
      <w:r>
        <w:rPr>
          <w:rFonts w:ascii="TimesNewRomanPSMT" w:hAnsi="TimesNewRomanPSMT"/>
          <w:i/>
          <w:iCs/>
          <w:lang w:val="en-US"/>
        </w:rPr>
        <w:t>.</w:t>
      </w:r>
      <w:r w:rsidRPr="007C761E">
        <w:rPr>
          <w:rFonts w:ascii="TimesNewRomanPSMT" w:hAnsi="TimesNewRomanPSMT"/>
          <w:lang w:val="en-US"/>
        </w:rPr>
        <w:t xml:space="preserve"> </w:t>
      </w:r>
    </w:p>
    <w:p w14:paraId="723306C4" w14:textId="50776579" w:rsidR="00F12E1F" w:rsidRPr="00F12E1F" w:rsidRDefault="00F12E1F" w:rsidP="00DB41A9">
      <w:pPr>
        <w:pStyle w:val="NormalWeb"/>
        <w:ind w:left="142" w:hanging="709"/>
        <w:rPr>
          <w:lang w:val="en-US"/>
        </w:rPr>
      </w:pPr>
      <w:r w:rsidRPr="00F12E1F">
        <w:rPr>
          <w:rFonts w:ascii="TimesNewRomanPSMT" w:hAnsi="TimesNewRomanPSMT"/>
          <w:lang w:val="en-US"/>
        </w:rPr>
        <w:t xml:space="preserve">Scarry, Elaine. </w:t>
      </w:r>
      <w:r w:rsidRPr="00F12E1F">
        <w:rPr>
          <w:rFonts w:ascii="TimesNewRomanPS" w:hAnsi="TimesNewRomanPS"/>
          <w:i/>
          <w:iCs/>
          <w:lang w:val="en-US"/>
        </w:rPr>
        <w:t xml:space="preserve">The Body in Pain: </w:t>
      </w:r>
      <w:r w:rsidR="003C7755">
        <w:rPr>
          <w:rFonts w:ascii="TimesNewRomanPS" w:hAnsi="TimesNewRomanPS"/>
          <w:i/>
          <w:iCs/>
          <w:lang w:val="en-US"/>
        </w:rPr>
        <w:t>T</w:t>
      </w:r>
      <w:r w:rsidRPr="00F12E1F">
        <w:rPr>
          <w:rFonts w:ascii="TimesNewRomanPS" w:hAnsi="TimesNewRomanPS"/>
          <w:i/>
          <w:iCs/>
          <w:lang w:val="en-US"/>
        </w:rPr>
        <w:t>he making and unmaking of the world</w:t>
      </w:r>
      <w:r w:rsidRPr="00F12E1F">
        <w:rPr>
          <w:rFonts w:ascii="TimesNewRomanPSMT" w:hAnsi="TimesNewRomanPSMT"/>
          <w:lang w:val="en-US"/>
        </w:rPr>
        <w:t xml:space="preserve">. New York: Oxford University Press, 1985. </w:t>
      </w:r>
    </w:p>
    <w:p w14:paraId="11D8E176" w14:textId="6B13316E" w:rsidR="00FD3C4D" w:rsidRPr="00FD3C4D" w:rsidRDefault="00FD3C4D" w:rsidP="00DB41A9">
      <w:pPr>
        <w:pStyle w:val="NormalWeb"/>
        <w:ind w:left="142" w:hanging="709"/>
        <w:rPr>
          <w:rFonts w:ascii="TimesNewRomanPSMT" w:hAnsi="TimesNewRomanPSMT"/>
          <w:lang w:val="en-US"/>
        </w:rPr>
      </w:pPr>
      <w:r>
        <w:rPr>
          <w:rFonts w:ascii="TimesNewRomanPSMT" w:hAnsi="TimesNewRomanPSMT"/>
          <w:lang w:val="en-US"/>
        </w:rPr>
        <w:t xml:space="preserve">Sontag, Susan, </w:t>
      </w:r>
      <w:r w:rsidRPr="00FD3C4D">
        <w:rPr>
          <w:i/>
          <w:iCs/>
          <w:lang w:val="en-US"/>
        </w:rPr>
        <w:t xml:space="preserve">Illness </w:t>
      </w:r>
      <w:r w:rsidR="003C7755">
        <w:rPr>
          <w:i/>
          <w:iCs/>
          <w:lang w:val="en-US"/>
        </w:rPr>
        <w:t>A</w:t>
      </w:r>
      <w:r w:rsidRPr="00FD3C4D">
        <w:rPr>
          <w:i/>
          <w:iCs/>
          <w:lang w:val="en-US"/>
        </w:rPr>
        <w:t xml:space="preserve">s </w:t>
      </w:r>
      <w:r w:rsidR="003C7755">
        <w:rPr>
          <w:i/>
          <w:iCs/>
          <w:lang w:val="en-US"/>
        </w:rPr>
        <w:t>M</w:t>
      </w:r>
      <w:r w:rsidRPr="00FD3C4D">
        <w:rPr>
          <w:i/>
          <w:iCs/>
          <w:lang w:val="en-US"/>
        </w:rPr>
        <w:t>etaphor</w:t>
      </w:r>
      <w:r w:rsidRPr="00FD3C4D">
        <w:rPr>
          <w:lang w:val="en-US"/>
        </w:rPr>
        <w:t>.</w:t>
      </w:r>
      <w:r>
        <w:rPr>
          <w:lang w:val="en-US"/>
        </w:rPr>
        <w:t xml:space="preserve"> </w:t>
      </w:r>
      <w:r w:rsidR="00FA2EEC">
        <w:rPr>
          <w:lang w:val="en-US"/>
        </w:rPr>
        <w:t>New York: F</w:t>
      </w:r>
      <w:r w:rsidR="00FA2EEC" w:rsidRPr="00FA2EEC">
        <w:rPr>
          <w:lang w:val="en-US"/>
        </w:rPr>
        <w:t>arrar</w:t>
      </w:r>
      <w:r w:rsidR="00FA2EEC">
        <w:rPr>
          <w:lang w:val="en-US"/>
        </w:rPr>
        <w:t>, S</w:t>
      </w:r>
      <w:r w:rsidR="00FA2EEC" w:rsidRPr="00FA2EEC">
        <w:rPr>
          <w:lang w:val="en-US"/>
        </w:rPr>
        <w:t xml:space="preserve">traus and </w:t>
      </w:r>
      <w:r w:rsidR="00FA2EEC">
        <w:rPr>
          <w:lang w:val="en-US"/>
        </w:rPr>
        <w:t>G</w:t>
      </w:r>
      <w:r w:rsidR="00FA2EEC" w:rsidRPr="00FA2EEC">
        <w:rPr>
          <w:lang w:val="en-US"/>
        </w:rPr>
        <w:t>iroux</w:t>
      </w:r>
      <w:r w:rsidR="00FA2EEC">
        <w:rPr>
          <w:lang w:val="en-US"/>
        </w:rPr>
        <w:t>, 1978.</w:t>
      </w:r>
    </w:p>
    <w:p w14:paraId="1A22B557" w14:textId="78441BAC" w:rsidR="003C7755" w:rsidRDefault="003C7755" w:rsidP="00DB41A9">
      <w:pPr>
        <w:pStyle w:val="NormalWeb"/>
        <w:ind w:left="142" w:hanging="709"/>
        <w:rPr>
          <w:rFonts w:ascii="TimesNewRomanPSMT" w:hAnsi="TimesNewRomanPSMT"/>
          <w:lang w:val="en-US"/>
        </w:rPr>
      </w:pPr>
      <w:r w:rsidRPr="003C7755">
        <w:rPr>
          <w:bCs/>
          <w:lang w:val="en-GB"/>
        </w:rPr>
        <w:t xml:space="preserve">Woolf, Virginia. </w:t>
      </w:r>
      <w:r w:rsidRPr="00F12E1F">
        <w:rPr>
          <w:bCs/>
          <w:i/>
          <w:iCs/>
          <w:lang w:val="en-US"/>
        </w:rPr>
        <w:t xml:space="preserve">The </w:t>
      </w:r>
      <w:r w:rsidRPr="001E1B97">
        <w:rPr>
          <w:bCs/>
          <w:i/>
          <w:iCs/>
          <w:lang w:val="en-US"/>
        </w:rPr>
        <w:t>Waves.</w:t>
      </w:r>
      <w:r>
        <w:rPr>
          <w:bCs/>
          <w:lang w:val="en-US"/>
        </w:rPr>
        <w:t xml:space="preserve"> London: Penguin Random Press, 2012.</w:t>
      </w:r>
    </w:p>
    <w:p w14:paraId="05EA7E0B" w14:textId="4276C7CE" w:rsidR="00F12E1F" w:rsidRDefault="00DB41A9" w:rsidP="00DB41A9">
      <w:pPr>
        <w:pStyle w:val="NormalWeb"/>
        <w:ind w:left="142" w:hanging="709"/>
        <w:rPr>
          <w:rFonts w:ascii="Georgia" w:hAnsi="Georgia"/>
          <w:color w:val="424242"/>
          <w:lang w:val="en-US"/>
        </w:rPr>
      </w:pPr>
      <w:r>
        <w:rPr>
          <w:rFonts w:ascii="TimesNewRomanPSMT" w:hAnsi="TimesNewRomanPSMT"/>
          <w:lang w:val="en-US"/>
        </w:rPr>
        <w:t>–––––</w:t>
      </w:r>
      <w:r w:rsidR="00F12E1F" w:rsidRPr="00F12E1F">
        <w:rPr>
          <w:rFonts w:ascii="TimesNewRomanPSMT" w:hAnsi="TimesNewRomanPSMT"/>
          <w:lang w:val="en-US"/>
        </w:rPr>
        <w:t xml:space="preserve">. </w:t>
      </w:r>
      <w:r w:rsidR="00F12E1F" w:rsidRPr="00F12E1F">
        <w:rPr>
          <w:rFonts w:ascii="TimesNewRomanPS" w:hAnsi="TimesNewRomanPS"/>
          <w:i/>
          <w:iCs/>
          <w:lang w:val="en-US"/>
        </w:rPr>
        <w:t>A Writer’s Diary</w:t>
      </w:r>
      <w:r w:rsidR="00F12E1F" w:rsidRPr="00F12E1F">
        <w:rPr>
          <w:rFonts w:ascii="TimesNewRomanPSMT" w:hAnsi="TimesNewRomanPSMT"/>
          <w:lang w:val="en-US"/>
        </w:rPr>
        <w:t xml:space="preserve">. San Diego: Harcourt, 1982. </w:t>
      </w:r>
    </w:p>
    <w:p w14:paraId="2A97895C" w14:textId="3E2EE255" w:rsidR="00F12E1F" w:rsidRPr="00F12E1F" w:rsidRDefault="00DB41A9" w:rsidP="00DB41A9">
      <w:pPr>
        <w:pStyle w:val="NormalWeb"/>
        <w:ind w:left="142" w:hanging="709"/>
        <w:rPr>
          <w:lang w:val="en-US"/>
        </w:rPr>
      </w:pPr>
      <w:r>
        <w:rPr>
          <w:rFonts w:ascii="TimesNewRomanPSMT" w:hAnsi="TimesNewRomanPSMT"/>
          <w:lang w:val="en-US"/>
        </w:rPr>
        <w:t>–––––</w:t>
      </w:r>
      <w:r w:rsidR="00F12E1F" w:rsidRPr="00F12E1F">
        <w:rPr>
          <w:rFonts w:ascii="TimesNewRomanPSMT" w:hAnsi="TimesNewRomanPSMT"/>
          <w:lang w:val="en-US"/>
        </w:rPr>
        <w:t>.</w:t>
      </w:r>
      <w:r w:rsidR="00F12E1F">
        <w:rPr>
          <w:rFonts w:ascii="TimesNewRomanPSMT" w:hAnsi="TimesNewRomanPSMT"/>
          <w:lang w:val="en-US"/>
        </w:rPr>
        <w:t xml:space="preserve"> </w:t>
      </w:r>
      <w:r w:rsidR="00F12E1F" w:rsidRPr="00F12E1F">
        <w:rPr>
          <w:rFonts w:ascii="TimesNewRomanPSMT" w:hAnsi="TimesNewRomanPSMT"/>
          <w:lang w:val="en-US"/>
        </w:rPr>
        <w:t>”On Being Ill”</w:t>
      </w:r>
      <w:r w:rsidR="003C7755">
        <w:rPr>
          <w:rFonts w:ascii="TimesNewRomanPSMT" w:hAnsi="TimesNewRomanPSMT"/>
          <w:lang w:val="en-US"/>
        </w:rPr>
        <w:t>.</w:t>
      </w:r>
      <w:r w:rsidR="00F12E1F" w:rsidRPr="00F12E1F">
        <w:rPr>
          <w:rFonts w:ascii="TimesNewRomanPSMT" w:hAnsi="TimesNewRomanPSMT"/>
          <w:lang w:val="en-US"/>
        </w:rPr>
        <w:t xml:space="preserve"> </w:t>
      </w:r>
      <w:r w:rsidR="00F12E1F" w:rsidRPr="00F12E1F">
        <w:rPr>
          <w:rFonts w:ascii="TimesNewRomanPS" w:hAnsi="TimesNewRomanPS"/>
          <w:i/>
          <w:iCs/>
          <w:lang w:val="en-US"/>
        </w:rPr>
        <w:t xml:space="preserve">The New Criterion, </w:t>
      </w:r>
      <w:r w:rsidR="00F12E1F" w:rsidRPr="00F12E1F">
        <w:rPr>
          <w:rFonts w:ascii="TimesNewRomanPSMT" w:hAnsi="TimesNewRomanPSMT"/>
          <w:lang w:val="en-US"/>
        </w:rPr>
        <w:t>N</w:t>
      </w:r>
      <w:r w:rsidR="003C7755">
        <w:rPr>
          <w:rFonts w:ascii="TimesNewRomanPSMT" w:hAnsi="TimesNewRomanPSMT"/>
          <w:lang w:val="en-US"/>
        </w:rPr>
        <w:t>o</w:t>
      </w:r>
      <w:r w:rsidR="00F12E1F" w:rsidRPr="00F12E1F">
        <w:rPr>
          <w:rFonts w:ascii="TimesNewRomanPSMT" w:hAnsi="TimesNewRomanPSMT"/>
          <w:lang w:val="en-US"/>
        </w:rPr>
        <w:t xml:space="preserve">. 1 (1926): 32-45. </w:t>
      </w:r>
    </w:p>
    <w:p w14:paraId="68A22B34" w14:textId="77777777" w:rsidR="00E669FF" w:rsidRPr="00934720" w:rsidRDefault="00E669FF">
      <w:pPr>
        <w:rPr>
          <w:lang w:val="en-US"/>
        </w:rPr>
      </w:pPr>
    </w:p>
    <w:sectPr w:rsidR="00E669FF" w:rsidRPr="00934720">
      <w:headerReference w:type="default" r:id="rId12"/>
      <w:footerReference w:type="even" r:id="rId13"/>
      <w:footerReference w:type="default" r:id="rId14"/>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Lars Sætre" w:date="2020-11-06T01:49:00Z" w:initials="LS">
    <w:p w14:paraId="60D1CE35" w14:textId="75C28F9B" w:rsidR="00A937FB" w:rsidRDefault="00A937FB">
      <w:pPr>
        <w:pStyle w:val="Merknadstekst"/>
      </w:pPr>
      <w:r>
        <w:rPr>
          <w:rStyle w:val="Merknadsreferanse"/>
        </w:rPr>
        <w:annotationRef/>
      </w:r>
      <w:r w:rsidR="009E6B7D">
        <w:t>Hei Vilde!</w:t>
      </w:r>
    </w:p>
    <w:p w14:paraId="2009CB44" w14:textId="2E104CC1" w:rsidR="00A937FB" w:rsidRDefault="009E6B7D">
      <w:pPr>
        <w:pStyle w:val="Merknadstekst"/>
      </w:pPr>
      <w:r>
        <w:t xml:space="preserve">Dette fremstår som </w:t>
      </w:r>
      <w:r>
        <w:t>ganske</w:t>
      </w:r>
      <w:r>
        <w:t xml:space="preserve"> ferdig. –</w:t>
      </w:r>
      <w:r>
        <w:t xml:space="preserve"> </w:t>
      </w:r>
      <w:r>
        <w:t xml:space="preserve">Jeg viser til tidl. veiledninger. – Arbeid videre og </w:t>
      </w:r>
      <w:proofErr w:type="spellStart"/>
      <w:r>
        <w:t>inkludér</w:t>
      </w:r>
      <w:proofErr w:type="spellEnd"/>
      <w:r>
        <w:t>/fullfør det du eventuelt fremdeles har på blokken.</w:t>
      </w:r>
      <w:r>
        <w:t xml:space="preserve"> Du har enda litt mer plass for hovedtekst fram til 8 ss.</w:t>
      </w:r>
      <w:r>
        <w:t xml:space="preserve"> – Jeg tror at dette nå er blitt </w:t>
      </w:r>
      <w:r>
        <w:t>så</w:t>
      </w:r>
      <w:r>
        <w:t xml:space="preserve"> godt som det ut fra alle forutsetninger kan bli; du har jobbet jevnt og trutt, og godt! – Mindre detaljer i enkeltbobler nedenfor.</w:t>
      </w:r>
    </w:p>
  </w:comment>
  <w:comment w:id="1" w:author="Lars Sætre" w:date="2020-11-06T01:49:00Z" w:initials="LS">
    <w:p w14:paraId="4A31A6C8" w14:textId="08F0FC40" w:rsidR="00A937FB" w:rsidRDefault="00A937FB">
      <w:pPr>
        <w:pStyle w:val="Merknadstekst"/>
      </w:pPr>
      <w:r>
        <w:rPr>
          <w:rStyle w:val="Merknadsreferanse"/>
        </w:rPr>
        <w:annotationRef/>
      </w:r>
      <w:r>
        <w:t>Punktum, eller kolon.</w:t>
      </w:r>
    </w:p>
  </w:comment>
  <w:comment w:id="2" w:author="Lars Sætre" w:date="2020-11-06T02:26:00Z" w:initials="LS">
    <w:p w14:paraId="3A1C95A2" w14:textId="40B41E16" w:rsidR="00A32D70" w:rsidRDefault="00A32D70">
      <w:pPr>
        <w:pStyle w:val="Merknadstekst"/>
      </w:pPr>
      <w:r>
        <w:rPr>
          <w:rStyle w:val="Merknadsreferanse"/>
        </w:rPr>
        <w:annotationRef/>
      </w:r>
      <w:r>
        <w:t xml:space="preserve">Dobbeltsjekk om dette står i kursiv i </w:t>
      </w:r>
      <w:proofErr w:type="spellStart"/>
      <w:r>
        <w:t>romanteksten,eller</w:t>
      </w:r>
      <w:proofErr w:type="spellEnd"/>
      <w:r>
        <w:t xml:space="preserve"> ei. Hvis ikke, sett det i rett skrift.</w:t>
      </w:r>
    </w:p>
  </w:comment>
  <w:comment w:id="3" w:author="Lars Sætre" w:date="2020-11-06T02:00:00Z" w:initials="LS">
    <w:p w14:paraId="6507668B" w14:textId="5F15931D" w:rsidR="009C6158" w:rsidRDefault="009C6158">
      <w:pPr>
        <w:pStyle w:val="Merknadstekst"/>
      </w:pPr>
      <w:r>
        <w:rPr>
          <w:rStyle w:val="Merknadsreferanse"/>
        </w:rPr>
        <w:annotationRef/>
      </w:r>
      <w:r>
        <w:t xml:space="preserve">beskrive smerten knyttet til hans venn </w:t>
      </w:r>
      <w:proofErr w:type="spellStart"/>
      <w:r>
        <w:t>Percivals</w:t>
      </w:r>
      <w:proofErr w:type="spellEnd"/>
      <w:r>
        <w:t xml:space="preserve"> død.</w:t>
      </w:r>
    </w:p>
  </w:comment>
  <w:comment w:id="4" w:author="Lars Sætre" w:date="2020-11-06T02:04:00Z" w:initials="LS">
    <w:p w14:paraId="204C6135" w14:textId="2E5E21F2" w:rsidR="00F50540" w:rsidRDefault="00F50540">
      <w:pPr>
        <w:pStyle w:val="Merknadstekst"/>
      </w:pPr>
      <w:r>
        <w:rPr>
          <w:rStyle w:val="Merknadsreferanse"/>
        </w:rPr>
        <w:annotationRef/>
      </w:r>
      <w:r>
        <w:t>d,   [komma]</w:t>
      </w:r>
    </w:p>
  </w:comment>
  <w:comment w:id="5" w:author="Lars Sætre" w:date="2020-11-06T02:05:00Z" w:initials="LS">
    <w:p w14:paraId="6C490D57" w14:textId="2A3BA101" w:rsidR="00F50540" w:rsidRDefault="00F50540">
      <w:pPr>
        <w:pStyle w:val="Merknadstekst"/>
      </w:pPr>
      <w:r>
        <w:rPr>
          <w:rStyle w:val="Merknadsreferanse"/>
        </w:rPr>
        <w:annotationRef/>
      </w:r>
      <w:r>
        <w:t>Fjern er.</w:t>
      </w:r>
    </w:p>
  </w:comment>
  <w:comment w:id="6" w:author="Lars Sætre" w:date="2020-11-06T02:06:00Z" w:initials="LS">
    <w:p w14:paraId="26FA4C0E" w14:textId="3906B530" w:rsidR="00A372DF" w:rsidRDefault="00A372DF">
      <w:pPr>
        <w:pStyle w:val="Merknadstekst"/>
      </w:pPr>
      <w:r>
        <w:rPr>
          <w:rStyle w:val="Merknadsreferanse"/>
        </w:rPr>
        <w:annotationRef/>
      </w:r>
      <w:r>
        <w:t>generering   ??</w:t>
      </w:r>
    </w:p>
  </w:comment>
  <w:comment w:id="7" w:author="Lars Sætre" w:date="2020-11-06T02:05:00Z" w:initials="LS">
    <w:p w14:paraId="19AD6DD6" w14:textId="4DF2AB6D" w:rsidR="00525BAC" w:rsidRDefault="00525BAC">
      <w:pPr>
        <w:pStyle w:val="Merknadstekst"/>
      </w:pPr>
      <w:r>
        <w:rPr>
          <w:rStyle w:val="Merknadsreferanse"/>
        </w:rPr>
        <w:annotationRef/>
      </w:r>
      <w:r>
        <w:t>ligger    ??</w:t>
      </w:r>
    </w:p>
  </w:comment>
  <w:comment w:id="8" w:author="Lars Sætre" w:date="2020-11-06T02:06:00Z" w:initials="LS">
    <w:p w14:paraId="3E967049" w14:textId="3331A462" w:rsidR="009D4012" w:rsidRDefault="009D4012">
      <w:pPr>
        <w:pStyle w:val="Merknadstekst"/>
      </w:pPr>
      <w:r>
        <w:rPr>
          <w:rStyle w:val="Merknadsreferanse"/>
        </w:rPr>
        <w:annotationRef/>
      </w:r>
      <w:r>
        <w:t>eller i</w:t>
      </w:r>
    </w:p>
  </w:comment>
  <w:comment w:id="9" w:author="Lars Sætre" w:date="2020-11-06T02:14:00Z" w:initials="LS">
    <w:p w14:paraId="74B12B57" w14:textId="51ED29F7" w:rsidR="00B75D56" w:rsidRDefault="00B75D56">
      <w:pPr>
        <w:pStyle w:val="Merknadstekst"/>
      </w:pPr>
      <w:r>
        <w:rPr>
          <w:rStyle w:val="Merknadsreferanse"/>
        </w:rPr>
        <w:annotationRef/>
      </w:r>
      <w:r>
        <w:t>ut av hhv. inn i    ??</w:t>
      </w:r>
    </w:p>
  </w:comment>
  <w:comment w:id="10" w:author="Lars Sætre" w:date="2020-11-06T02:15:00Z" w:initials="LS">
    <w:p w14:paraId="6464AEFB" w14:textId="6E71F175" w:rsidR="005B0B79" w:rsidRDefault="005B0B79">
      <w:pPr>
        <w:pStyle w:val="Merknadstekst"/>
      </w:pPr>
      <w:r>
        <w:rPr>
          <w:rStyle w:val="Merknadsreferanse"/>
        </w:rPr>
        <w:annotationRef/>
      </w:r>
      <w:r>
        <w:t xml:space="preserve">ut </w:t>
      </w:r>
      <w:r w:rsidR="00050C4C">
        <w:t>a</w:t>
      </w:r>
      <w:r>
        <w:t>v eller inn i    ??</w:t>
      </w:r>
    </w:p>
  </w:comment>
  <w:comment w:id="11" w:author="Lars Sætre" w:date="2020-11-06T02:16:00Z" w:initials="LS">
    <w:p w14:paraId="05E61EC0" w14:textId="17D2818A" w:rsidR="00D01E63" w:rsidRDefault="00D01E63">
      <w:pPr>
        <w:pStyle w:val="Merknadstekst"/>
      </w:pPr>
      <w:r>
        <w:rPr>
          <w:rStyle w:val="Merknadsreferanse"/>
        </w:rPr>
        <w:annotationRef/>
      </w:r>
      <w:r>
        <w:t>Så langt: veldig bra.</w:t>
      </w:r>
    </w:p>
  </w:comment>
  <w:comment w:id="12" w:author="Lars Sætre" w:date="2020-11-06T02:16:00Z" w:initials="LS">
    <w:p w14:paraId="66EB2D5B" w14:textId="57A9FF38" w:rsidR="00AE154A" w:rsidRDefault="00AE154A">
      <w:pPr>
        <w:pStyle w:val="Merknadstekst"/>
      </w:pPr>
      <w:r>
        <w:rPr>
          <w:rStyle w:val="Merknadsreferanse"/>
        </w:rPr>
        <w:annotationRef/>
      </w:r>
      <w:r>
        <w:t>Etter mellomtittel skal første linje starte fra venstre marg.</w:t>
      </w:r>
    </w:p>
  </w:comment>
  <w:comment w:id="13" w:author="Lars Sætre" w:date="2020-11-06T02:17:00Z" w:initials="LS">
    <w:p w14:paraId="2FB0E60E" w14:textId="4863EE6F" w:rsidR="00AE154A" w:rsidRDefault="00AE154A">
      <w:pPr>
        <w:pStyle w:val="Merknadstekst"/>
      </w:pPr>
      <w:r>
        <w:rPr>
          <w:rStyle w:val="Merknadsreferanse"/>
        </w:rPr>
        <w:annotationRef/>
      </w:r>
      <w:r>
        <w:t>sine</w:t>
      </w:r>
    </w:p>
  </w:comment>
  <w:comment w:id="14" w:author="Lars Sætre" w:date="2020-11-06T02:17:00Z" w:initials="LS">
    <w:p w14:paraId="3CBEFFE0" w14:textId="6F76C5D7" w:rsidR="00AE154A" w:rsidRDefault="00AE154A">
      <w:pPr>
        <w:pStyle w:val="Merknadstekst"/>
      </w:pPr>
      <w:r>
        <w:rPr>
          <w:rStyle w:val="Merknadsreferanse"/>
        </w:rPr>
        <w:annotationRef/>
      </w:r>
      <w:r>
        <w:t>romaner</w:t>
      </w:r>
    </w:p>
  </w:comment>
  <w:comment w:id="15" w:author="Lars Sætre" w:date="2020-11-06T02:19:00Z" w:initials="LS">
    <w:p w14:paraId="59BDDB77" w14:textId="42F647BF" w:rsidR="00C715BB" w:rsidRDefault="00C715BB">
      <w:pPr>
        <w:pStyle w:val="Merknadstekst"/>
      </w:pPr>
      <w:r>
        <w:rPr>
          <w:rStyle w:val="Merknadsreferanse"/>
        </w:rPr>
        <w:annotationRef/>
      </w:r>
      <w:r>
        <w:t>omtaler   ??</w:t>
      </w:r>
    </w:p>
  </w:comment>
  <w:comment w:id="16" w:author="Lars Sætre" w:date="2020-11-06T02:20:00Z" w:initials="LS">
    <w:p w14:paraId="54A273A5" w14:textId="5352BAA2" w:rsidR="00AD05D8" w:rsidRDefault="00AD05D8">
      <w:pPr>
        <w:pStyle w:val="Merknadstekst"/>
      </w:pPr>
      <w:r>
        <w:rPr>
          <w:rStyle w:val="Merknadsreferanse"/>
        </w:rPr>
        <w:annotationRef/>
      </w:r>
      <w:r>
        <w:t>som på</w:t>
      </w:r>
    </w:p>
  </w:comment>
  <w:comment w:id="17" w:author="Lars Sætre" w:date="2020-11-06T02:21:00Z" w:initials="LS">
    <w:p w14:paraId="77F59E94" w14:textId="664111C0" w:rsidR="00391A02" w:rsidRDefault="00391A02">
      <w:pPr>
        <w:pStyle w:val="Merknadstekst"/>
      </w:pPr>
      <w:r>
        <w:rPr>
          <w:rStyle w:val="Merknadsreferanse"/>
        </w:rPr>
        <w:annotationRef/>
      </w:r>
      <w:r>
        <w:t>avgrense prosjektet</w:t>
      </w:r>
    </w:p>
  </w:comment>
  <w:comment w:id="18" w:author="Lars Sætre" w:date="2020-11-06T02:23:00Z" w:initials="LS">
    <w:p w14:paraId="52118CF8" w14:textId="02657186" w:rsidR="00AF456E" w:rsidRDefault="00AF456E">
      <w:pPr>
        <w:pStyle w:val="Merknadstekst"/>
      </w:pPr>
      <w:r>
        <w:rPr>
          <w:rStyle w:val="Merknadsreferanse"/>
        </w:rPr>
        <w:annotationRef/>
      </w:r>
      <w:proofErr w:type="spellStart"/>
      <w:r>
        <w:t>Hogarth</w:t>
      </w:r>
      <w:proofErr w:type="spellEnd"/>
    </w:p>
  </w:comment>
  <w:comment w:id="19" w:author="Lars Sætre" w:date="2020-11-06T02:23:00Z" w:initials="LS">
    <w:p w14:paraId="30816435" w14:textId="142ACE84" w:rsidR="00483104" w:rsidRDefault="00483104">
      <w:pPr>
        <w:pStyle w:val="Merknadstekst"/>
      </w:pPr>
      <w:r>
        <w:rPr>
          <w:rStyle w:val="Merknadsreferanse"/>
        </w:rPr>
        <w:annotationRef/>
      </w:r>
      <w:r>
        <w:t>Første linje til venstre marg.</w:t>
      </w:r>
    </w:p>
  </w:comment>
  <w:comment w:id="20" w:author="Lars Sætre" w:date="2020-11-06T02:24:00Z" w:initials="LS">
    <w:p w14:paraId="5217B04E" w14:textId="22439FD1" w:rsidR="00585CD3" w:rsidRDefault="00585CD3">
      <w:pPr>
        <w:pStyle w:val="Merknadstekst"/>
      </w:pPr>
      <w:r>
        <w:rPr>
          <w:rStyle w:val="Merknadsreferanse"/>
        </w:rPr>
        <w:annotationRef/>
      </w:r>
      <w:proofErr w:type="spellStart"/>
      <w:r>
        <w:t>søkenen</w:t>
      </w:r>
      <w:proofErr w:type="spellEnd"/>
    </w:p>
  </w:comment>
  <w:comment w:id="21" w:author="Lars Sætre" w:date="2020-11-06T02:25:00Z" w:initials="LS">
    <w:p w14:paraId="5E39C600" w14:textId="4C3D64C0" w:rsidR="00A32D70" w:rsidRDefault="00A32D70">
      <w:pPr>
        <w:pStyle w:val="Merknadstekst"/>
      </w:pPr>
      <w:r>
        <w:rPr>
          <w:rStyle w:val="Merknadsreferanse"/>
        </w:rPr>
        <w:annotationRef/>
      </w:r>
      <w:r>
        <w:t>mange selv</w:t>
      </w:r>
    </w:p>
  </w:comment>
  <w:comment w:id="22" w:author="Lars Sætre" w:date="2020-11-06T02:25:00Z" w:initials="LS">
    <w:p w14:paraId="6A4EFEFA" w14:textId="6F2A368C" w:rsidR="00A32D70" w:rsidRDefault="00A32D70">
      <w:pPr>
        <w:pStyle w:val="Merknadstekst"/>
      </w:pPr>
      <w:r>
        <w:rPr>
          <w:rStyle w:val="Merknadsreferanse"/>
        </w:rPr>
        <w:annotationRef/>
      </w:r>
      <w:r>
        <w:t xml:space="preserve">Dobbeltsjekk om dette står i kursiv i </w:t>
      </w:r>
      <w:proofErr w:type="spellStart"/>
      <w:r>
        <w:t>romanteksten,eller</w:t>
      </w:r>
      <w:proofErr w:type="spellEnd"/>
      <w:r>
        <w:t xml:space="preserve"> ei. Hvis ikke, sett det i rett skrift.</w:t>
      </w:r>
    </w:p>
  </w:comment>
  <w:comment w:id="23" w:author="Lars Sætre" w:date="2020-11-06T02:28:00Z" w:initials="LS">
    <w:p w14:paraId="6849DBE2" w14:textId="2A36792D" w:rsidR="00DE5245" w:rsidRDefault="00DE5245">
      <w:pPr>
        <w:pStyle w:val="Merknadstekst"/>
      </w:pPr>
      <w:r>
        <w:rPr>
          <w:rStyle w:val="Merknadsreferanse"/>
        </w:rPr>
        <w:annotationRef/>
      </w:r>
      <w:r>
        <w:t>oppstykker smerten   ??</w:t>
      </w:r>
    </w:p>
  </w:comment>
  <w:comment w:id="24" w:author="Lars Sætre" w:date="2020-11-06T02:29:00Z" w:initials="LS">
    <w:p w14:paraId="6146226D" w14:textId="1765BB8B" w:rsidR="009611B4" w:rsidRDefault="009611B4">
      <w:pPr>
        <w:pStyle w:val="Merknadstekst"/>
      </w:pPr>
      <w:r>
        <w:rPr>
          <w:rStyle w:val="Merknadsreferanse"/>
        </w:rPr>
        <w:annotationRef/>
      </w:r>
      <w:r>
        <w:t>å manifestere</w:t>
      </w:r>
    </w:p>
  </w:comment>
  <w:comment w:id="25" w:author="Lars Sætre" w:date="2020-11-06T02:29:00Z" w:initials="LS">
    <w:p w14:paraId="22EF0782" w14:textId="4DC16FA4" w:rsidR="00135769" w:rsidRDefault="00135769">
      <w:pPr>
        <w:pStyle w:val="Merknadstekst"/>
      </w:pPr>
      <w:r>
        <w:rPr>
          <w:rStyle w:val="Merknadsreferanse"/>
        </w:rPr>
        <w:annotationRef/>
      </w:r>
      <w:proofErr w:type="spellStart"/>
      <w:r>
        <w:t>Scarrys</w:t>
      </w:r>
      <w:proofErr w:type="spellEnd"/>
    </w:p>
  </w:comment>
  <w:comment w:id="26" w:author="Lars Sætre" w:date="2020-11-06T02:30:00Z" w:initials="LS">
    <w:p w14:paraId="0A40FD13" w14:textId="1C27F1D0" w:rsidR="00DF55FD" w:rsidRPr="00DF55FD" w:rsidRDefault="00DF55FD">
      <w:pPr>
        <w:pStyle w:val="Merknadstekst"/>
        <w:rPr>
          <w:i/>
          <w:iCs/>
        </w:rPr>
      </w:pPr>
      <w:r>
        <w:rPr>
          <w:rStyle w:val="Merknadsreferanse"/>
        </w:rPr>
        <w:annotationRef/>
      </w:r>
      <w:r>
        <w:rPr>
          <w:i/>
          <w:iCs/>
        </w:rPr>
        <w:t>The Body</w:t>
      </w:r>
    </w:p>
  </w:comment>
  <w:comment w:id="27" w:author="Lars Sætre" w:date="2020-11-06T02:30:00Z" w:initials="LS">
    <w:p w14:paraId="5B8809AC" w14:textId="70D9D3BA" w:rsidR="00983299" w:rsidRPr="00983299" w:rsidRDefault="00983299">
      <w:pPr>
        <w:pStyle w:val="Merknadstekst"/>
      </w:pPr>
      <w:r>
        <w:rPr>
          <w:rStyle w:val="Merknadsreferanse"/>
        </w:rPr>
        <w:annotationRef/>
      </w:r>
      <w:r>
        <w:rPr>
          <w:i/>
          <w:iCs/>
        </w:rPr>
        <w:t>World</w:t>
      </w:r>
      <w:r>
        <w:t xml:space="preserve"> analyserer, drøfter og etablerer mening i.</w:t>
      </w:r>
    </w:p>
  </w:comment>
  <w:comment w:id="28" w:author="Lars Sætre" w:date="2020-11-06T02:31:00Z" w:initials="LS">
    <w:p w14:paraId="6F9C78D5" w14:textId="19E78451" w:rsidR="00983299" w:rsidRDefault="00983299">
      <w:pPr>
        <w:pStyle w:val="Merknadstekst"/>
      </w:pPr>
      <w:r>
        <w:rPr>
          <w:rStyle w:val="Merknadsreferanse"/>
        </w:rPr>
        <w:annotationRef/>
      </w:r>
      <w:r>
        <w:t>Hva mener du med   bygger på selv   ??</w:t>
      </w:r>
    </w:p>
  </w:comment>
  <w:comment w:id="29" w:author="Lars Sætre" w:date="2020-11-06T02:32:00Z" w:initials="LS">
    <w:p w14:paraId="4717319B" w14:textId="0DBD7D25" w:rsidR="00F5331B" w:rsidRDefault="00F5331B">
      <w:pPr>
        <w:pStyle w:val="Merknadstekst"/>
      </w:pPr>
      <w:r>
        <w:rPr>
          <w:rStyle w:val="Merknadsreferanse"/>
        </w:rPr>
        <w:annotationRef/>
      </w:r>
      <w:r>
        <w:t>noe som</w:t>
      </w:r>
    </w:p>
  </w:comment>
  <w:comment w:id="30" w:author="Lars Sætre" w:date="2020-11-06T02:32:00Z" w:initials="LS">
    <w:p w14:paraId="1AD14EB1" w14:textId="70CBD8BC" w:rsidR="00ED4F97" w:rsidRDefault="00ED4F97">
      <w:pPr>
        <w:pStyle w:val="Merknadstekst"/>
      </w:pPr>
      <w:r>
        <w:rPr>
          <w:rStyle w:val="Merknadsreferanse"/>
        </w:rPr>
        <w:annotationRef/>
      </w:r>
      <w:r>
        <w:t>å støtte seg til</w:t>
      </w:r>
    </w:p>
  </w:comment>
  <w:comment w:id="31" w:author="Lars Sætre" w:date="2020-11-06T02:32:00Z" w:initials="LS">
    <w:p w14:paraId="0998BFBA" w14:textId="48C3067C" w:rsidR="00080A05" w:rsidRDefault="00080A05">
      <w:pPr>
        <w:pStyle w:val="Merknadstekst"/>
      </w:pPr>
      <w:r>
        <w:rPr>
          <w:rStyle w:val="Merknadsreferanse"/>
        </w:rPr>
        <w:annotationRef/>
      </w:r>
      <w:proofErr w:type="spellStart"/>
      <w:r>
        <w:t>gs</w:t>
      </w:r>
      <w:proofErr w:type="spellEnd"/>
      <w:r>
        <w:t xml:space="preserve">    ??</w:t>
      </w:r>
    </w:p>
  </w:comment>
  <w:comment w:id="32" w:author="Lars Sætre" w:date="2020-11-06T02:32:00Z" w:initials="LS">
    <w:p w14:paraId="335AD338" w14:textId="37BC3B0A" w:rsidR="00F901B9" w:rsidRPr="00F901B9" w:rsidRDefault="00F901B9">
      <w:pPr>
        <w:pStyle w:val="Merknadstekst"/>
        <w:rPr>
          <w:i/>
          <w:iCs/>
        </w:rPr>
      </w:pPr>
      <w:r>
        <w:rPr>
          <w:rStyle w:val="Merknadsreferanse"/>
        </w:rPr>
        <w:annotationRef/>
      </w:r>
      <w:r>
        <w:rPr>
          <w:i/>
          <w:iCs/>
        </w:rPr>
        <w:t>As</w:t>
      </w:r>
    </w:p>
  </w:comment>
  <w:comment w:id="33" w:author="Lars Sætre" w:date="2020-11-06T02:33:00Z" w:initials="LS">
    <w:p w14:paraId="4B31AF85" w14:textId="1E9B8B4A" w:rsidR="00F901B9" w:rsidRPr="00F901B9" w:rsidRDefault="00F901B9">
      <w:pPr>
        <w:pStyle w:val="Merknadstekst"/>
        <w:rPr>
          <w:i/>
          <w:iCs/>
        </w:rPr>
      </w:pPr>
      <w:r>
        <w:rPr>
          <w:rStyle w:val="Merknadsreferanse"/>
        </w:rPr>
        <w:annotationRef/>
      </w:r>
      <w:r>
        <w:rPr>
          <w:i/>
          <w:iCs/>
        </w:rPr>
        <w:t>M</w:t>
      </w:r>
    </w:p>
  </w:comment>
  <w:comment w:id="34" w:author="Lars Sætre" w:date="2020-11-06T02:34:00Z" w:initials="LS">
    <w:p w14:paraId="4A065F80" w14:textId="7D1BAD7B" w:rsidR="00F7573B" w:rsidRDefault="00F7573B">
      <w:pPr>
        <w:pStyle w:val="Merknadstekst"/>
      </w:pPr>
      <w:r>
        <w:rPr>
          <w:rStyle w:val="Merknadsreferanse"/>
        </w:rPr>
        <w:annotationRef/>
      </w:r>
      <w:r>
        <w:t xml:space="preserve">Hvem hun? </w:t>
      </w:r>
      <w:proofErr w:type="spellStart"/>
      <w:r>
        <w:t>Sontag</w:t>
      </w:r>
      <w:proofErr w:type="spellEnd"/>
      <w:r>
        <w:t xml:space="preserve"> eller </w:t>
      </w:r>
      <w:proofErr w:type="spellStart"/>
      <w:r>
        <w:t>Scarry</w:t>
      </w:r>
      <w:proofErr w:type="spellEnd"/>
      <w:r>
        <w:t>?</w:t>
      </w:r>
    </w:p>
  </w:comment>
  <w:comment w:id="35" w:author="Lars Sætre" w:date="2020-11-06T02:34:00Z" w:initials="LS">
    <w:p w14:paraId="22ABDF00" w14:textId="0D00236B" w:rsidR="00116709" w:rsidRDefault="00116709">
      <w:pPr>
        <w:pStyle w:val="Merknadstekst"/>
      </w:pPr>
      <w:r>
        <w:rPr>
          <w:rStyle w:val="Merknadsreferanse"/>
        </w:rPr>
        <w:annotationRef/>
      </w:r>
      <w:r>
        <w:t>overfor</w:t>
      </w:r>
    </w:p>
  </w:comment>
  <w:comment w:id="36" w:author="Lars Sætre" w:date="2020-11-06T02:34:00Z" w:initials="LS">
    <w:p w14:paraId="595B7944" w14:textId="2ADB3636" w:rsidR="00116709" w:rsidRDefault="00116709">
      <w:pPr>
        <w:pStyle w:val="Merknadstekst"/>
      </w:pPr>
      <w:r>
        <w:rPr>
          <w:rStyle w:val="Merknadsreferanse"/>
        </w:rPr>
        <w:annotationRef/>
      </w:r>
      <w:r>
        <w:t>og som kan</w:t>
      </w:r>
    </w:p>
  </w:comment>
  <w:comment w:id="37" w:author="Lars Sætre" w:date="2020-11-06T02:33:00Z" w:initials="LS">
    <w:p w14:paraId="7E26FE0E" w14:textId="19AB41B9" w:rsidR="009C49D7" w:rsidRDefault="009C49D7">
      <w:pPr>
        <w:pStyle w:val="Merknadstekst"/>
      </w:pPr>
      <w:r>
        <w:rPr>
          <w:rStyle w:val="Merknadsreferanse"/>
        </w:rPr>
        <w:annotationRef/>
      </w:r>
      <w:r>
        <w:t>Fjerne endeparentes.</w:t>
      </w:r>
    </w:p>
  </w:comment>
  <w:comment w:id="38" w:author="Lars Sætre" w:date="2020-11-06T02:34:00Z" w:initials="LS">
    <w:p w14:paraId="49488CCE" w14:textId="7116954D" w:rsidR="00B01A58" w:rsidRDefault="00B01A58">
      <w:pPr>
        <w:pStyle w:val="Merknadstekst"/>
      </w:pPr>
      <w:r>
        <w:rPr>
          <w:rStyle w:val="Merknadsreferanse"/>
        </w:rPr>
        <w:annotationRef/>
      </w:r>
      <w:r>
        <w:t>opererer</w:t>
      </w:r>
    </w:p>
  </w:comment>
  <w:comment w:id="39" w:author="Lars Sætre" w:date="2020-11-06T02:35:00Z" w:initials="LS">
    <w:p w14:paraId="65F14168" w14:textId="049991B2" w:rsidR="005A20B8" w:rsidRDefault="005A20B8">
      <w:pPr>
        <w:pStyle w:val="Merknadstekst"/>
      </w:pPr>
      <w:r>
        <w:rPr>
          <w:rStyle w:val="Merknadsreferanse"/>
        </w:rPr>
        <w:annotationRef/>
      </w:r>
      <w:r>
        <w:t>leverer   ??</w:t>
      </w:r>
    </w:p>
  </w:comment>
  <w:comment w:id="40" w:author="Lars Sætre" w:date="2020-11-06T02:35:00Z" w:initials="LS">
    <w:p w14:paraId="0C347867" w14:textId="7A810455" w:rsidR="0002330C" w:rsidRDefault="0002330C">
      <w:pPr>
        <w:pStyle w:val="Merknadstekst"/>
      </w:pPr>
      <w:r>
        <w:rPr>
          <w:rStyle w:val="Merknadsreferanse"/>
        </w:rPr>
        <w:annotationRef/>
      </w:r>
      <w:r>
        <w:t>går over   ??</w:t>
      </w:r>
    </w:p>
  </w:comment>
  <w:comment w:id="41" w:author="Lars Sætre" w:date="2020-11-06T02:36:00Z" w:initials="LS">
    <w:p w14:paraId="35C72362" w14:textId="46EC53C0" w:rsidR="00F162F9" w:rsidRDefault="00F162F9">
      <w:pPr>
        <w:pStyle w:val="Merknadstekst"/>
      </w:pPr>
      <w:r>
        <w:rPr>
          <w:rStyle w:val="Merknadsreferanse"/>
        </w:rPr>
        <w:annotationRef/>
      </w:r>
      <w:r>
        <w:t>inntruffet.</w:t>
      </w:r>
    </w:p>
  </w:comment>
  <w:comment w:id="42" w:author="Lars Sætre" w:date="2020-11-06T02:37:00Z" w:initials="LS">
    <w:p w14:paraId="20250F2F" w14:textId="5E90D36B" w:rsidR="00D11786" w:rsidRDefault="00D11786">
      <w:pPr>
        <w:pStyle w:val="Merknadstekst"/>
      </w:pPr>
      <w:r>
        <w:rPr>
          <w:rStyle w:val="Merknadsreferanse"/>
        </w:rPr>
        <w:annotationRef/>
      </w:r>
      <w:r>
        <w:t>med basis i   ??</w:t>
      </w:r>
    </w:p>
  </w:comment>
  <w:comment w:id="43" w:author="Lars Sætre" w:date="2020-11-06T02:37:00Z" w:initials="LS">
    <w:p w14:paraId="658EB57B" w14:textId="6EA8E01E" w:rsidR="00535C51" w:rsidRDefault="00535C51">
      <w:pPr>
        <w:pStyle w:val="Merknadstekst"/>
      </w:pPr>
      <w:r>
        <w:rPr>
          <w:rStyle w:val="Merknadsreferanse"/>
        </w:rPr>
        <w:annotationRef/>
      </w:r>
      <w:r>
        <w:t>av</w:t>
      </w:r>
    </w:p>
  </w:comment>
  <w:comment w:id="44" w:author="Lars Sætre" w:date="2020-11-06T02:38:00Z" w:initials="LS">
    <w:p w14:paraId="6E8E6C9F" w14:textId="1E6242BD" w:rsidR="001F4A2A" w:rsidRDefault="001F4A2A">
      <w:pPr>
        <w:pStyle w:val="Merknadstekst"/>
      </w:pPr>
      <w:r>
        <w:rPr>
          <w:rStyle w:val="Merknadsreferanse"/>
        </w:rPr>
        <w:annotationRef/>
      </w:r>
      <w:proofErr w:type="spellStart"/>
      <w:r>
        <w:t>ge</w:t>
      </w:r>
      <w:proofErr w:type="spellEnd"/>
    </w:p>
  </w:comment>
  <w:comment w:id="45" w:author="Lars Sætre" w:date="2020-11-06T02:38:00Z" w:initials="LS">
    <w:p w14:paraId="0B1A3C7B" w14:textId="24243D73" w:rsidR="003D1086" w:rsidRDefault="003D1086">
      <w:pPr>
        <w:pStyle w:val="Merknadstekst"/>
      </w:pPr>
      <w:r>
        <w:rPr>
          <w:rStyle w:val="Merknadsreferanse"/>
        </w:rPr>
        <w:annotationRef/>
      </w:r>
      <w:proofErr w:type="spellStart"/>
      <w:r>
        <w:t>tere</w:t>
      </w:r>
      <w:proofErr w:type="spellEnd"/>
    </w:p>
  </w:comment>
  <w:comment w:id="46" w:author="Lars Sætre" w:date="2020-11-06T02:38:00Z" w:initials="LS">
    <w:p w14:paraId="41C498C6" w14:textId="7730E5DB" w:rsidR="001D4AD3" w:rsidRDefault="001D4AD3">
      <w:pPr>
        <w:pStyle w:val="Merknadstekst"/>
      </w:pPr>
      <w:r>
        <w:rPr>
          <w:rStyle w:val="Merknadsreferanse"/>
        </w:rPr>
        <w:annotationRef/>
      </w:r>
      <w:r>
        <w:t>dens</w:t>
      </w:r>
    </w:p>
  </w:comment>
  <w:comment w:id="47" w:author="Lars Sætre" w:date="2020-11-06T02:55:00Z" w:initials="LS">
    <w:p w14:paraId="1ECC88BC" w14:textId="3CFCFA82" w:rsidR="00596DA8" w:rsidRDefault="00596DA8">
      <w:pPr>
        <w:pStyle w:val="Merknadstekst"/>
      </w:pPr>
      <w:r>
        <w:rPr>
          <w:rStyle w:val="Merknadsreferanse"/>
        </w:rPr>
        <w:annotationRef/>
      </w:r>
      <w:r>
        <w:t>ting. Det semiotiske språket kommer</w:t>
      </w:r>
    </w:p>
  </w:comment>
  <w:comment w:id="48" w:author="Lars Sætre" w:date="2020-11-06T02:55:00Z" w:initials="LS">
    <w:p w14:paraId="50232BEF" w14:textId="7BA96C71" w:rsidR="00596DA8" w:rsidRDefault="00596DA8">
      <w:pPr>
        <w:pStyle w:val="Merknadstekst"/>
      </w:pPr>
      <w:r>
        <w:rPr>
          <w:rStyle w:val="Merknadsreferanse"/>
        </w:rPr>
        <w:annotationRef/>
      </w:r>
      <w:r>
        <w:t>rike</w:t>
      </w:r>
    </w:p>
  </w:comment>
  <w:comment w:id="49" w:author="Lars Sætre" w:date="2020-11-06T02:56:00Z" w:initials="LS">
    <w:p w14:paraId="552FF585" w14:textId="0E4DA1BB" w:rsidR="00FF1083" w:rsidRDefault="00FF1083">
      <w:pPr>
        <w:pStyle w:val="Merknadstekst"/>
      </w:pPr>
      <w:r>
        <w:rPr>
          <w:rStyle w:val="Merknadsreferanse"/>
        </w:rPr>
        <w:annotationRef/>
      </w:r>
      <w:proofErr w:type="spellStart"/>
      <w:r>
        <w:t>Percival</w:t>
      </w:r>
      <w:proofErr w:type="spellEnd"/>
    </w:p>
  </w:comment>
  <w:comment w:id="50" w:author="Lars Sætre" w:date="2020-11-06T02:56:00Z" w:initials="LS">
    <w:p w14:paraId="5F139A78" w14:textId="5652AE1F" w:rsidR="000A3D89" w:rsidRDefault="000A3D89">
      <w:pPr>
        <w:pStyle w:val="Merknadstekst"/>
      </w:pPr>
      <w:r>
        <w:rPr>
          <w:rStyle w:val="Merknadsreferanse"/>
        </w:rPr>
        <w:annotationRef/>
      </w:r>
      <w:r>
        <w:t>ulike</w:t>
      </w:r>
    </w:p>
  </w:comment>
  <w:comment w:id="51" w:author="Lars Sætre" w:date="2020-11-06T02:57:00Z" w:initials="LS">
    <w:p w14:paraId="47DA1CBA" w14:textId="495AFF6C" w:rsidR="006D7CD5" w:rsidRDefault="006D7CD5">
      <w:pPr>
        <w:pStyle w:val="Merknadstekst"/>
      </w:pPr>
      <w:r>
        <w:rPr>
          <w:rStyle w:val="Merknadsreferanse"/>
        </w:rPr>
        <w:annotationRef/>
      </w:r>
      <w:r>
        <w:t>deres</w:t>
      </w:r>
    </w:p>
  </w:comment>
  <w:comment w:id="52" w:author="Lars Sætre" w:date="2020-11-06T02:57:00Z" w:initials="LS">
    <w:p w14:paraId="7157496E" w14:textId="084DCC81" w:rsidR="00C14684" w:rsidRDefault="00C14684">
      <w:pPr>
        <w:pStyle w:val="Merknadstekst"/>
      </w:pPr>
      <w:r>
        <w:rPr>
          <w:rStyle w:val="Merknadsreferanse"/>
        </w:rPr>
        <w:annotationRef/>
      </w:r>
      <w:r>
        <w:t>e:   [kolon]</w:t>
      </w:r>
    </w:p>
  </w:comment>
  <w:comment w:id="53" w:author="Lars Sætre" w:date="2020-11-06T02:58:00Z" w:initials="LS">
    <w:p w14:paraId="635ADD6A" w14:textId="28834E4E" w:rsidR="009310E5" w:rsidRDefault="009310E5">
      <w:pPr>
        <w:pStyle w:val="Merknadstekst"/>
      </w:pPr>
      <w:r>
        <w:rPr>
          <w:rStyle w:val="Merknadsreferanse"/>
        </w:rPr>
        <w:annotationRef/>
      </w:r>
      <w:r>
        <w:t>Dette er en</w:t>
      </w:r>
    </w:p>
  </w:comment>
  <w:comment w:id="54" w:author="Lars Sætre" w:date="2020-11-06T02:58:00Z" w:initials="LS">
    <w:p w14:paraId="6425CEA6" w14:textId="376726B2" w:rsidR="00404272" w:rsidRDefault="00404272">
      <w:pPr>
        <w:pStyle w:val="Merknadstekst"/>
      </w:pPr>
      <w:r>
        <w:rPr>
          <w:rStyle w:val="Merknadsreferanse"/>
        </w:rPr>
        <w:annotationRef/>
      </w:r>
      <w:r>
        <w:t>b</w:t>
      </w:r>
      <w:r w:rsidR="006E0B4C">
        <w:t>la</w:t>
      </w:r>
      <w:r>
        <w:t>nder, eller: fletter    ??</w:t>
      </w:r>
    </w:p>
  </w:comment>
  <w:comment w:id="55" w:author="Lars Sætre" w:date="2020-11-06T02:59:00Z" w:initials="LS">
    <w:p w14:paraId="019CDD12" w14:textId="34A469CD" w:rsidR="00F71331" w:rsidRDefault="00F71331">
      <w:pPr>
        <w:pStyle w:val="Merknadstekst"/>
      </w:pPr>
      <w:r>
        <w:rPr>
          <w:rStyle w:val="Merknadsreferanse"/>
        </w:rPr>
        <w:annotationRef/>
      </w:r>
      <w:r>
        <w:t>vil være</w:t>
      </w:r>
    </w:p>
  </w:comment>
  <w:comment w:id="56" w:author="Lars Sætre" w:date="2020-11-06T02:59:00Z" w:initials="LS">
    <w:p w14:paraId="749CBAA4" w14:textId="2D2033E7" w:rsidR="00183A30" w:rsidRDefault="00183A30">
      <w:pPr>
        <w:pStyle w:val="Merknadstekst"/>
      </w:pPr>
      <w:r>
        <w:rPr>
          <w:rStyle w:val="Merknadsreferanse"/>
        </w:rPr>
        <w:annotationRef/>
      </w:r>
      <w:r>
        <w:t>for</w:t>
      </w:r>
    </w:p>
  </w:comment>
  <w:comment w:id="57" w:author="Lars Sætre" w:date="2020-11-06T02:59:00Z" w:initials="LS">
    <w:p w14:paraId="55DC5B6D" w14:textId="48993836" w:rsidR="00081279" w:rsidRPr="00081279" w:rsidRDefault="00081279">
      <w:pPr>
        <w:pStyle w:val="Merknadstekst"/>
        <w:rPr>
          <w:i/>
          <w:iCs/>
        </w:rPr>
      </w:pPr>
      <w:r>
        <w:rPr>
          <w:rStyle w:val="Merknadsreferanse"/>
        </w:rPr>
        <w:annotationRef/>
      </w:r>
      <w:r>
        <w:rPr>
          <w:i/>
          <w:iCs/>
        </w:rPr>
        <w:t>M</w:t>
      </w:r>
    </w:p>
  </w:comment>
  <w:comment w:id="58" w:author="Lars Sætre" w:date="2020-11-06T02:59:00Z" w:initials="LS">
    <w:p w14:paraId="390E51ED" w14:textId="7619D0AD" w:rsidR="00081279" w:rsidRPr="00081279" w:rsidRDefault="00081279">
      <w:pPr>
        <w:pStyle w:val="Merknadstekst"/>
        <w:rPr>
          <w:i/>
          <w:iCs/>
        </w:rPr>
      </w:pPr>
      <w:r>
        <w:rPr>
          <w:rStyle w:val="Merknadsreferanse"/>
        </w:rPr>
        <w:annotationRef/>
      </w:r>
      <w:r>
        <w:rPr>
          <w:i/>
          <w:iCs/>
        </w:rPr>
        <w:t>S</w:t>
      </w:r>
    </w:p>
  </w:comment>
  <w:comment w:id="59" w:author="Lars Sætre" w:date="2020-11-06T03:00:00Z" w:initials="LS">
    <w:p w14:paraId="76979300" w14:textId="2BF05A0C" w:rsidR="009E14D2" w:rsidRDefault="009E14D2">
      <w:pPr>
        <w:pStyle w:val="Merknadstekst"/>
      </w:pPr>
      <w:r>
        <w:rPr>
          <w:rStyle w:val="Merknadsreferanse"/>
        </w:rPr>
        <w:annotationRef/>
      </w:r>
      <w:r w:rsidR="00D46266">
        <w:t xml:space="preserve">som </w:t>
      </w:r>
      <w:r>
        <w:t>kan danne</w:t>
      </w:r>
    </w:p>
  </w:comment>
  <w:comment w:id="60" w:author="Lars Sætre" w:date="2020-11-06T03:00:00Z" w:initials="LS">
    <w:p w14:paraId="75DDE9C8" w14:textId="03E58BB1" w:rsidR="00E8440D" w:rsidRDefault="00E8440D">
      <w:pPr>
        <w:pStyle w:val="Merknadstekst"/>
      </w:pPr>
      <w:r>
        <w:rPr>
          <w:rStyle w:val="Merknadsreferanse"/>
        </w:rPr>
        <w:annotationRef/>
      </w:r>
      <w:r>
        <w:t>for mine</w:t>
      </w:r>
    </w:p>
  </w:comment>
  <w:comment w:id="61" w:author="Lars Sætre" w:date="2020-11-06T03:02:00Z" w:initials="LS">
    <w:p w14:paraId="2B52C9EE" w14:textId="1D1E3672" w:rsidR="006004A4" w:rsidRDefault="006004A4">
      <w:pPr>
        <w:pStyle w:val="Merknadstekst"/>
      </w:pPr>
      <w:r>
        <w:t>Fjern har.</w:t>
      </w:r>
      <w:r>
        <w:rPr>
          <w:rStyle w:val="Merknadsreferanse"/>
        </w:rPr>
        <w:annotationRef/>
      </w:r>
    </w:p>
  </w:comment>
  <w:comment w:id="62" w:author="Lars Sætre" w:date="2020-11-06T03:02:00Z" w:initials="LS">
    <w:p w14:paraId="7E01FF9F" w14:textId="4F4AA835" w:rsidR="00ED4E92" w:rsidRDefault="00ED4E92">
      <w:pPr>
        <w:pStyle w:val="Merknadstekst"/>
      </w:pPr>
      <w:r>
        <w:rPr>
          <w:rStyle w:val="Merknadsreferanse"/>
        </w:rPr>
        <w:annotationRef/>
      </w:r>
      <w:r>
        <w:t>hos og mellom</w:t>
      </w:r>
    </w:p>
  </w:comment>
  <w:comment w:id="63" w:author="Lars Sætre" w:date="2020-11-06T03:03:00Z" w:initials="LS">
    <w:p w14:paraId="2293F0D7" w14:textId="0E57FBBF" w:rsidR="00EC6B38" w:rsidRDefault="00EC6B38">
      <w:pPr>
        <w:pStyle w:val="Merknadstekst"/>
      </w:pPr>
      <w:r>
        <w:rPr>
          <w:rStyle w:val="Merknadsreferanse"/>
        </w:rPr>
        <w:annotationRef/>
      </w:r>
      <w:r>
        <w:t>Også så langt: ganske godt.</w:t>
      </w:r>
    </w:p>
  </w:comment>
  <w:comment w:id="64" w:author="Lars Sætre" w:date="2020-11-06T03:04:00Z" w:initials="LS">
    <w:p w14:paraId="64213B04" w14:textId="1DF777C7" w:rsidR="00B46CBA" w:rsidRDefault="00B46CBA">
      <w:pPr>
        <w:pStyle w:val="Merknadstekst"/>
      </w:pPr>
      <w:r>
        <w:rPr>
          <w:rStyle w:val="Merknadsreferanse"/>
        </w:rPr>
        <w:annotationRef/>
      </w:r>
      <w:r>
        <w:t>V</w:t>
      </w:r>
    </w:p>
  </w:comment>
  <w:comment w:id="65" w:author="Lars Sætre" w:date="2020-11-06T03:04:00Z" w:initials="LS">
    <w:p w14:paraId="412AA992" w14:textId="27D32C1B" w:rsidR="00BA16B1" w:rsidRDefault="00BA16B1">
      <w:pPr>
        <w:pStyle w:val="Merknadstekst"/>
      </w:pPr>
      <w:r>
        <w:rPr>
          <w:rStyle w:val="Merknadsreferanse"/>
        </w:rPr>
        <w:annotationRef/>
      </w:r>
      <w:r w:rsidR="00B92ACA">
        <w:t>hennes</w:t>
      </w:r>
      <w:r>
        <w:t xml:space="preserve"> skjønnlitterære virket.</w:t>
      </w:r>
    </w:p>
  </w:comment>
  <w:comment w:id="66" w:author="Lars Sætre" w:date="2020-11-06T03:05:00Z" w:initials="LS">
    <w:p w14:paraId="714D0B61" w14:textId="603FA2D4" w:rsidR="001B6982" w:rsidRDefault="001B6982">
      <w:pPr>
        <w:pStyle w:val="Merknadstekst"/>
      </w:pPr>
      <w:r>
        <w:rPr>
          <w:rStyle w:val="Merknadsreferanse"/>
        </w:rPr>
        <w:annotationRef/>
      </w:r>
      <w:r>
        <w:t>relevante for å kunne danne et</w:t>
      </w:r>
    </w:p>
  </w:comment>
  <w:comment w:id="67" w:author="Lars Sætre" w:date="2020-11-06T03:05:00Z" w:initials="LS">
    <w:p w14:paraId="4CE06AA6" w14:textId="5E43AFB2" w:rsidR="0046053E" w:rsidRDefault="0046053E">
      <w:pPr>
        <w:pStyle w:val="Merknadstekst"/>
      </w:pPr>
      <w:r>
        <w:rPr>
          <w:rStyle w:val="Merknadsreferanse"/>
        </w:rPr>
        <w:annotationRef/>
      </w:r>
      <w:r>
        <w:t>synes</w:t>
      </w:r>
    </w:p>
  </w:comment>
  <w:comment w:id="68" w:author="Lars Sætre" w:date="2020-11-06T03:05:00Z" w:initials="LS">
    <w:p w14:paraId="0456927C" w14:textId="5969966E" w:rsidR="001B6982" w:rsidRDefault="001B6982">
      <w:pPr>
        <w:pStyle w:val="Merknadstekst"/>
      </w:pPr>
      <w:r>
        <w:rPr>
          <w:rStyle w:val="Merknadsreferanse"/>
        </w:rPr>
        <w:annotationRef/>
      </w:r>
      <w:r>
        <w:t>i</w:t>
      </w:r>
    </w:p>
  </w:comment>
  <w:comment w:id="69" w:author="Lars Sætre" w:date="2020-11-06T03:06:00Z" w:initials="LS">
    <w:p w14:paraId="1EB0E8D7" w14:textId="71BB4A57" w:rsidR="00930D0B" w:rsidRDefault="00930D0B">
      <w:pPr>
        <w:pStyle w:val="Merknadstekst"/>
      </w:pPr>
      <w:r>
        <w:rPr>
          <w:rStyle w:val="Merknadsreferanse"/>
        </w:rPr>
        <w:annotationRef/>
      </w:r>
      <w:r>
        <w:t>i</w:t>
      </w:r>
    </w:p>
  </w:comment>
  <w:comment w:id="70" w:author="Lars Sætre" w:date="2020-11-06T03:06:00Z" w:initials="LS">
    <w:p w14:paraId="752A5E7E" w14:textId="3CBB39D4" w:rsidR="00577670" w:rsidRDefault="00577670">
      <w:pPr>
        <w:pStyle w:val="Merknadstekst"/>
      </w:pPr>
      <w:r>
        <w:rPr>
          <w:rStyle w:val="Merknadsreferanse"/>
        </w:rPr>
        <w:annotationRef/>
      </w:r>
      <w:r>
        <w:t>og i</w:t>
      </w:r>
    </w:p>
  </w:comment>
  <w:comment w:id="71" w:author="Lars Sætre" w:date="2020-11-06T03:06:00Z" w:initials="LS">
    <w:p w14:paraId="526A7E96" w14:textId="5CCA12CD" w:rsidR="003C3DCB" w:rsidRDefault="003C3DCB">
      <w:pPr>
        <w:pStyle w:val="Merknadstekst"/>
      </w:pPr>
      <w:r>
        <w:rPr>
          <w:rStyle w:val="Merknadsreferanse"/>
        </w:rPr>
        <w:annotationRef/>
      </w:r>
      <w:r>
        <w:t>forskningen.</w:t>
      </w:r>
    </w:p>
  </w:comment>
  <w:comment w:id="72" w:author="Lars Sætre" w:date="2020-11-06T03:07:00Z" w:initials="LS">
    <w:p w14:paraId="1FF597ED" w14:textId="6CD5F490" w:rsidR="00F61610" w:rsidRDefault="00F61610">
      <w:pPr>
        <w:pStyle w:val="Merknadstekst"/>
      </w:pPr>
      <w:r>
        <w:rPr>
          <w:rStyle w:val="Merknadsreferanse"/>
        </w:rPr>
        <w:annotationRef/>
      </w:r>
      <w:r>
        <w:t>Kursiv.</w:t>
      </w:r>
    </w:p>
  </w:comment>
  <w:comment w:id="73" w:author="Lars Sætre" w:date="2020-11-06T03:07:00Z" w:initials="LS">
    <w:p w14:paraId="4E1472EA" w14:textId="024CD877" w:rsidR="008F2620" w:rsidRDefault="008F2620">
      <w:pPr>
        <w:pStyle w:val="Merknadstekst"/>
      </w:pPr>
      <w:r>
        <w:rPr>
          <w:rStyle w:val="Merknadsreferanse"/>
        </w:rPr>
        <w:annotationRef/>
      </w:r>
      <w:r>
        <w:t>s”.</w:t>
      </w:r>
    </w:p>
  </w:comment>
  <w:comment w:id="74" w:author="Lars Sætre" w:date="2020-11-06T03:08:00Z" w:initials="LS">
    <w:p w14:paraId="3BD3234F" w14:textId="387EF0B4" w:rsidR="008F5B42" w:rsidRDefault="008F5B42">
      <w:pPr>
        <w:pStyle w:val="Merknadstekst"/>
      </w:pPr>
      <w:r>
        <w:rPr>
          <w:rStyle w:val="Merknadsreferanse"/>
        </w:rPr>
        <w:annotationRef/>
      </w:r>
      <w:r>
        <w:t>grunnene til at</w:t>
      </w:r>
    </w:p>
  </w:comment>
  <w:comment w:id="75" w:author="Lars Sætre" w:date="2020-11-06T03:08:00Z" w:initials="LS">
    <w:p w14:paraId="304BC723" w14:textId="1278F340" w:rsidR="00B33D0C" w:rsidRDefault="00B33D0C">
      <w:pPr>
        <w:pStyle w:val="Merknadstekst"/>
      </w:pPr>
      <w:r>
        <w:rPr>
          <w:rStyle w:val="Merknadsreferanse"/>
        </w:rPr>
        <w:annotationRef/>
      </w:r>
      <w:r>
        <w:t>også å søke i</w:t>
      </w:r>
    </w:p>
  </w:comment>
  <w:comment w:id="76" w:author="Lars Sætre" w:date="2020-11-06T03:08:00Z" w:initials="LS">
    <w:p w14:paraId="344B0F5E" w14:textId="13EC55C6" w:rsidR="0070673F" w:rsidRPr="002A4CB4" w:rsidRDefault="0070673F">
      <w:pPr>
        <w:pStyle w:val="Merknadstekst"/>
        <w:rPr>
          <w:lang w:val="en-GB"/>
        </w:rPr>
      </w:pPr>
      <w:r>
        <w:rPr>
          <w:rStyle w:val="Merknadsreferanse"/>
        </w:rPr>
        <w:annotationRef/>
      </w:r>
      <w:r w:rsidRPr="002A4CB4">
        <w:rPr>
          <w:lang w:val="en-GB"/>
        </w:rPr>
        <w:t>essays</w:t>
      </w:r>
    </w:p>
  </w:comment>
  <w:comment w:id="77" w:author="Lars Sætre" w:date="2020-11-06T03:09:00Z" w:initials="LS">
    <w:p w14:paraId="6CA3548F" w14:textId="1E242B32" w:rsidR="0070673F" w:rsidRPr="002A4CB4" w:rsidRDefault="0070673F">
      <w:pPr>
        <w:pStyle w:val="Merknadstekst"/>
        <w:rPr>
          <w:i/>
          <w:iCs/>
          <w:lang w:val="en-GB"/>
        </w:rPr>
      </w:pPr>
      <w:r>
        <w:rPr>
          <w:rStyle w:val="Merknadsreferanse"/>
        </w:rPr>
        <w:annotationRef/>
      </w:r>
      <w:r w:rsidRPr="002A4CB4">
        <w:rPr>
          <w:i/>
          <w:iCs/>
          <w:lang w:val="en-GB"/>
        </w:rPr>
        <w:t>R</w:t>
      </w:r>
    </w:p>
  </w:comment>
  <w:comment w:id="78" w:author="Lars Sætre" w:date="2020-11-06T03:09:00Z" w:initials="LS">
    <w:p w14:paraId="6C99E40B" w14:textId="193B9366" w:rsidR="0070673F" w:rsidRPr="002A4CB4" w:rsidRDefault="0070673F">
      <w:pPr>
        <w:pStyle w:val="Merknadstekst"/>
        <w:rPr>
          <w:i/>
          <w:iCs/>
          <w:lang w:val="en-GB"/>
        </w:rPr>
      </w:pPr>
      <w:r>
        <w:rPr>
          <w:rStyle w:val="Merknadsreferanse"/>
        </w:rPr>
        <w:annotationRef/>
      </w:r>
      <w:r w:rsidRPr="002A4CB4">
        <w:rPr>
          <w:i/>
          <w:iCs/>
          <w:lang w:val="en-GB"/>
        </w:rPr>
        <w:t>S</w:t>
      </w:r>
    </w:p>
  </w:comment>
  <w:comment w:id="79" w:author="Lars Sætre" w:date="2020-11-06T03:09:00Z" w:initials="LS">
    <w:p w14:paraId="1D927331" w14:textId="13348DCF" w:rsidR="0070673F" w:rsidRPr="002A4CB4" w:rsidRDefault="0070673F">
      <w:pPr>
        <w:pStyle w:val="Merknadstekst"/>
        <w:rPr>
          <w:i/>
          <w:iCs/>
          <w:lang w:val="en-GB"/>
        </w:rPr>
      </w:pPr>
      <w:r>
        <w:rPr>
          <w:rStyle w:val="Merknadsreferanse"/>
        </w:rPr>
        <w:annotationRef/>
      </w:r>
      <w:r w:rsidRPr="002A4CB4">
        <w:rPr>
          <w:i/>
          <w:iCs/>
          <w:lang w:val="en-GB"/>
        </w:rPr>
        <w:t>T</w:t>
      </w:r>
    </w:p>
  </w:comment>
  <w:comment w:id="80" w:author="Lars Sætre" w:date="2020-11-06T03:10:00Z" w:initials="LS">
    <w:p w14:paraId="60E4D7FD" w14:textId="0757DF5B" w:rsidR="002A4CB4" w:rsidRPr="002A4CB4" w:rsidRDefault="002A4CB4">
      <w:pPr>
        <w:pStyle w:val="Merknadstekst"/>
        <w:rPr>
          <w:lang w:val="en-GB"/>
        </w:rPr>
      </w:pPr>
      <w:r>
        <w:rPr>
          <w:rStyle w:val="Merknadsreferanse"/>
        </w:rPr>
        <w:annotationRef/>
      </w:r>
      <w:r w:rsidRPr="002A4CB4">
        <w:rPr>
          <w:lang w:val="en-GB"/>
        </w:rPr>
        <w:t>Patr</w:t>
      </w:r>
      <w:r>
        <w:rPr>
          <w:lang w:val="en-GB"/>
        </w:rPr>
        <w:t xml:space="preserve">icia </w:t>
      </w:r>
      <w:proofErr w:type="spellStart"/>
      <w:r>
        <w:rPr>
          <w:lang w:val="en-GB"/>
        </w:rPr>
        <w:t>Ondek</w:t>
      </w:r>
      <w:proofErr w:type="spellEnd"/>
      <w:r>
        <w:rPr>
          <w:lang w:val="en-GB"/>
        </w:rPr>
        <w:t xml:space="preserve"> Laurence</w:t>
      </w:r>
    </w:p>
  </w:comment>
  <w:comment w:id="81" w:author="Lars Sætre" w:date="2020-11-06T03:10:00Z" w:initials="LS">
    <w:p w14:paraId="2B87FEAA" w14:textId="7FF03E21" w:rsidR="00BB3DE5" w:rsidRPr="00BB3DE5" w:rsidRDefault="00BB3DE5">
      <w:pPr>
        <w:pStyle w:val="Merknadstekst"/>
        <w:rPr>
          <w:lang w:val="en-GB"/>
        </w:rPr>
      </w:pPr>
      <w:r>
        <w:rPr>
          <w:rStyle w:val="Merknadsreferanse"/>
        </w:rPr>
        <w:annotationRef/>
      </w:r>
      <w:r w:rsidRPr="00BB3DE5">
        <w:rPr>
          <w:lang w:val="en-GB"/>
        </w:rPr>
        <w:t xml:space="preserve">med </w:t>
      </w:r>
      <w:proofErr w:type="spellStart"/>
      <w:r w:rsidRPr="00BB3DE5">
        <w:rPr>
          <w:lang w:val="en-GB"/>
        </w:rPr>
        <w:t>smerte</w:t>
      </w:r>
      <w:proofErr w:type="spellEnd"/>
      <w:r w:rsidRPr="00BB3DE5">
        <w:rPr>
          <w:lang w:val="en-GB"/>
        </w:rPr>
        <w:t>,</w:t>
      </w:r>
    </w:p>
  </w:comment>
  <w:comment w:id="82" w:author="Lars Sætre" w:date="2020-11-06T03:11:00Z" w:initials="LS">
    <w:p w14:paraId="3E8C7FC2" w14:textId="5C1FD72A" w:rsidR="00BB3DE5" w:rsidRDefault="00BB3DE5">
      <w:pPr>
        <w:pStyle w:val="Merknadstekst"/>
      </w:pPr>
      <w:r>
        <w:rPr>
          <w:rStyle w:val="Merknadsreferanse"/>
        </w:rPr>
        <w:annotationRef/>
      </w:r>
      <w:r>
        <w:t>Fjern Patricia</w:t>
      </w:r>
    </w:p>
  </w:comment>
  <w:comment w:id="83" w:author="Lars Sætre" w:date="2020-11-06T03:11:00Z" w:initials="LS">
    <w:p w14:paraId="67065D15" w14:textId="29E330AA" w:rsidR="00965179" w:rsidRDefault="00965179">
      <w:pPr>
        <w:pStyle w:val="Merknadstekst"/>
      </w:pPr>
      <w:r>
        <w:rPr>
          <w:rStyle w:val="Merknadsreferanse"/>
        </w:rPr>
        <w:annotationRef/>
      </w:r>
      <w:r>
        <w:t>,    [komma]</w:t>
      </w:r>
    </w:p>
  </w:comment>
  <w:comment w:id="84" w:author="Lars Sætre" w:date="2020-11-06T03:15:00Z" w:initials="LS">
    <w:p w14:paraId="62519FD5" w14:textId="526CE3DA" w:rsidR="00D53B67" w:rsidRDefault="00D53B67">
      <w:pPr>
        <w:pStyle w:val="Merknadstekst"/>
      </w:pPr>
      <w:r>
        <w:rPr>
          <w:rStyle w:val="Merknadsreferanse"/>
        </w:rPr>
        <w:annotationRef/>
      </w:r>
      <w:r>
        <w:t xml:space="preserve">Inne i noteteksten: bruk stor R og S i </w:t>
      </w:r>
      <w:r w:rsidRPr="00D53B67">
        <w:rPr>
          <w:i/>
          <w:iCs/>
        </w:rPr>
        <w:t xml:space="preserve">The Reading </w:t>
      </w:r>
      <w:proofErr w:type="spellStart"/>
      <w:r w:rsidRPr="00D53B67">
        <w:rPr>
          <w:i/>
          <w:iCs/>
        </w:rPr>
        <w:t>of</w:t>
      </w:r>
      <w:proofErr w:type="spellEnd"/>
      <w:r w:rsidRPr="00D53B67">
        <w:rPr>
          <w:i/>
          <w:iCs/>
        </w:rPr>
        <w:t xml:space="preserve"> </w:t>
      </w:r>
      <w:proofErr w:type="spellStart"/>
      <w:r w:rsidRPr="00D53B67">
        <w:rPr>
          <w:i/>
          <w:iCs/>
        </w:rPr>
        <w:t>Silence</w:t>
      </w:r>
      <w:proofErr w:type="spellEnd"/>
    </w:p>
  </w:comment>
  <w:comment w:id="85" w:author="Lars Sætre" w:date="2020-11-06T03:12:00Z" w:initials="LS">
    <w:p w14:paraId="282A6DDF" w14:textId="69AD559C" w:rsidR="000C26E8" w:rsidRDefault="000C26E8">
      <w:pPr>
        <w:pStyle w:val="Merknadstekst"/>
      </w:pPr>
      <w:r>
        <w:rPr>
          <w:rStyle w:val="Merknadsreferanse"/>
        </w:rPr>
        <w:annotationRef/>
      </w:r>
      <w:r>
        <w:t>te</w:t>
      </w:r>
    </w:p>
  </w:comment>
  <w:comment w:id="86" w:author="Lars Sætre" w:date="2020-11-06T03:12:00Z" w:initials="LS">
    <w:p w14:paraId="7BF0C2C2" w14:textId="6F4F08B6" w:rsidR="00AC39DC" w:rsidRDefault="00AC39DC">
      <w:pPr>
        <w:pStyle w:val="Merknadstekst"/>
      </w:pPr>
      <w:r>
        <w:rPr>
          <w:rStyle w:val="Merknadsreferanse"/>
        </w:rPr>
        <w:annotationRef/>
      </w:r>
      <w:r>
        <w:t>inne i konteksten deres    ??</w:t>
      </w:r>
    </w:p>
  </w:comment>
  <w:comment w:id="87" w:author="Lars Sætre" w:date="2020-11-06T03:14:00Z" w:initials="LS">
    <w:p w14:paraId="67950A86" w14:textId="3A340A68" w:rsidR="00E30F08" w:rsidRDefault="00E30F08">
      <w:pPr>
        <w:pStyle w:val="Merknadstekst"/>
      </w:pPr>
      <w:r>
        <w:rPr>
          <w:rStyle w:val="Merknadsreferanse"/>
        </w:rPr>
        <w:annotationRef/>
      </w:r>
      <w:r>
        <w:t>anvender</w:t>
      </w:r>
    </w:p>
  </w:comment>
  <w:comment w:id="88" w:author="Lars Sætre" w:date="2020-11-06T03:14:00Z" w:initials="LS">
    <w:p w14:paraId="797FFF2F" w14:textId="02E93EA2" w:rsidR="00E30F08" w:rsidRDefault="00E30F08">
      <w:pPr>
        <w:pStyle w:val="Merknadstekst"/>
      </w:pPr>
      <w:r>
        <w:rPr>
          <w:rStyle w:val="Merknadsreferanse"/>
        </w:rPr>
        <w:annotationRef/>
      </w:r>
      <w:r>
        <w:t>:   [kolon]</w:t>
      </w:r>
    </w:p>
  </w:comment>
  <w:comment w:id="89" w:author="Lars Sætre" w:date="2020-11-06T03:16:00Z" w:initials="LS">
    <w:p w14:paraId="2B8C71CE" w14:textId="3EC33A61" w:rsidR="005B4B15" w:rsidRDefault="005B4B15">
      <w:pPr>
        <w:pStyle w:val="Merknadstekst"/>
      </w:pPr>
      <w:r>
        <w:rPr>
          <w:rStyle w:val="Merknadsreferanse"/>
        </w:rPr>
        <w:annotationRef/>
      </w:r>
      <w:r>
        <w:t>én-</w:t>
      </w:r>
    </w:p>
  </w:comment>
  <w:comment w:id="90" w:author="Lars Sætre" w:date="2020-11-06T03:16:00Z" w:initials="LS">
    <w:p w14:paraId="035C5F54" w14:textId="70F069E0" w:rsidR="009A47E9" w:rsidRDefault="009A47E9">
      <w:pPr>
        <w:pStyle w:val="Merknadstekst"/>
      </w:pPr>
      <w:r>
        <w:rPr>
          <w:rStyle w:val="Merknadsreferanse"/>
        </w:rPr>
        <w:annotationRef/>
      </w:r>
      <w:r>
        <w:t>er et</w:t>
      </w:r>
    </w:p>
  </w:comment>
  <w:comment w:id="91" w:author="Lars Sætre" w:date="2020-11-06T03:17:00Z" w:initials="LS">
    <w:p w14:paraId="521AB275" w14:textId="5BFF60BE" w:rsidR="009A47E9" w:rsidRDefault="009A47E9">
      <w:pPr>
        <w:pStyle w:val="Merknadstekst"/>
      </w:pPr>
      <w:r>
        <w:rPr>
          <w:rStyle w:val="Merknadsreferanse"/>
        </w:rPr>
        <w:annotationRef/>
      </w:r>
      <w:r>
        <w:t>Stor R og S</w:t>
      </w:r>
    </w:p>
  </w:comment>
  <w:comment w:id="92" w:author="Lars Sætre" w:date="2020-11-06T03:17:00Z" w:initials="LS">
    <w:p w14:paraId="05F8B569" w14:textId="298875C6" w:rsidR="003F4A4E" w:rsidRDefault="003F4A4E">
      <w:pPr>
        <w:pStyle w:val="Merknadstekst"/>
      </w:pPr>
      <w:r>
        <w:rPr>
          <w:rStyle w:val="Merknadsreferanse"/>
        </w:rPr>
        <w:annotationRef/>
      </w:r>
      <w:r>
        <w:t>Den siste sidens avsnitt er tette, litt tunge å lese, og ikke helt umiddelbart transparente og forståelige for leseren din.</w:t>
      </w:r>
    </w:p>
  </w:comment>
  <w:comment w:id="93" w:author="Lars Sætre" w:date="2020-11-06T03:25:00Z" w:initials="LS">
    <w:p w14:paraId="3E6514B4" w14:textId="7AE7034D" w:rsidR="00471138" w:rsidRDefault="00471138">
      <w:pPr>
        <w:pStyle w:val="Merknadstekst"/>
      </w:pPr>
      <w:r>
        <w:rPr>
          <w:rStyle w:val="Merknadsreferanse"/>
        </w:rPr>
        <w:annotationRef/>
      </w:r>
      <w:r>
        <w:t>Bygg Koppen-avsnitte bedre sammen med det øvrige, få de teoretisk ramme-kandidatene dine til å henge litt bedre sammen.</w:t>
      </w:r>
    </w:p>
  </w:comment>
  <w:comment w:id="94" w:author="Lars Sætre" w:date="2020-11-06T03:18:00Z" w:initials="LS">
    <w:p w14:paraId="555FF8C7" w14:textId="31BE753A" w:rsidR="00622501" w:rsidRDefault="00622501">
      <w:pPr>
        <w:pStyle w:val="Merknadstekst"/>
      </w:pPr>
      <w:r>
        <w:rPr>
          <w:rStyle w:val="Merknadsreferanse"/>
        </w:rPr>
        <w:annotationRef/>
      </w:r>
      <w:r>
        <w:t>viser Randi</w:t>
      </w:r>
    </w:p>
  </w:comment>
  <w:comment w:id="95" w:author="Lars Sætre" w:date="2020-11-06T03:22:00Z" w:initials="LS">
    <w:p w14:paraId="73C2430C" w14:textId="10997540" w:rsidR="00B35CCD" w:rsidRDefault="00B35CCD">
      <w:pPr>
        <w:pStyle w:val="Merknadstekst"/>
      </w:pPr>
      <w:r>
        <w:rPr>
          <w:rStyle w:val="Merknadsreferanse"/>
        </w:rPr>
        <w:annotationRef/>
      </w:r>
      <w:r>
        <w:t>n:    [kolon]</w:t>
      </w:r>
    </w:p>
  </w:comment>
  <w:comment w:id="96" w:author="Lars Sætre" w:date="2020-11-06T03:23:00Z" w:initials="LS">
    <w:p w14:paraId="2CBCE2E2" w14:textId="7F4598DE" w:rsidR="00DC5C78" w:rsidRDefault="00DC5C78">
      <w:pPr>
        <w:pStyle w:val="Merknadstekst"/>
      </w:pPr>
      <w:r>
        <w:rPr>
          <w:rStyle w:val="Merknadsreferanse"/>
        </w:rPr>
        <w:annotationRef/>
      </w:r>
      <w:r>
        <w:t>hos Koppen</w:t>
      </w:r>
    </w:p>
  </w:comment>
  <w:comment w:id="97" w:author="Lars Sætre" w:date="2020-11-06T03:23:00Z" w:initials="LS">
    <w:p w14:paraId="6A33D2D7" w14:textId="206912C0" w:rsidR="00B35CCD" w:rsidRDefault="00B35CCD">
      <w:pPr>
        <w:pStyle w:val="Merknadstekst"/>
      </w:pPr>
      <w:r>
        <w:rPr>
          <w:rStyle w:val="Merknadsreferanse"/>
        </w:rPr>
        <w:annotationRef/>
      </w:r>
      <w:r>
        <w:t>:   [kolon]</w:t>
      </w:r>
    </w:p>
  </w:comment>
  <w:comment w:id="98" w:author="Lars Sætre" w:date="2020-11-06T03:23:00Z" w:initials="LS">
    <w:p w14:paraId="55A8E23A" w14:textId="6F1B541F" w:rsidR="00A01C3F" w:rsidRDefault="00A01C3F">
      <w:pPr>
        <w:pStyle w:val="Merknadstekst"/>
      </w:pPr>
      <w:r>
        <w:rPr>
          <w:rStyle w:val="Merknadsreferanse"/>
        </w:rPr>
        <w:annotationRef/>
      </w:r>
      <w:r>
        <w:t>:   [kolon]</w:t>
      </w:r>
    </w:p>
  </w:comment>
  <w:comment w:id="99" w:author="Lars Sætre" w:date="2020-11-06T03:26:00Z" w:initials="LS">
    <w:p w14:paraId="38146901" w14:textId="7A0D63B6" w:rsidR="00855A3A" w:rsidRDefault="00855A3A">
      <w:pPr>
        <w:pStyle w:val="Merknadstekst"/>
      </w:pPr>
      <w:r>
        <w:rPr>
          <w:rStyle w:val="Merknadsreferanse"/>
        </w:rPr>
        <w:annotationRef/>
      </w:r>
      <w:r>
        <w:t>essays,</w:t>
      </w:r>
    </w:p>
  </w:comment>
  <w:comment w:id="100" w:author="Lars Sætre" w:date="2020-11-06T03:26:00Z" w:initials="LS">
    <w:p w14:paraId="2ECC8A22" w14:textId="4F4D6100" w:rsidR="00C65FAD" w:rsidRDefault="00C65FAD">
      <w:pPr>
        <w:pStyle w:val="Merknadstekst"/>
      </w:pPr>
      <w:r>
        <w:rPr>
          <w:rStyle w:val="Merknadsreferanse"/>
        </w:rPr>
        <w:annotationRef/>
      </w:r>
      <w:r>
        <w:t>B</w:t>
      </w:r>
    </w:p>
  </w:comment>
  <w:comment w:id="101" w:author="Lars Sætre" w:date="2020-11-06T03:26:00Z" w:initials="LS">
    <w:p w14:paraId="668F1EEE" w14:textId="27915114" w:rsidR="00C65FAD" w:rsidRDefault="00C65FAD">
      <w:pPr>
        <w:pStyle w:val="Merknadstekst"/>
      </w:pPr>
      <w:r>
        <w:rPr>
          <w:rStyle w:val="Merknadsreferanse"/>
        </w:rPr>
        <w:annotationRef/>
      </w:r>
      <w:r>
        <w:t>I</w:t>
      </w:r>
    </w:p>
  </w:comment>
  <w:comment w:id="102" w:author="Lars Sætre" w:date="2020-11-06T03:27:00Z" w:initials="LS">
    <w:p w14:paraId="7536BC2B" w14:textId="77292319" w:rsidR="004869D6" w:rsidRDefault="004869D6">
      <w:pPr>
        <w:pStyle w:val="Merknadstekst"/>
      </w:pPr>
      <w:r>
        <w:rPr>
          <w:rStyle w:val="Merknadsreferanse"/>
        </w:rPr>
        <w:annotationRef/>
      </w:r>
      <w:r>
        <w:t>Vis i forbindelse med</w:t>
      </w:r>
      <w:r w:rsidR="00AC4ADD">
        <w:t xml:space="preserve"> innledningen til sittet her</w:t>
      </w:r>
      <w:r>
        <w:t xml:space="preserve"> bedre hvordan essayet “</w:t>
      </w:r>
      <w:proofErr w:type="spellStart"/>
      <w:r>
        <w:t>OBI</w:t>
      </w:r>
      <w:proofErr w:type="spellEnd"/>
      <w:r>
        <w:t>” er direkte relevant for oppgaven din.</w:t>
      </w:r>
    </w:p>
  </w:comment>
  <w:comment w:id="103" w:author="Lars Sætre" w:date="2020-11-06T03:27:00Z" w:initials="LS">
    <w:p w14:paraId="534BA0D2" w14:textId="05CCA2C6" w:rsidR="00DB3181" w:rsidRDefault="00DB3181">
      <w:pPr>
        <w:pStyle w:val="Merknadstekst"/>
      </w:pPr>
      <w:r>
        <w:rPr>
          <w:rStyle w:val="Merknadsreferanse"/>
        </w:rPr>
        <w:annotationRef/>
      </w:r>
      <w:r>
        <w:t>Sette i rett skrift.</w:t>
      </w:r>
    </w:p>
  </w:comment>
  <w:comment w:id="104" w:author="Lars Sætre" w:date="2020-11-06T03:30:00Z" w:initials="LS">
    <w:p w14:paraId="2653E0C1" w14:textId="37F63D00" w:rsidR="00946EB0" w:rsidRDefault="00946EB0">
      <w:pPr>
        <w:pStyle w:val="Merknadstekst"/>
      </w:pPr>
      <w:r>
        <w:rPr>
          <w:rStyle w:val="Merknadsreferanse"/>
        </w:rPr>
        <w:annotationRef/>
      </w:r>
      <w:r>
        <w:t>Skriv disse to linjene litt mer ut, brette dette ut, fylle inn</w:t>
      </w:r>
      <w:r w:rsidR="001C5F2E">
        <w:t xml:space="preserve"> </w:t>
      </w:r>
      <w:r>
        <w:t xml:space="preserve"> litt mer </w:t>
      </w:r>
      <w:proofErr w:type="spellStart"/>
      <w:r>
        <w:t>argumentativ</w:t>
      </w:r>
      <w:r w:rsidR="0085305D">
        <w:t>t</w:t>
      </w:r>
      <w:proofErr w:type="spellEnd"/>
      <w:r w:rsidR="0085305D">
        <w:t xml:space="preserve"> sammenhengende</w:t>
      </w:r>
      <w:r>
        <w:t xml:space="preserve"> substans.</w:t>
      </w:r>
      <w:r w:rsidR="0006570B">
        <w:t xml:space="preserve"> – Ellers er dette bra, også helt hit.</w:t>
      </w:r>
      <w:r w:rsidR="00C02FC1">
        <w:t xml:space="preserve"> – Du har ennå litt mer plass igjen fram til 8 ss., til å utbrodere mer og flette enda nærmere sammen.</w:t>
      </w:r>
    </w:p>
  </w:comment>
  <w:comment w:id="105" w:author="Lars Sætre" w:date="2020-11-06T03:35:00Z" w:initials="LS">
    <w:p w14:paraId="50937809" w14:textId="3A226B12" w:rsidR="00F75E9F" w:rsidRDefault="00F75E9F">
      <w:pPr>
        <w:pStyle w:val="Merknadstekst"/>
      </w:pPr>
      <w:r>
        <w:rPr>
          <w:rStyle w:val="Merknadsreferanse"/>
        </w:rPr>
        <w:annotationRef/>
      </w:r>
      <w:r>
        <w:t xml:space="preserve">Fint alt, på disse seks </w:t>
      </w:r>
      <w:r>
        <w:t>linjene.</w:t>
      </w:r>
    </w:p>
  </w:comment>
  <w:comment w:id="106" w:author="Lars Sætre" w:date="2020-11-05T18:07:00Z" w:initials="LS">
    <w:p w14:paraId="2548FFE3" w14:textId="3C772574" w:rsidR="00D92447" w:rsidRDefault="00D92447">
      <w:pPr>
        <w:pStyle w:val="Merknadstekst"/>
      </w:pPr>
      <w:r>
        <w:rPr>
          <w:rStyle w:val="Merknadsreferanse"/>
        </w:rPr>
        <w:annotationRef/>
      </w:r>
      <w:r>
        <w:t xml:space="preserve">Her under </w:t>
      </w:r>
      <w:proofErr w:type="spellStart"/>
      <w:r>
        <w:t>Bibl</w:t>
      </w:r>
      <w:proofErr w:type="spellEnd"/>
      <w:r>
        <w:t>. har jeg gått inn i din egen hovedtekst og hjulpet til med å rydde opp.</w:t>
      </w:r>
      <w:r w:rsidR="003C7755">
        <w:t xml:space="preserve"> Fiks riktig venstremarg selv.</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2009CB44" w15:done="0"/>
  <w15:commentEx w15:paraId="4A31A6C8" w15:done="0"/>
  <w15:commentEx w15:paraId="3A1C95A2" w15:done="0"/>
  <w15:commentEx w15:paraId="6507668B" w15:done="0"/>
  <w15:commentEx w15:paraId="204C6135" w15:done="0"/>
  <w15:commentEx w15:paraId="6C490D57" w15:done="0"/>
  <w15:commentEx w15:paraId="26FA4C0E" w15:done="0"/>
  <w15:commentEx w15:paraId="19AD6DD6" w15:done="0"/>
  <w15:commentEx w15:paraId="3E967049" w15:done="0"/>
  <w15:commentEx w15:paraId="74B12B57" w15:done="0"/>
  <w15:commentEx w15:paraId="6464AEFB" w15:done="0"/>
  <w15:commentEx w15:paraId="05E61EC0" w15:done="0"/>
  <w15:commentEx w15:paraId="66EB2D5B" w15:done="0"/>
  <w15:commentEx w15:paraId="2FB0E60E" w15:done="0"/>
  <w15:commentEx w15:paraId="3CBEFFE0" w15:done="0"/>
  <w15:commentEx w15:paraId="59BDDB77" w15:done="0"/>
  <w15:commentEx w15:paraId="54A273A5" w15:done="0"/>
  <w15:commentEx w15:paraId="77F59E94" w15:done="0"/>
  <w15:commentEx w15:paraId="52118CF8" w15:done="0"/>
  <w15:commentEx w15:paraId="30816435" w15:done="0"/>
  <w15:commentEx w15:paraId="5217B04E" w15:done="0"/>
  <w15:commentEx w15:paraId="5E39C600" w15:done="0"/>
  <w15:commentEx w15:paraId="6A4EFEFA" w15:done="0"/>
  <w15:commentEx w15:paraId="6849DBE2" w15:done="0"/>
  <w15:commentEx w15:paraId="6146226D" w15:done="0"/>
  <w15:commentEx w15:paraId="22EF0782" w15:done="0"/>
  <w15:commentEx w15:paraId="0A40FD13" w15:done="0"/>
  <w15:commentEx w15:paraId="5B8809AC" w15:done="0"/>
  <w15:commentEx w15:paraId="6F9C78D5" w15:done="0"/>
  <w15:commentEx w15:paraId="4717319B" w15:done="0"/>
  <w15:commentEx w15:paraId="1AD14EB1" w15:done="0"/>
  <w15:commentEx w15:paraId="0998BFBA" w15:done="0"/>
  <w15:commentEx w15:paraId="335AD338" w15:done="0"/>
  <w15:commentEx w15:paraId="4B31AF85" w15:done="0"/>
  <w15:commentEx w15:paraId="4A065F80" w15:done="0"/>
  <w15:commentEx w15:paraId="22ABDF00" w15:done="0"/>
  <w15:commentEx w15:paraId="595B7944" w15:done="0"/>
  <w15:commentEx w15:paraId="7E26FE0E" w15:done="0"/>
  <w15:commentEx w15:paraId="49488CCE" w15:done="0"/>
  <w15:commentEx w15:paraId="65F14168" w15:done="0"/>
  <w15:commentEx w15:paraId="0C347867" w15:done="0"/>
  <w15:commentEx w15:paraId="35C72362" w15:done="0"/>
  <w15:commentEx w15:paraId="20250F2F" w15:done="0"/>
  <w15:commentEx w15:paraId="658EB57B" w15:done="0"/>
  <w15:commentEx w15:paraId="6E8E6C9F" w15:done="0"/>
  <w15:commentEx w15:paraId="0B1A3C7B" w15:done="0"/>
  <w15:commentEx w15:paraId="41C498C6" w15:done="0"/>
  <w15:commentEx w15:paraId="1ECC88BC" w15:done="0"/>
  <w15:commentEx w15:paraId="50232BEF" w15:done="0"/>
  <w15:commentEx w15:paraId="552FF585" w15:done="0"/>
  <w15:commentEx w15:paraId="5F139A78" w15:done="0"/>
  <w15:commentEx w15:paraId="47DA1CBA" w15:done="0"/>
  <w15:commentEx w15:paraId="7157496E" w15:done="0"/>
  <w15:commentEx w15:paraId="635ADD6A" w15:done="0"/>
  <w15:commentEx w15:paraId="6425CEA6" w15:done="0"/>
  <w15:commentEx w15:paraId="019CDD12" w15:done="0"/>
  <w15:commentEx w15:paraId="749CBAA4" w15:done="0"/>
  <w15:commentEx w15:paraId="55DC5B6D" w15:done="0"/>
  <w15:commentEx w15:paraId="390E51ED" w15:done="0"/>
  <w15:commentEx w15:paraId="76979300" w15:done="0"/>
  <w15:commentEx w15:paraId="75DDE9C8" w15:done="0"/>
  <w15:commentEx w15:paraId="2B52C9EE" w15:done="0"/>
  <w15:commentEx w15:paraId="7E01FF9F" w15:done="0"/>
  <w15:commentEx w15:paraId="2293F0D7" w15:done="0"/>
  <w15:commentEx w15:paraId="64213B04" w15:done="0"/>
  <w15:commentEx w15:paraId="412AA992" w15:done="0"/>
  <w15:commentEx w15:paraId="714D0B61" w15:done="0"/>
  <w15:commentEx w15:paraId="4CE06AA6" w15:done="0"/>
  <w15:commentEx w15:paraId="0456927C" w15:done="0"/>
  <w15:commentEx w15:paraId="1EB0E8D7" w15:done="0"/>
  <w15:commentEx w15:paraId="752A5E7E" w15:done="0"/>
  <w15:commentEx w15:paraId="526A7E96" w15:done="0"/>
  <w15:commentEx w15:paraId="1FF597ED" w15:done="0"/>
  <w15:commentEx w15:paraId="4E1472EA" w15:done="0"/>
  <w15:commentEx w15:paraId="3BD3234F" w15:done="0"/>
  <w15:commentEx w15:paraId="304BC723" w15:done="0"/>
  <w15:commentEx w15:paraId="344B0F5E" w15:done="0"/>
  <w15:commentEx w15:paraId="6CA3548F" w15:done="0"/>
  <w15:commentEx w15:paraId="6C99E40B" w15:done="0"/>
  <w15:commentEx w15:paraId="1D927331" w15:done="0"/>
  <w15:commentEx w15:paraId="60E4D7FD" w15:done="0"/>
  <w15:commentEx w15:paraId="2B87FEAA" w15:done="0"/>
  <w15:commentEx w15:paraId="3E8C7FC2" w15:done="0"/>
  <w15:commentEx w15:paraId="67065D15" w15:done="0"/>
  <w15:commentEx w15:paraId="62519FD5" w15:done="0"/>
  <w15:commentEx w15:paraId="282A6DDF" w15:done="0"/>
  <w15:commentEx w15:paraId="7BF0C2C2" w15:done="0"/>
  <w15:commentEx w15:paraId="67950A86" w15:done="0"/>
  <w15:commentEx w15:paraId="797FFF2F" w15:done="0"/>
  <w15:commentEx w15:paraId="2B8C71CE" w15:done="0"/>
  <w15:commentEx w15:paraId="035C5F54" w15:done="0"/>
  <w15:commentEx w15:paraId="521AB275" w15:done="0"/>
  <w15:commentEx w15:paraId="05F8B569" w15:done="0"/>
  <w15:commentEx w15:paraId="3E6514B4" w15:done="0"/>
  <w15:commentEx w15:paraId="555FF8C7" w15:done="0"/>
  <w15:commentEx w15:paraId="73C2430C" w15:done="0"/>
  <w15:commentEx w15:paraId="2CBCE2E2" w15:done="0"/>
  <w15:commentEx w15:paraId="6A33D2D7" w15:done="0"/>
  <w15:commentEx w15:paraId="55A8E23A" w15:done="0"/>
  <w15:commentEx w15:paraId="38146901" w15:done="0"/>
  <w15:commentEx w15:paraId="2ECC8A22" w15:done="0"/>
  <w15:commentEx w15:paraId="668F1EEE" w15:done="0"/>
  <w15:commentEx w15:paraId="7536BC2B" w15:done="0"/>
  <w15:commentEx w15:paraId="534BA0D2" w15:done="0"/>
  <w15:commentEx w15:paraId="2653E0C1" w15:done="0"/>
  <w15:commentEx w15:paraId="50937809" w15:done="0"/>
  <w15:commentEx w15:paraId="2548FFE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4F2A36" w16cex:dateUtc="2020-11-06T00:49:00Z"/>
  <w16cex:commentExtensible w16cex:durableId="234F2A26" w16cex:dateUtc="2020-11-06T00:49:00Z"/>
  <w16cex:commentExtensible w16cex:durableId="234F32D0" w16cex:dateUtc="2020-11-06T01:26:00Z"/>
  <w16cex:commentExtensible w16cex:durableId="234F2CCD" w16cex:dateUtc="2020-11-06T01:00:00Z"/>
  <w16cex:commentExtensible w16cex:durableId="234F2DB2" w16cex:dateUtc="2020-11-06T01:04:00Z"/>
  <w16cex:commentExtensible w16cex:durableId="234F2DD9" w16cex:dateUtc="2020-11-06T01:05:00Z"/>
  <w16cex:commentExtensible w16cex:durableId="234F2E22" w16cex:dateUtc="2020-11-06T01:06:00Z"/>
  <w16cex:commentExtensible w16cex:durableId="234F2DF5" w16cex:dateUtc="2020-11-06T01:05:00Z"/>
  <w16cex:commentExtensible w16cex:durableId="234F2E0A" w16cex:dateUtc="2020-11-06T01:06:00Z"/>
  <w16cex:commentExtensible w16cex:durableId="234F301D" w16cex:dateUtc="2020-11-06T01:14:00Z"/>
  <w16cex:commentExtensible w16cex:durableId="234F303D" w16cex:dateUtc="2020-11-06T01:15:00Z"/>
  <w16cex:commentExtensible w16cex:durableId="234F3086" w16cex:dateUtc="2020-11-06T01:16:00Z"/>
  <w16cex:commentExtensible w16cex:durableId="234F3097" w16cex:dateUtc="2020-11-06T01:16:00Z"/>
  <w16cex:commentExtensible w16cex:durableId="234F30BC" w16cex:dateUtc="2020-11-06T01:17:00Z"/>
  <w16cex:commentExtensible w16cex:durableId="234F30C0" w16cex:dateUtc="2020-11-06T01:17:00Z"/>
  <w16cex:commentExtensible w16cex:durableId="234F3137" w16cex:dateUtc="2020-11-06T01:19:00Z"/>
  <w16cex:commentExtensible w16cex:durableId="234F3160" w16cex:dateUtc="2020-11-06T01:20:00Z"/>
  <w16cex:commentExtensible w16cex:durableId="234F31B0" w16cex:dateUtc="2020-11-06T01:21:00Z"/>
  <w16cex:commentExtensible w16cex:durableId="234F3209" w16cex:dateUtc="2020-11-06T01:23:00Z"/>
  <w16cex:commentExtensible w16cex:durableId="234F3231" w16cex:dateUtc="2020-11-06T01:23:00Z"/>
  <w16cex:commentExtensible w16cex:durableId="234F3273" w16cex:dateUtc="2020-11-06T01:24:00Z"/>
  <w16cex:commentExtensible w16cex:durableId="234F3287" w16cex:dateUtc="2020-11-06T01:25:00Z"/>
  <w16cex:commentExtensible w16cex:durableId="234F32A2" w16cex:dateUtc="2020-11-06T01:25:00Z"/>
  <w16cex:commentExtensible w16cex:durableId="234F335E" w16cex:dateUtc="2020-11-06T01:28:00Z"/>
  <w16cex:commentExtensible w16cex:durableId="234F3374" w16cex:dateUtc="2020-11-06T01:29:00Z"/>
  <w16cex:commentExtensible w16cex:durableId="234F338B" w16cex:dateUtc="2020-11-06T01:29:00Z"/>
  <w16cex:commentExtensible w16cex:durableId="234F33AB" w16cex:dateUtc="2020-11-06T01:30:00Z"/>
  <w16cex:commentExtensible w16cex:durableId="234F33C0" w16cex:dateUtc="2020-11-06T01:30:00Z"/>
  <w16cex:commentExtensible w16cex:durableId="234F340D" w16cex:dateUtc="2020-11-06T01:31:00Z"/>
  <w16cex:commentExtensible w16cex:durableId="234F3423" w16cex:dateUtc="2020-11-06T01:32:00Z"/>
  <w16cex:commentExtensible w16cex:durableId="234F342E" w16cex:dateUtc="2020-11-06T01:32:00Z"/>
  <w16cex:commentExtensible w16cex:durableId="234F3444" w16cex:dateUtc="2020-11-06T01:32:00Z"/>
  <w16cex:commentExtensible w16cex:durableId="234F3454" w16cex:dateUtc="2020-11-06T01:32:00Z"/>
  <w16cex:commentExtensible w16cex:durableId="234F345D" w16cex:dateUtc="2020-11-06T01:33:00Z"/>
  <w16cex:commentExtensible w16cex:durableId="234F349D" w16cex:dateUtc="2020-11-06T01:34:00Z"/>
  <w16cex:commentExtensible w16cex:durableId="234F34AC" w16cex:dateUtc="2020-11-06T01:34:00Z"/>
  <w16cex:commentExtensible w16cex:durableId="234F34B7" w16cex:dateUtc="2020-11-06T01:34:00Z"/>
  <w16cex:commentExtensible w16cex:durableId="234F348B" w16cex:dateUtc="2020-11-06T01:33:00Z"/>
  <w16cex:commentExtensible w16cex:durableId="234F34C4" w16cex:dateUtc="2020-11-06T01:34:00Z"/>
  <w16cex:commentExtensible w16cex:durableId="234F34E9" w16cex:dateUtc="2020-11-06T01:35:00Z"/>
  <w16cex:commentExtensible w16cex:durableId="234F350C" w16cex:dateUtc="2020-11-06T01:35:00Z"/>
  <w16cex:commentExtensible w16cex:durableId="234F3540" w16cex:dateUtc="2020-11-06T01:36:00Z"/>
  <w16cex:commentExtensible w16cex:durableId="234F356E" w16cex:dateUtc="2020-11-06T01:37:00Z"/>
  <w16cex:commentExtensible w16cex:durableId="234F357F" w16cex:dateUtc="2020-11-06T01:37:00Z"/>
  <w16cex:commentExtensible w16cex:durableId="234F35A2" w16cex:dateUtc="2020-11-06T01:38:00Z"/>
  <w16cex:commentExtensible w16cex:durableId="234F35B2" w16cex:dateUtc="2020-11-06T01:38:00Z"/>
  <w16cex:commentExtensible w16cex:durableId="234F35BE" w16cex:dateUtc="2020-11-06T01:38:00Z"/>
  <w16cex:commentExtensible w16cex:durableId="234F3994" w16cex:dateUtc="2020-11-06T01:55:00Z"/>
  <w16cex:commentExtensible w16cex:durableId="234F39BC" w16cex:dateUtc="2020-11-06T01:55:00Z"/>
  <w16cex:commentExtensible w16cex:durableId="234F39D7" w16cex:dateUtc="2020-11-06T01:56:00Z"/>
  <w16cex:commentExtensible w16cex:durableId="234F39F3" w16cex:dateUtc="2020-11-06T01:56:00Z"/>
  <w16cex:commentExtensible w16cex:durableId="234F3A00" w16cex:dateUtc="2020-11-06T01:57:00Z"/>
  <w16cex:commentExtensible w16cex:durableId="234F3A13" w16cex:dateUtc="2020-11-06T01:57:00Z"/>
  <w16cex:commentExtensible w16cex:durableId="234F3A44" w16cex:dateUtc="2020-11-06T01:58:00Z"/>
  <w16cex:commentExtensible w16cex:durableId="234F3A52" w16cex:dateUtc="2020-11-06T01:58:00Z"/>
  <w16cex:commentExtensible w16cex:durableId="234F3A79" w16cex:dateUtc="2020-11-06T01:59:00Z"/>
  <w16cex:commentExtensible w16cex:durableId="234F3A81" w16cex:dateUtc="2020-11-06T01:59:00Z"/>
  <w16cex:commentExtensible w16cex:durableId="234F3A8E" w16cex:dateUtc="2020-11-06T01:59:00Z"/>
  <w16cex:commentExtensible w16cex:durableId="234F3A9B" w16cex:dateUtc="2020-11-06T01:59:00Z"/>
  <w16cex:commentExtensible w16cex:durableId="234F3AC7" w16cex:dateUtc="2020-11-06T02:00:00Z"/>
  <w16cex:commentExtensible w16cex:durableId="234F3AD0" w16cex:dateUtc="2020-11-06T02:00:00Z"/>
  <w16cex:commentExtensible w16cex:durableId="234F3B33" w16cex:dateUtc="2020-11-06T02:02:00Z"/>
  <w16cex:commentExtensible w16cex:durableId="234F3B4A" w16cex:dateUtc="2020-11-06T02:02:00Z"/>
  <w16cex:commentExtensible w16cex:durableId="234F3B76" w16cex:dateUtc="2020-11-06T02:03:00Z"/>
  <w16cex:commentExtensible w16cex:durableId="234F3BA4" w16cex:dateUtc="2020-11-06T02:04:00Z"/>
  <w16cex:commentExtensible w16cex:durableId="234F3BB1" w16cex:dateUtc="2020-11-06T02:04:00Z"/>
  <w16cex:commentExtensible w16cex:durableId="234F3BDC" w16cex:dateUtc="2020-11-06T02:05:00Z"/>
  <w16cex:commentExtensible w16cex:durableId="234F3C13" w16cex:dateUtc="2020-11-06T02:05:00Z"/>
  <w16cex:commentExtensible w16cex:durableId="234F3C07" w16cex:dateUtc="2020-11-06T02:05:00Z"/>
  <w16cex:commentExtensible w16cex:durableId="234F3C27" w16cex:dateUtc="2020-11-06T02:06:00Z"/>
  <w16cex:commentExtensible w16cex:durableId="234F3C46" w16cex:dateUtc="2020-11-06T02:06:00Z"/>
  <w16cex:commentExtensible w16cex:durableId="234F3C53" w16cex:dateUtc="2020-11-06T02:06:00Z"/>
  <w16cex:commentExtensible w16cex:durableId="234F3C63" w16cex:dateUtc="2020-11-06T02:07:00Z"/>
  <w16cex:commentExtensible w16cex:durableId="234F3C82" w16cex:dateUtc="2020-11-06T02:07:00Z"/>
  <w16cex:commentExtensible w16cex:durableId="234F3CA0" w16cex:dateUtc="2020-11-06T02:08:00Z"/>
  <w16cex:commentExtensible w16cex:durableId="234F3CAD" w16cex:dateUtc="2020-11-06T02:08:00Z"/>
  <w16cex:commentExtensible w16cex:durableId="234F3CC2" w16cex:dateUtc="2020-11-06T02:08:00Z"/>
  <w16cex:commentExtensible w16cex:durableId="234F3CDD" w16cex:dateUtc="2020-11-06T02:09:00Z"/>
  <w16cex:commentExtensible w16cex:durableId="234F3CEC" w16cex:dateUtc="2020-11-06T02:09:00Z"/>
  <w16cex:commentExtensible w16cex:durableId="234F3CFD" w16cex:dateUtc="2020-11-06T02:09:00Z"/>
  <w16cex:commentExtensible w16cex:durableId="234F3D19" w16cex:dateUtc="2020-11-06T02:10:00Z"/>
  <w16cex:commentExtensible w16cex:durableId="234F3D2D" w16cex:dateUtc="2020-11-06T02:10:00Z"/>
  <w16cex:commentExtensible w16cex:durableId="234F3D48" w16cex:dateUtc="2020-11-06T02:11:00Z"/>
  <w16cex:commentExtensible w16cex:durableId="234F3D6F" w16cex:dateUtc="2020-11-06T02:11:00Z"/>
  <w16cex:commentExtensible w16cex:durableId="234F3E43" w16cex:dateUtc="2020-11-06T02:15:00Z"/>
  <w16cex:commentExtensible w16cex:durableId="234F3D89" w16cex:dateUtc="2020-11-06T02:12:00Z"/>
  <w16cex:commentExtensible w16cex:durableId="234F3D9D" w16cex:dateUtc="2020-11-06T02:12:00Z"/>
  <w16cex:commentExtensible w16cex:durableId="234F3E0B" w16cex:dateUtc="2020-11-06T02:14:00Z"/>
  <w16cex:commentExtensible w16cex:durableId="234F3E17" w16cex:dateUtc="2020-11-06T02:14:00Z"/>
  <w16cex:commentExtensible w16cex:durableId="234F3E85" w16cex:dateUtc="2020-11-06T02:16:00Z"/>
  <w16cex:commentExtensible w16cex:durableId="234F3EA5" w16cex:dateUtc="2020-11-06T02:16:00Z"/>
  <w16cex:commentExtensible w16cex:durableId="234F3EAE" w16cex:dateUtc="2020-11-06T02:17:00Z"/>
  <w16cex:commentExtensible w16cex:durableId="234F3EDC" w16cex:dateUtc="2020-11-06T02:17:00Z"/>
  <w16cex:commentExtensible w16cex:durableId="234F408E" w16cex:dateUtc="2020-11-06T02:25:00Z"/>
  <w16cex:commentExtensible w16cex:durableId="234F3F22" w16cex:dateUtc="2020-11-06T02:18:00Z"/>
  <w16cex:commentExtensible w16cex:durableId="234F3FF0" w16cex:dateUtc="2020-11-06T02:22:00Z"/>
  <w16cex:commentExtensible w16cex:durableId="234F4039" w16cex:dateUtc="2020-11-06T02:23:00Z"/>
  <w16cex:commentExtensible w16cex:durableId="234F4018" w16cex:dateUtc="2020-11-06T02:23:00Z"/>
  <w16cex:commentExtensible w16cex:durableId="234F404F" w16cex:dateUtc="2020-11-06T02:23:00Z"/>
  <w16cex:commentExtensible w16cex:durableId="234F40D4" w16cex:dateUtc="2020-11-06T02:26:00Z"/>
  <w16cex:commentExtensible w16cex:durableId="234F40F8" w16cex:dateUtc="2020-11-06T02:26:00Z"/>
  <w16cex:commentExtensible w16cex:durableId="234F4101" w16cex:dateUtc="2020-11-06T02:26:00Z"/>
  <w16cex:commentExtensible w16cex:durableId="234F4133" w16cex:dateUtc="2020-11-06T02:27:00Z"/>
  <w16cex:commentExtensible w16cex:durableId="234F4119" w16cex:dateUtc="2020-11-06T02:27:00Z"/>
  <w16cex:commentExtensible w16cex:durableId="234F41B8" w16cex:dateUtc="2020-11-06T02:30:00Z"/>
  <w16cex:commentExtensible w16cex:durableId="234F42ED" w16cex:dateUtc="2020-11-06T02:35:00Z"/>
  <w16cex:commentExtensible w16cex:durableId="234EBDFC" w16cex:dateUtc="2020-11-05T17:0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009CB44" w16cid:durableId="234F2A36"/>
  <w16cid:commentId w16cid:paraId="4A31A6C8" w16cid:durableId="234F2A26"/>
  <w16cid:commentId w16cid:paraId="3A1C95A2" w16cid:durableId="234F32D0"/>
  <w16cid:commentId w16cid:paraId="6507668B" w16cid:durableId="234F2CCD"/>
  <w16cid:commentId w16cid:paraId="204C6135" w16cid:durableId="234F2DB2"/>
  <w16cid:commentId w16cid:paraId="6C490D57" w16cid:durableId="234F2DD9"/>
  <w16cid:commentId w16cid:paraId="26FA4C0E" w16cid:durableId="234F2E22"/>
  <w16cid:commentId w16cid:paraId="19AD6DD6" w16cid:durableId="234F2DF5"/>
  <w16cid:commentId w16cid:paraId="3E967049" w16cid:durableId="234F2E0A"/>
  <w16cid:commentId w16cid:paraId="74B12B57" w16cid:durableId="234F301D"/>
  <w16cid:commentId w16cid:paraId="6464AEFB" w16cid:durableId="234F303D"/>
  <w16cid:commentId w16cid:paraId="05E61EC0" w16cid:durableId="234F3086"/>
  <w16cid:commentId w16cid:paraId="66EB2D5B" w16cid:durableId="234F3097"/>
  <w16cid:commentId w16cid:paraId="2FB0E60E" w16cid:durableId="234F30BC"/>
  <w16cid:commentId w16cid:paraId="3CBEFFE0" w16cid:durableId="234F30C0"/>
  <w16cid:commentId w16cid:paraId="59BDDB77" w16cid:durableId="234F3137"/>
  <w16cid:commentId w16cid:paraId="54A273A5" w16cid:durableId="234F3160"/>
  <w16cid:commentId w16cid:paraId="77F59E94" w16cid:durableId="234F31B0"/>
  <w16cid:commentId w16cid:paraId="52118CF8" w16cid:durableId="234F3209"/>
  <w16cid:commentId w16cid:paraId="30816435" w16cid:durableId="234F3231"/>
  <w16cid:commentId w16cid:paraId="5217B04E" w16cid:durableId="234F3273"/>
  <w16cid:commentId w16cid:paraId="5E39C600" w16cid:durableId="234F3287"/>
  <w16cid:commentId w16cid:paraId="6A4EFEFA" w16cid:durableId="234F32A2"/>
  <w16cid:commentId w16cid:paraId="6849DBE2" w16cid:durableId="234F335E"/>
  <w16cid:commentId w16cid:paraId="6146226D" w16cid:durableId="234F3374"/>
  <w16cid:commentId w16cid:paraId="22EF0782" w16cid:durableId="234F338B"/>
  <w16cid:commentId w16cid:paraId="0A40FD13" w16cid:durableId="234F33AB"/>
  <w16cid:commentId w16cid:paraId="5B8809AC" w16cid:durableId="234F33C0"/>
  <w16cid:commentId w16cid:paraId="6F9C78D5" w16cid:durableId="234F340D"/>
  <w16cid:commentId w16cid:paraId="4717319B" w16cid:durableId="234F3423"/>
  <w16cid:commentId w16cid:paraId="1AD14EB1" w16cid:durableId="234F342E"/>
  <w16cid:commentId w16cid:paraId="0998BFBA" w16cid:durableId="234F3444"/>
  <w16cid:commentId w16cid:paraId="335AD338" w16cid:durableId="234F3454"/>
  <w16cid:commentId w16cid:paraId="4B31AF85" w16cid:durableId="234F345D"/>
  <w16cid:commentId w16cid:paraId="4A065F80" w16cid:durableId="234F349D"/>
  <w16cid:commentId w16cid:paraId="22ABDF00" w16cid:durableId="234F34AC"/>
  <w16cid:commentId w16cid:paraId="595B7944" w16cid:durableId="234F34B7"/>
  <w16cid:commentId w16cid:paraId="7E26FE0E" w16cid:durableId="234F348B"/>
  <w16cid:commentId w16cid:paraId="49488CCE" w16cid:durableId="234F34C4"/>
  <w16cid:commentId w16cid:paraId="65F14168" w16cid:durableId="234F34E9"/>
  <w16cid:commentId w16cid:paraId="0C347867" w16cid:durableId="234F350C"/>
  <w16cid:commentId w16cid:paraId="35C72362" w16cid:durableId="234F3540"/>
  <w16cid:commentId w16cid:paraId="20250F2F" w16cid:durableId="234F356E"/>
  <w16cid:commentId w16cid:paraId="658EB57B" w16cid:durableId="234F357F"/>
  <w16cid:commentId w16cid:paraId="6E8E6C9F" w16cid:durableId="234F35A2"/>
  <w16cid:commentId w16cid:paraId="0B1A3C7B" w16cid:durableId="234F35B2"/>
  <w16cid:commentId w16cid:paraId="41C498C6" w16cid:durableId="234F35BE"/>
  <w16cid:commentId w16cid:paraId="1ECC88BC" w16cid:durableId="234F3994"/>
  <w16cid:commentId w16cid:paraId="50232BEF" w16cid:durableId="234F39BC"/>
  <w16cid:commentId w16cid:paraId="552FF585" w16cid:durableId="234F39D7"/>
  <w16cid:commentId w16cid:paraId="5F139A78" w16cid:durableId="234F39F3"/>
  <w16cid:commentId w16cid:paraId="47DA1CBA" w16cid:durableId="234F3A00"/>
  <w16cid:commentId w16cid:paraId="7157496E" w16cid:durableId="234F3A13"/>
  <w16cid:commentId w16cid:paraId="635ADD6A" w16cid:durableId="234F3A44"/>
  <w16cid:commentId w16cid:paraId="6425CEA6" w16cid:durableId="234F3A52"/>
  <w16cid:commentId w16cid:paraId="019CDD12" w16cid:durableId="234F3A79"/>
  <w16cid:commentId w16cid:paraId="749CBAA4" w16cid:durableId="234F3A81"/>
  <w16cid:commentId w16cid:paraId="55DC5B6D" w16cid:durableId="234F3A8E"/>
  <w16cid:commentId w16cid:paraId="390E51ED" w16cid:durableId="234F3A9B"/>
  <w16cid:commentId w16cid:paraId="76979300" w16cid:durableId="234F3AC7"/>
  <w16cid:commentId w16cid:paraId="75DDE9C8" w16cid:durableId="234F3AD0"/>
  <w16cid:commentId w16cid:paraId="2B52C9EE" w16cid:durableId="234F3B33"/>
  <w16cid:commentId w16cid:paraId="7E01FF9F" w16cid:durableId="234F3B4A"/>
  <w16cid:commentId w16cid:paraId="2293F0D7" w16cid:durableId="234F3B76"/>
  <w16cid:commentId w16cid:paraId="64213B04" w16cid:durableId="234F3BA4"/>
  <w16cid:commentId w16cid:paraId="412AA992" w16cid:durableId="234F3BB1"/>
  <w16cid:commentId w16cid:paraId="714D0B61" w16cid:durableId="234F3BDC"/>
  <w16cid:commentId w16cid:paraId="4CE06AA6" w16cid:durableId="234F3C13"/>
  <w16cid:commentId w16cid:paraId="0456927C" w16cid:durableId="234F3C07"/>
  <w16cid:commentId w16cid:paraId="1EB0E8D7" w16cid:durableId="234F3C27"/>
  <w16cid:commentId w16cid:paraId="752A5E7E" w16cid:durableId="234F3C46"/>
  <w16cid:commentId w16cid:paraId="526A7E96" w16cid:durableId="234F3C53"/>
  <w16cid:commentId w16cid:paraId="1FF597ED" w16cid:durableId="234F3C63"/>
  <w16cid:commentId w16cid:paraId="4E1472EA" w16cid:durableId="234F3C82"/>
  <w16cid:commentId w16cid:paraId="3BD3234F" w16cid:durableId="234F3CA0"/>
  <w16cid:commentId w16cid:paraId="304BC723" w16cid:durableId="234F3CAD"/>
  <w16cid:commentId w16cid:paraId="344B0F5E" w16cid:durableId="234F3CC2"/>
  <w16cid:commentId w16cid:paraId="6CA3548F" w16cid:durableId="234F3CDD"/>
  <w16cid:commentId w16cid:paraId="6C99E40B" w16cid:durableId="234F3CEC"/>
  <w16cid:commentId w16cid:paraId="1D927331" w16cid:durableId="234F3CFD"/>
  <w16cid:commentId w16cid:paraId="60E4D7FD" w16cid:durableId="234F3D19"/>
  <w16cid:commentId w16cid:paraId="2B87FEAA" w16cid:durableId="234F3D2D"/>
  <w16cid:commentId w16cid:paraId="3E8C7FC2" w16cid:durableId="234F3D48"/>
  <w16cid:commentId w16cid:paraId="67065D15" w16cid:durableId="234F3D6F"/>
  <w16cid:commentId w16cid:paraId="62519FD5" w16cid:durableId="234F3E43"/>
  <w16cid:commentId w16cid:paraId="282A6DDF" w16cid:durableId="234F3D89"/>
  <w16cid:commentId w16cid:paraId="7BF0C2C2" w16cid:durableId="234F3D9D"/>
  <w16cid:commentId w16cid:paraId="67950A86" w16cid:durableId="234F3E0B"/>
  <w16cid:commentId w16cid:paraId="797FFF2F" w16cid:durableId="234F3E17"/>
  <w16cid:commentId w16cid:paraId="2B8C71CE" w16cid:durableId="234F3E85"/>
  <w16cid:commentId w16cid:paraId="035C5F54" w16cid:durableId="234F3EA5"/>
  <w16cid:commentId w16cid:paraId="521AB275" w16cid:durableId="234F3EAE"/>
  <w16cid:commentId w16cid:paraId="05F8B569" w16cid:durableId="234F3EDC"/>
  <w16cid:commentId w16cid:paraId="3E6514B4" w16cid:durableId="234F408E"/>
  <w16cid:commentId w16cid:paraId="555FF8C7" w16cid:durableId="234F3F22"/>
  <w16cid:commentId w16cid:paraId="73C2430C" w16cid:durableId="234F3FF0"/>
  <w16cid:commentId w16cid:paraId="2CBCE2E2" w16cid:durableId="234F4039"/>
  <w16cid:commentId w16cid:paraId="6A33D2D7" w16cid:durableId="234F4018"/>
  <w16cid:commentId w16cid:paraId="55A8E23A" w16cid:durableId="234F404F"/>
  <w16cid:commentId w16cid:paraId="38146901" w16cid:durableId="234F40D4"/>
  <w16cid:commentId w16cid:paraId="2ECC8A22" w16cid:durableId="234F40F8"/>
  <w16cid:commentId w16cid:paraId="668F1EEE" w16cid:durableId="234F4101"/>
  <w16cid:commentId w16cid:paraId="7536BC2B" w16cid:durableId="234F4133"/>
  <w16cid:commentId w16cid:paraId="534BA0D2" w16cid:durableId="234F4119"/>
  <w16cid:commentId w16cid:paraId="2653E0C1" w16cid:durableId="234F41B8"/>
  <w16cid:commentId w16cid:paraId="50937809" w16cid:durableId="234F42ED"/>
  <w16cid:commentId w16cid:paraId="2548FFE3" w16cid:durableId="234EBDF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7EE2D8" w14:textId="77777777" w:rsidR="00CA5A83" w:rsidRDefault="00CA5A83" w:rsidP="00934720">
      <w:r>
        <w:separator/>
      </w:r>
    </w:p>
  </w:endnote>
  <w:endnote w:type="continuationSeparator" w:id="0">
    <w:p w14:paraId="545811FB" w14:textId="77777777" w:rsidR="00CA5A83" w:rsidRDefault="00CA5A83" w:rsidP="009347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PS">
    <w:altName w:val="Times New Roman"/>
    <w:panose1 w:val="020B0604020202020204"/>
    <w:charset w:val="00"/>
    <w:family w:val="roman"/>
    <w:notTrueType/>
    <w:pitch w:val="default"/>
  </w:font>
  <w:font w:name="TimesNewRomanPSMT">
    <w:altName w:val="Times New Roman"/>
    <w:panose1 w:val="020B0604020202020204"/>
    <w:charset w:val="00"/>
    <w:family w:val="roman"/>
    <w:notTrueType/>
    <w:pitch w:val="default"/>
  </w:font>
  <w:font w:name="Georgia">
    <w:altName w:val="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Sidetall"/>
      </w:rPr>
      <w:id w:val="811611123"/>
      <w:docPartObj>
        <w:docPartGallery w:val="Page Numbers (Bottom of Page)"/>
        <w:docPartUnique/>
      </w:docPartObj>
    </w:sdtPr>
    <w:sdtEndPr>
      <w:rPr>
        <w:rStyle w:val="Sidetall"/>
      </w:rPr>
    </w:sdtEndPr>
    <w:sdtContent>
      <w:p w14:paraId="1B23C7A3" w14:textId="2C12DABA" w:rsidR="00E41387" w:rsidRDefault="00E41387" w:rsidP="00B81A19">
        <w:pPr>
          <w:pStyle w:val="Bunntekst"/>
          <w:framePr w:wrap="none" w:vAnchor="text" w:hAnchor="margin" w:xAlign="right" w:y="1"/>
          <w:rPr>
            <w:rStyle w:val="Sidetall"/>
          </w:rPr>
        </w:pPr>
        <w:r>
          <w:rPr>
            <w:rStyle w:val="Sidetall"/>
          </w:rPr>
          <w:fldChar w:fldCharType="begin"/>
        </w:r>
        <w:r>
          <w:rPr>
            <w:rStyle w:val="Sidetall"/>
          </w:rPr>
          <w:instrText xml:space="preserve"> PAGE </w:instrText>
        </w:r>
        <w:r>
          <w:rPr>
            <w:rStyle w:val="Sidetall"/>
          </w:rPr>
          <w:fldChar w:fldCharType="end"/>
        </w:r>
      </w:p>
    </w:sdtContent>
  </w:sdt>
  <w:p w14:paraId="2EC01CF6" w14:textId="77777777" w:rsidR="00E41387" w:rsidRDefault="00E41387" w:rsidP="00E41387">
    <w:pPr>
      <w:pStyle w:val="Bunn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Sidetall"/>
      </w:rPr>
      <w:id w:val="1804272424"/>
      <w:docPartObj>
        <w:docPartGallery w:val="Page Numbers (Bottom of Page)"/>
        <w:docPartUnique/>
      </w:docPartObj>
    </w:sdtPr>
    <w:sdtEndPr>
      <w:rPr>
        <w:rStyle w:val="Sidetall"/>
      </w:rPr>
    </w:sdtEndPr>
    <w:sdtContent>
      <w:p w14:paraId="269CABC9" w14:textId="4711627B" w:rsidR="00E41387" w:rsidRDefault="00E41387" w:rsidP="00B81A19">
        <w:pPr>
          <w:pStyle w:val="Bunntekst"/>
          <w:framePr w:wrap="none" w:vAnchor="text" w:hAnchor="margin" w:xAlign="right" w:y="1"/>
          <w:rPr>
            <w:rStyle w:val="Sidetall"/>
          </w:rPr>
        </w:pPr>
        <w:r>
          <w:rPr>
            <w:rStyle w:val="Sidetall"/>
          </w:rPr>
          <w:fldChar w:fldCharType="begin"/>
        </w:r>
        <w:r>
          <w:rPr>
            <w:rStyle w:val="Sidetall"/>
          </w:rPr>
          <w:instrText xml:space="preserve"> PAGE </w:instrText>
        </w:r>
        <w:r>
          <w:rPr>
            <w:rStyle w:val="Sidetall"/>
          </w:rPr>
          <w:fldChar w:fldCharType="separate"/>
        </w:r>
        <w:r>
          <w:rPr>
            <w:rStyle w:val="Sidetall"/>
            <w:noProof/>
          </w:rPr>
          <w:t>1</w:t>
        </w:r>
        <w:r>
          <w:rPr>
            <w:rStyle w:val="Sidetall"/>
          </w:rPr>
          <w:fldChar w:fldCharType="end"/>
        </w:r>
      </w:p>
    </w:sdtContent>
  </w:sdt>
  <w:p w14:paraId="71536027" w14:textId="77777777" w:rsidR="00E41387" w:rsidRDefault="00E41387" w:rsidP="00E41387">
    <w:pPr>
      <w:pStyle w:val="Bunnteks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D447E5" w14:textId="77777777" w:rsidR="00CA5A83" w:rsidRDefault="00CA5A83" w:rsidP="00934720">
      <w:r>
        <w:separator/>
      </w:r>
    </w:p>
  </w:footnote>
  <w:footnote w:type="continuationSeparator" w:id="0">
    <w:p w14:paraId="27649132" w14:textId="77777777" w:rsidR="00CA5A83" w:rsidRDefault="00CA5A83" w:rsidP="00934720">
      <w:r>
        <w:continuationSeparator/>
      </w:r>
    </w:p>
  </w:footnote>
  <w:footnote w:id="1">
    <w:p w14:paraId="628D1D29" w14:textId="6CD1CCF6" w:rsidR="008C0AFC" w:rsidRPr="008C0AFC" w:rsidRDefault="008C0AFC" w:rsidP="008C0AFC">
      <w:pPr>
        <w:pStyle w:val="Fotnotetekst"/>
        <w:rPr>
          <w:rFonts w:ascii="Times New Roman" w:hAnsi="Times New Roman" w:cs="Times New Roman"/>
          <w:lang w:val="en-US"/>
        </w:rPr>
      </w:pPr>
      <w:r>
        <w:rPr>
          <w:rStyle w:val="Fotnotereferanse"/>
        </w:rPr>
        <w:footnoteRef/>
      </w:r>
      <w:r w:rsidRPr="008C0AFC">
        <w:rPr>
          <w:lang w:val="en-US"/>
        </w:rPr>
        <w:t xml:space="preserve"> </w:t>
      </w:r>
      <w:r w:rsidRPr="008C0AFC">
        <w:rPr>
          <w:rFonts w:ascii="Times New Roman" w:hAnsi="Times New Roman" w:cs="Times New Roman"/>
          <w:lang w:val="en-US"/>
        </w:rPr>
        <w:t xml:space="preserve">Woolf. </w:t>
      </w:r>
      <w:r w:rsidRPr="008C0AFC">
        <w:rPr>
          <w:rFonts w:ascii="Times New Roman" w:hAnsi="Times New Roman" w:cs="Times New Roman"/>
          <w:i/>
          <w:iCs/>
          <w:lang w:val="en-US"/>
        </w:rPr>
        <w:t>The Waves</w:t>
      </w:r>
      <w:r w:rsidRPr="008C0AFC">
        <w:rPr>
          <w:rFonts w:ascii="Times New Roman" w:hAnsi="Times New Roman" w:cs="Times New Roman"/>
          <w:lang w:val="en-US"/>
        </w:rPr>
        <w:t>. 189.</w:t>
      </w:r>
      <w:r w:rsidRPr="008C0AFC">
        <w:rPr>
          <w:rFonts w:ascii="Times New Roman" w:hAnsi="Times New Roman" w:cs="Times New Roman"/>
          <w:i/>
          <w:iCs/>
          <w:lang w:val="en-US"/>
        </w:rPr>
        <w:t xml:space="preserve"> </w:t>
      </w:r>
    </w:p>
  </w:footnote>
  <w:footnote w:id="2">
    <w:p w14:paraId="6D5A378F" w14:textId="0AB36C4B" w:rsidR="008C0AFC" w:rsidRPr="008C0AFC" w:rsidRDefault="008C0AFC">
      <w:pPr>
        <w:pStyle w:val="Fotnotetekst"/>
        <w:rPr>
          <w:lang w:val="en-US"/>
        </w:rPr>
      </w:pPr>
      <w:r w:rsidRPr="008C0AFC">
        <w:rPr>
          <w:rStyle w:val="Fotnotereferanse"/>
          <w:rFonts w:ascii="Times New Roman" w:hAnsi="Times New Roman" w:cs="Times New Roman"/>
        </w:rPr>
        <w:footnoteRef/>
      </w:r>
      <w:r w:rsidRPr="008C0AFC">
        <w:rPr>
          <w:rFonts w:ascii="Times New Roman" w:hAnsi="Times New Roman" w:cs="Times New Roman"/>
          <w:lang w:val="en-US"/>
        </w:rPr>
        <w:t xml:space="preserve"> Woolf. </w:t>
      </w:r>
      <w:r w:rsidRPr="008C0AFC">
        <w:rPr>
          <w:rFonts w:ascii="Times New Roman" w:hAnsi="Times New Roman" w:cs="Times New Roman"/>
          <w:i/>
          <w:iCs/>
          <w:lang w:val="en-US"/>
        </w:rPr>
        <w:t>The Waves.</w:t>
      </w:r>
      <w:r w:rsidRPr="008C0AFC">
        <w:rPr>
          <w:rFonts w:ascii="Times New Roman" w:hAnsi="Times New Roman" w:cs="Times New Roman"/>
          <w:lang w:val="en-US"/>
        </w:rPr>
        <w:t xml:space="preserve"> 94</w:t>
      </w:r>
    </w:p>
  </w:footnote>
  <w:footnote w:id="3">
    <w:p w14:paraId="11D8B8EE" w14:textId="3283FABD" w:rsidR="008C0AFC" w:rsidRPr="008C0AFC" w:rsidRDefault="008C0AFC" w:rsidP="008C0AFC">
      <w:pPr>
        <w:pStyle w:val="Fotnotetekst"/>
        <w:rPr>
          <w:lang w:val="en-US"/>
        </w:rPr>
      </w:pPr>
      <w:r>
        <w:rPr>
          <w:rStyle w:val="Fotnotereferanse"/>
        </w:rPr>
        <w:footnoteRef/>
      </w:r>
      <w:r w:rsidRPr="008C0AFC">
        <w:rPr>
          <w:lang w:val="en-US"/>
        </w:rPr>
        <w:t xml:space="preserve"> </w:t>
      </w:r>
      <w:r w:rsidRPr="008C0AFC">
        <w:rPr>
          <w:rFonts w:ascii="Times New Roman" w:hAnsi="Times New Roman" w:cs="Times New Roman"/>
          <w:lang w:val="en-US"/>
        </w:rPr>
        <w:t xml:space="preserve">Woolf. </w:t>
      </w:r>
      <w:r w:rsidRPr="008C0AFC">
        <w:rPr>
          <w:rFonts w:ascii="Times New Roman" w:hAnsi="Times New Roman" w:cs="Times New Roman"/>
          <w:i/>
          <w:iCs/>
          <w:lang w:val="en-US"/>
        </w:rPr>
        <w:t>The Waves.</w:t>
      </w:r>
      <w:r w:rsidRPr="008C0AFC">
        <w:rPr>
          <w:rFonts w:ascii="Times New Roman" w:hAnsi="Times New Roman" w:cs="Times New Roman"/>
          <w:lang w:val="en-US"/>
        </w:rPr>
        <w:t xml:space="preserve"> 39.</w:t>
      </w:r>
    </w:p>
  </w:footnote>
  <w:footnote w:id="4">
    <w:p w14:paraId="066EB514" w14:textId="42DAFF3D" w:rsidR="008C0AFC" w:rsidRPr="008C0AFC" w:rsidRDefault="008C0AFC">
      <w:pPr>
        <w:pStyle w:val="Fotnotetekst"/>
        <w:rPr>
          <w:rFonts w:ascii="Times New Roman" w:hAnsi="Times New Roman" w:cs="Times New Roman"/>
          <w:lang w:val="en-US"/>
        </w:rPr>
      </w:pPr>
      <w:r w:rsidRPr="008C0AFC">
        <w:rPr>
          <w:rStyle w:val="Fotnotereferanse"/>
          <w:rFonts w:ascii="Times New Roman" w:hAnsi="Times New Roman" w:cs="Times New Roman"/>
        </w:rPr>
        <w:footnoteRef/>
      </w:r>
      <w:r w:rsidRPr="008C0AFC">
        <w:rPr>
          <w:rFonts w:ascii="Times New Roman" w:hAnsi="Times New Roman" w:cs="Times New Roman"/>
          <w:lang w:val="en-US"/>
        </w:rPr>
        <w:t xml:space="preserve"> Scarry. </w:t>
      </w:r>
      <w:r w:rsidRPr="008C0AFC">
        <w:rPr>
          <w:rFonts w:ascii="Times New Roman" w:hAnsi="Times New Roman" w:cs="Times New Roman"/>
          <w:i/>
          <w:lang w:val="en-US"/>
        </w:rPr>
        <w:t>The Body in Pain</w:t>
      </w:r>
      <w:r w:rsidRPr="008C0AFC">
        <w:rPr>
          <w:rFonts w:ascii="Times New Roman" w:hAnsi="Times New Roman" w:cs="Times New Roman"/>
          <w:lang w:val="en-US"/>
        </w:rPr>
        <w:t>. 4.</w:t>
      </w:r>
    </w:p>
  </w:footnote>
  <w:footnote w:id="5">
    <w:p w14:paraId="747448C4" w14:textId="4E9F75E2" w:rsidR="008C0AFC" w:rsidRPr="008C0AFC" w:rsidRDefault="008C0AFC">
      <w:pPr>
        <w:pStyle w:val="Fotnotetekst"/>
        <w:rPr>
          <w:lang w:val="en-US"/>
        </w:rPr>
      </w:pPr>
      <w:r>
        <w:rPr>
          <w:rStyle w:val="Fotnotereferanse"/>
        </w:rPr>
        <w:footnoteRef/>
      </w:r>
      <w:r w:rsidRPr="008C0AFC">
        <w:rPr>
          <w:lang w:val="en-US"/>
        </w:rPr>
        <w:t xml:space="preserve"> </w:t>
      </w:r>
      <w:r w:rsidRPr="008C0AFC">
        <w:rPr>
          <w:rFonts w:ascii="Times New Roman" w:hAnsi="Times New Roman" w:cs="Times New Roman"/>
          <w:lang w:val="en-US"/>
        </w:rPr>
        <w:t xml:space="preserve">Woolf. </w:t>
      </w:r>
      <w:r w:rsidRPr="008C0AFC">
        <w:rPr>
          <w:rFonts w:ascii="Times New Roman" w:hAnsi="Times New Roman" w:cs="Times New Roman"/>
          <w:i/>
          <w:iCs/>
          <w:lang w:val="en-US"/>
        </w:rPr>
        <w:t>The Waves.</w:t>
      </w:r>
      <w:r w:rsidRPr="008C0AFC">
        <w:rPr>
          <w:rFonts w:ascii="Times New Roman" w:hAnsi="Times New Roman" w:cs="Times New Roman"/>
          <w:lang w:val="en-US"/>
        </w:rPr>
        <w:t xml:space="preserve"> 106.</w:t>
      </w:r>
    </w:p>
  </w:footnote>
  <w:footnote w:id="6">
    <w:p w14:paraId="03B4A512" w14:textId="3C994660" w:rsidR="008C0AFC" w:rsidRPr="000853FD" w:rsidRDefault="008C0AFC">
      <w:pPr>
        <w:pStyle w:val="Fotnotetekst"/>
        <w:rPr>
          <w:lang w:val="en-US"/>
        </w:rPr>
      </w:pPr>
      <w:r>
        <w:rPr>
          <w:rStyle w:val="Fotnotereferanse"/>
        </w:rPr>
        <w:footnoteRef/>
      </w:r>
      <w:r w:rsidRPr="008C0AFC">
        <w:rPr>
          <w:lang w:val="en-US"/>
        </w:rPr>
        <w:t xml:space="preserve"> </w:t>
      </w:r>
      <w:r w:rsidRPr="008C0AFC">
        <w:rPr>
          <w:rFonts w:ascii="Times New Roman" w:hAnsi="Times New Roman" w:cs="Times New Roman"/>
          <w:lang w:val="en-US"/>
        </w:rPr>
        <w:t xml:space="preserve">Woolf. </w:t>
      </w:r>
      <w:r w:rsidRPr="008C0AFC">
        <w:rPr>
          <w:rFonts w:ascii="Times New Roman" w:hAnsi="Times New Roman" w:cs="Times New Roman"/>
          <w:i/>
          <w:iCs/>
          <w:lang w:val="en-US"/>
        </w:rPr>
        <w:t>The Waves.</w:t>
      </w:r>
      <w:r w:rsidRPr="008C0AFC">
        <w:rPr>
          <w:rFonts w:ascii="Times New Roman" w:hAnsi="Times New Roman" w:cs="Times New Roman"/>
          <w:lang w:val="en-US"/>
        </w:rPr>
        <w:t xml:space="preserve"> </w:t>
      </w:r>
      <w:r w:rsidRPr="000853FD">
        <w:rPr>
          <w:rFonts w:ascii="Times New Roman" w:hAnsi="Times New Roman" w:cs="Times New Roman"/>
          <w:lang w:val="en-US"/>
        </w:rPr>
        <w:t>106.</w:t>
      </w:r>
    </w:p>
  </w:footnote>
  <w:footnote w:id="7">
    <w:p w14:paraId="09BE9A2B" w14:textId="1B93F144" w:rsidR="000853FD" w:rsidRPr="000853FD" w:rsidRDefault="000853FD">
      <w:pPr>
        <w:pStyle w:val="Fotnotetekst"/>
        <w:rPr>
          <w:rFonts w:ascii="Times New Roman" w:hAnsi="Times New Roman" w:cs="Times New Roman"/>
          <w:lang w:val="en-US"/>
        </w:rPr>
      </w:pPr>
      <w:r w:rsidRPr="000853FD">
        <w:rPr>
          <w:rStyle w:val="Fotnotereferanse"/>
          <w:rFonts w:ascii="Times New Roman" w:hAnsi="Times New Roman" w:cs="Times New Roman"/>
        </w:rPr>
        <w:footnoteRef/>
      </w:r>
      <w:r w:rsidRPr="000853FD">
        <w:rPr>
          <w:rFonts w:ascii="Times New Roman" w:hAnsi="Times New Roman" w:cs="Times New Roman"/>
          <w:lang w:val="en-US"/>
        </w:rPr>
        <w:t xml:space="preserve"> Laurence. </w:t>
      </w:r>
      <w:r w:rsidRPr="000853FD">
        <w:rPr>
          <w:rFonts w:ascii="Times New Roman" w:hAnsi="Times New Roman" w:cs="Times New Roman"/>
          <w:i/>
          <w:iCs/>
          <w:lang w:val="en-US"/>
        </w:rPr>
        <w:t>The reading of silence.</w:t>
      </w:r>
      <w:r w:rsidRPr="000853FD">
        <w:rPr>
          <w:rFonts w:ascii="Times New Roman" w:hAnsi="Times New Roman" w:cs="Times New Roman"/>
          <w:lang w:val="en-US"/>
        </w:rPr>
        <w:t xml:space="preserve"> 140</w:t>
      </w:r>
    </w:p>
  </w:footnote>
  <w:footnote w:id="8">
    <w:p w14:paraId="21BCCB38" w14:textId="728E4555" w:rsidR="000853FD" w:rsidRPr="000853FD" w:rsidRDefault="000853FD">
      <w:pPr>
        <w:pStyle w:val="Fotnotetekst"/>
        <w:rPr>
          <w:lang w:val="en-US"/>
        </w:rPr>
      </w:pPr>
      <w:r>
        <w:rPr>
          <w:rStyle w:val="Fotnotereferanse"/>
        </w:rPr>
        <w:footnoteRef/>
      </w:r>
      <w:r w:rsidRPr="000853FD">
        <w:rPr>
          <w:lang w:val="en-US"/>
        </w:rPr>
        <w:t xml:space="preserve"> </w:t>
      </w:r>
      <w:r w:rsidRPr="000853FD">
        <w:rPr>
          <w:rFonts w:ascii="Times New Roman" w:hAnsi="Times New Roman" w:cs="Times New Roman"/>
          <w:lang w:val="en-US"/>
        </w:rPr>
        <w:t xml:space="preserve">Woolf. </w:t>
      </w:r>
      <w:r w:rsidRPr="000853FD">
        <w:rPr>
          <w:rFonts w:ascii="Times New Roman" w:hAnsi="Times New Roman" w:cs="Times New Roman"/>
          <w:i/>
          <w:iCs/>
          <w:lang w:val="en-US"/>
        </w:rPr>
        <w:t>The Waves.</w:t>
      </w:r>
      <w:r w:rsidRPr="000853FD">
        <w:rPr>
          <w:rFonts w:ascii="Times New Roman" w:hAnsi="Times New Roman" w:cs="Times New Roman"/>
          <w:lang w:val="en-US"/>
        </w:rPr>
        <w:t xml:space="preserve"> </w:t>
      </w:r>
      <w:r>
        <w:rPr>
          <w:rFonts w:ascii="Times New Roman" w:hAnsi="Times New Roman" w:cs="Times New Roman"/>
          <w:lang w:val="en-US"/>
        </w:rPr>
        <w:t>94</w:t>
      </w:r>
    </w:p>
  </w:footnote>
  <w:footnote w:id="9">
    <w:p w14:paraId="2DE96B5F" w14:textId="0BA26320" w:rsidR="000853FD" w:rsidRPr="000853FD" w:rsidRDefault="000853FD">
      <w:pPr>
        <w:pStyle w:val="Fotnotetekst"/>
        <w:rPr>
          <w:lang w:val="en-US"/>
        </w:rPr>
      </w:pPr>
      <w:r>
        <w:rPr>
          <w:rStyle w:val="Fotnotereferanse"/>
        </w:rPr>
        <w:footnoteRef/>
      </w:r>
      <w:r w:rsidRPr="000853FD">
        <w:rPr>
          <w:lang w:val="en-US"/>
        </w:rPr>
        <w:t xml:space="preserve"> </w:t>
      </w:r>
      <w:r w:rsidRPr="008C0AFC">
        <w:rPr>
          <w:rFonts w:ascii="Times New Roman" w:hAnsi="Times New Roman" w:cs="Times New Roman"/>
          <w:lang w:val="en-US"/>
        </w:rPr>
        <w:t xml:space="preserve">Woolf. </w:t>
      </w:r>
      <w:r w:rsidRPr="008C0AFC">
        <w:rPr>
          <w:rFonts w:ascii="Times New Roman" w:hAnsi="Times New Roman" w:cs="Times New Roman"/>
          <w:i/>
          <w:iCs/>
          <w:lang w:val="en-US"/>
        </w:rPr>
        <w:t>The Waves.</w:t>
      </w:r>
      <w:r w:rsidRPr="008C0AFC">
        <w:rPr>
          <w:rFonts w:ascii="Times New Roman" w:hAnsi="Times New Roman" w:cs="Times New Roman"/>
          <w:lang w:val="en-US"/>
        </w:rPr>
        <w:t xml:space="preserve"> </w:t>
      </w:r>
      <w:r>
        <w:rPr>
          <w:rFonts w:ascii="Times New Roman" w:hAnsi="Times New Roman" w:cs="Times New Roman"/>
          <w:lang w:val="en-US"/>
        </w:rPr>
        <w:t>8.</w:t>
      </w:r>
    </w:p>
  </w:footnote>
  <w:footnote w:id="10">
    <w:p w14:paraId="19EDB192" w14:textId="4944D6EA" w:rsidR="000853FD" w:rsidRPr="000853FD" w:rsidRDefault="000853FD">
      <w:pPr>
        <w:pStyle w:val="Fotnotetekst"/>
        <w:rPr>
          <w:rFonts w:ascii="Times New Roman" w:hAnsi="Times New Roman" w:cs="Times New Roman"/>
          <w:lang w:val="en-US"/>
        </w:rPr>
      </w:pPr>
      <w:r w:rsidRPr="000853FD">
        <w:rPr>
          <w:rStyle w:val="Fotnotereferanse"/>
          <w:rFonts w:ascii="Times New Roman" w:hAnsi="Times New Roman" w:cs="Times New Roman"/>
        </w:rPr>
        <w:footnoteRef/>
      </w:r>
      <w:r w:rsidRPr="000853FD">
        <w:rPr>
          <w:rFonts w:ascii="Times New Roman" w:hAnsi="Times New Roman" w:cs="Times New Roman"/>
          <w:lang w:val="en-US"/>
        </w:rPr>
        <w:t xml:space="preserve"> </w:t>
      </w:r>
      <w:proofErr w:type="spellStart"/>
      <w:r w:rsidRPr="000853FD">
        <w:rPr>
          <w:rFonts w:ascii="Times New Roman" w:hAnsi="Times New Roman" w:cs="Times New Roman"/>
          <w:lang w:val="en-US"/>
        </w:rPr>
        <w:t>Koppen</w:t>
      </w:r>
      <w:proofErr w:type="spellEnd"/>
      <w:r w:rsidRPr="000853FD">
        <w:rPr>
          <w:rFonts w:ascii="Times New Roman" w:hAnsi="Times New Roman" w:cs="Times New Roman"/>
          <w:lang w:val="en-US"/>
        </w:rPr>
        <w:t xml:space="preserve">. </w:t>
      </w:r>
      <w:r w:rsidRPr="002C6E3D">
        <w:rPr>
          <w:rFonts w:ascii="TimesNewRomanPSMT" w:hAnsi="TimesNewRomanPSMT"/>
          <w:i/>
          <w:iCs/>
          <w:lang w:val="en-US"/>
        </w:rPr>
        <w:t>Virginia Woolf, Fashion and Literary Modernity</w:t>
      </w:r>
      <w:r>
        <w:rPr>
          <w:rFonts w:ascii="TimesNewRomanPSMT" w:hAnsi="TimesNewRomanPSMT"/>
          <w:i/>
          <w:iCs/>
          <w:lang w:val="en-US"/>
        </w:rPr>
        <w:t xml:space="preserve">. </w:t>
      </w:r>
      <w:r>
        <w:rPr>
          <w:rFonts w:ascii="TimesNewRomanPSMT" w:hAnsi="TimesNewRomanPSMT"/>
          <w:lang w:val="en-US"/>
        </w:rPr>
        <w:t>147-148.</w:t>
      </w:r>
    </w:p>
  </w:footnote>
  <w:footnote w:id="11">
    <w:p w14:paraId="6B109D11" w14:textId="654D1048" w:rsidR="000853FD" w:rsidRDefault="000853FD">
      <w:pPr>
        <w:pStyle w:val="Fotnotetekst"/>
      </w:pPr>
      <w:r>
        <w:rPr>
          <w:rStyle w:val="Fotnotereferanse"/>
        </w:rPr>
        <w:footnoteRef/>
      </w:r>
      <w:r w:rsidRPr="000853FD">
        <w:rPr>
          <w:lang w:val="en-US"/>
        </w:rPr>
        <w:t xml:space="preserve"> </w:t>
      </w:r>
      <w:proofErr w:type="spellStart"/>
      <w:r w:rsidRPr="000853FD">
        <w:rPr>
          <w:rFonts w:ascii="Times New Roman" w:hAnsi="Times New Roman" w:cs="Times New Roman"/>
          <w:lang w:val="en-US"/>
        </w:rPr>
        <w:t>Koppen</w:t>
      </w:r>
      <w:proofErr w:type="spellEnd"/>
      <w:r w:rsidRPr="000853FD">
        <w:rPr>
          <w:rFonts w:ascii="Times New Roman" w:hAnsi="Times New Roman" w:cs="Times New Roman"/>
          <w:lang w:val="en-US"/>
        </w:rPr>
        <w:t xml:space="preserve">. </w:t>
      </w:r>
      <w:r w:rsidRPr="002C6E3D">
        <w:rPr>
          <w:rFonts w:ascii="TimesNewRomanPSMT" w:hAnsi="TimesNewRomanPSMT"/>
          <w:i/>
          <w:iCs/>
          <w:lang w:val="en-US"/>
        </w:rPr>
        <w:t>Virginia Woolf, Fashion and Literary Modernity</w:t>
      </w:r>
      <w:r>
        <w:rPr>
          <w:rFonts w:ascii="TimesNewRomanPSMT" w:hAnsi="TimesNewRomanPSMT"/>
          <w:i/>
          <w:iCs/>
          <w:lang w:val="en-US"/>
        </w:rPr>
        <w:t xml:space="preserve">. </w:t>
      </w:r>
      <w:r>
        <w:rPr>
          <w:rFonts w:ascii="TimesNewRomanPSMT" w:hAnsi="TimesNewRomanPSMT"/>
          <w:lang w:val="en-US"/>
        </w:rPr>
        <w:t>148.</w:t>
      </w:r>
    </w:p>
  </w:footnote>
  <w:footnote w:id="12">
    <w:p w14:paraId="61D670FD" w14:textId="77777777" w:rsidR="000853FD" w:rsidRPr="008C0AFC" w:rsidRDefault="000853FD" w:rsidP="000853FD">
      <w:pPr>
        <w:pStyle w:val="Fotnotetekst"/>
        <w:rPr>
          <w:rFonts w:ascii="Times New Roman" w:hAnsi="Times New Roman" w:cs="Times New Roman"/>
          <w:lang w:val="en-US"/>
        </w:rPr>
      </w:pPr>
      <w:r w:rsidRPr="008C0AFC">
        <w:rPr>
          <w:rStyle w:val="Fotnotereferanse"/>
          <w:rFonts w:ascii="Times New Roman" w:hAnsi="Times New Roman" w:cs="Times New Roman"/>
        </w:rPr>
        <w:footnoteRef/>
      </w:r>
      <w:r w:rsidRPr="008C0AFC">
        <w:rPr>
          <w:rFonts w:ascii="Times New Roman" w:hAnsi="Times New Roman" w:cs="Times New Roman"/>
          <w:lang w:val="en-US"/>
        </w:rPr>
        <w:t xml:space="preserve"> Woolf. On being ill. 34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220B90" w14:textId="352D3F1C" w:rsidR="00CF3995" w:rsidRPr="00CF3995" w:rsidRDefault="008C0AFC" w:rsidP="00CF3995">
    <w:pPr>
      <w:jc w:val="both"/>
    </w:pPr>
    <w:r>
      <w:t>05</w:t>
    </w:r>
    <w:r w:rsidR="00CF3995" w:rsidRPr="00CF3995">
      <w:t>.</w:t>
    </w:r>
    <w:r>
      <w:t>11</w:t>
    </w:r>
    <w:r w:rsidR="00CF3995" w:rsidRPr="00CF3995">
      <w:t>.20</w:t>
    </w:r>
    <w:r w:rsidR="00CF3995">
      <w:t xml:space="preserve"> </w:t>
    </w:r>
    <w:r w:rsidR="00CF3995">
      <w:tab/>
    </w:r>
    <w:r w:rsidR="00CF3995">
      <w:tab/>
    </w:r>
    <w:r w:rsidR="00CF3995">
      <w:tab/>
      <w:t xml:space="preserve">            </w:t>
    </w:r>
    <w:r w:rsidR="00CF3995" w:rsidRPr="00CF3995">
      <w:t xml:space="preserve">Pb-utkast </w:t>
    </w:r>
    <w:r>
      <w:t>4</w:t>
    </w:r>
    <w:r w:rsidR="00CF3995" w:rsidRPr="00CF3995">
      <w:t xml:space="preserve"> </w:t>
    </w:r>
    <w:r w:rsidR="00CF3995">
      <w:tab/>
    </w:r>
    <w:r w:rsidR="00CF3995">
      <w:tab/>
      <w:t xml:space="preserve">       </w:t>
    </w:r>
    <w:r w:rsidR="00CF3995">
      <w:tab/>
    </w:r>
    <w:r w:rsidR="00CF3995">
      <w:tab/>
      <w:t xml:space="preserve">   </w:t>
    </w:r>
    <w:r w:rsidR="00CF3995">
      <w:tab/>
      <w:t xml:space="preserve">  </w:t>
    </w:r>
    <w:r w:rsidR="00CF3995" w:rsidRPr="00CF3995">
      <w:t xml:space="preserve">Vilde Vikse   </w:t>
    </w:r>
  </w:p>
  <w:p w14:paraId="3C590657" w14:textId="77777777" w:rsidR="00CF3995" w:rsidRDefault="00CF3995">
    <w:pPr>
      <w:pStyle w:val="Topptekst"/>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Lars Sætre">
    <w15:presenceInfo w15:providerId="AD" w15:userId="S::lars.saetre@uib.no::7c6aaf5d-3110-43de-8dcf-330c0067b3f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4066"/>
    <w:rsid w:val="0002330C"/>
    <w:rsid w:val="00050C4C"/>
    <w:rsid w:val="0006570B"/>
    <w:rsid w:val="00080A05"/>
    <w:rsid w:val="00081279"/>
    <w:rsid w:val="000853FD"/>
    <w:rsid w:val="000A3D89"/>
    <w:rsid w:val="000B1BC2"/>
    <w:rsid w:val="000C26E8"/>
    <w:rsid w:val="000D07A5"/>
    <w:rsid w:val="00116709"/>
    <w:rsid w:val="001176E3"/>
    <w:rsid w:val="00135769"/>
    <w:rsid w:val="00177745"/>
    <w:rsid w:val="00183A30"/>
    <w:rsid w:val="001B6982"/>
    <w:rsid w:val="001B77C8"/>
    <w:rsid w:val="001C5F2E"/>
    <w:rsid w:val="001D4AD3"/>
    <w:rsid w:val="001E1B97"/>
    <w:rsid w:val="001F4A2A"/>
    <w:rsid w:val="00206444"/>
    <w:rsid w:val="002A4CB4"/>
    <w:rsid w:val="002C6E3D"/>
    <w:rsid w:val="003852ED"/>
    <w:rsid w:val="00391A02"/>
    <w:rsid w:val="003C3DCB"/>
    <w:rsid w:val="003C7755"/>
    <w:rsid w:val="003D1086"/>
    <w:rsid w:val="003F4A4E"/>
    <w:rsid w:val="003F4E68"/>
    <w:rsid w:val="00404272"/>
    <w:rsid w:val="00407CAF"/>
    <w:rsid w:val="0046053E"/>
    <w:rsid w:val="00471138"/>
    <w:rsid w:val="00483104"/>
    <w:rsid w:val="0048631E"/>
    <w:rsid w:val="004869D6"/>
    <w:rsid w:val="004B5762"/>
    <w:rsid w:val="00525BAC"/>
    <w:rsid w:val="00535C51"/>
    <w:rsid w:val="00541D0C"/>
    <w:rsid w:val="005513FD"/>
    <w:rsid w:val="0057729B"/>
    <w:rsid w:val="00577670"/>
    <w:rsid w:val="00583E50"/>
    <w:rsid w:val="00585CD3"/>
    <w:rsid w:val="00596DA8"/>
    <w:rsid w:val="005A20B8"/>
    <w:rsid w:val="005B0B79"/>
    <w:rsid w:val="005B4B15"/>
    <w:rsid w:val="005E77D0"/>
    <w:rsid w:val="005F5188"/>
    <w:rsid w:val="006004A4"/>
    <w:rsid w:val="00622501"/>
    <w:rsid w:val="006A73C9"/>
    <w:rsid w:val="006D3081"/>
    <w:rsid w:val="006D7CD5"/>
    <w:rsid w:val="006E0B4C"/>
    <w:rsid w:val="006E459D"/>
    <w:rsid w:val="00701552"/>
    <w:rsid w:val="0070673F"/>
    <w:rsid w:val="0071186D"/>
    <w:rsid w:val="00720D3E"/>
    <w:rsid w:val="00753B9F"/>
    <w:rsid w:val="0076451B"/>
    <w:rsid w:val="0077057E"/>
    <w:rsid w:val="007B7E35"/>
    <w:rsid w:val="007C761E"/>
    <w:rsid w:val="007E61F0"/>
    <w:rsid w:val="00830056"/>
    <w:rsid w:val="0085305D"/>
    <w:rsid w:val="00855A3A"/>
    <w:rsid w:val="00865B91"/>
    <w:rsid w:val="008C0AFC"/>
    <w:rsid w:val="008E66AE"/>
    <w:rsid w:val="008F2620"/>
    <w:rsid w:val="008F5B42"/>
    <w:rsid w:val="00930D0B"/>
    <w:rsid w:val="009310E5"/>
    <w:rsid w:val="00934720"/>
    <w:rsid w:val="00946EB0"/>
    <w:rsid w:val="00957BFA"/>
    <w:rsid w:val="009611B4"/>
    <w:rsid w:val="00965179"/>
    <w:rsid w:val="00983299"/>
    <w:rsid w:val="00990BD0"/>
    <w:rsid w:val="009A47E9"/>
    <w:rsid w:val="009C49D7"/>
    <w:rsid w:val="009C5004"/>
    <w:rsid w:val="009C6158"/>
    <w:rsid w:val="009D4012"/>
    <w:rsid w:val="009E14D2"/>
    <w:rsid w:val="009E6B7D"/>
    <w:rsid w:val="009F2888"/>
    <w:rsid w:val="00A01C3F"/>
    <w:rsid w:val="00A32D70"/>
    <w:rsid w:val="00A372DF"/>
    <w:rsid w:val="00A937FB"/>
    <w:rsid w:val="00AA6CA6"/>
    <w:rsid w:val="00AA762A"/>
    <w:rsid w:val="00AC39DC"/>
    <w:rsid w:val="00AC4ADD"/>
    <w:rsid w:val="00AD05D8"/>
    <w:rsid w:val="00AE154A"/>
    <w:rsid w:val="00AE5662"/>
    <w:rsid w:val="00AF0EA1"/>
    <w:rsid w:val="00AF456E"/>
    <w:rsid w:val="00B01A58"/>
    <w:rsid w:val="00B25018"/>
    <w:rsid w:val="00B33D0C"/>
    <w:rsid w:val="00B35CCD"/>
    <w:rsid w:val="00B46CBA"/>
    <w:rsid w:val="00B75D56"/>
    <w:rsid w:val="00B92ACA"/>
    <w:rsid w:val="00B9571F"/>
    <w:rsid w:val="00BA16B1"/>
    <w:rsid w:val="00BB3DE5"/>
    <w:rsid w:val="00C02FC1"/>
    <w:rsid w:val="00C14684"/>
    <w:rsid w:val="00C65B07"/>
    <w:rsid w:val="00C65FAD"/>
    <w:rsid w:val="00C715BB"/>
    <w:rsid w:val="00CA5A83"/>
    <w:rsid w:val="00CB6389"/>
    <w:rsid w:val="00CE2F8D"/>
    <w:rsid w:val="00CF3995"/>
    <w:rsid w:val="00D01E63"/>
    <w:rsid w:val="00D11786"/>
    <w:rsid w:val="00D27827"/>
    <w:rsid w:val="00D3706A"/>
    <w:rsid w:val="00D44912"/>
    <w:rsid w:val="00D46266"/>
    <w:rsid w:val="00D53B67"/>
    <w:rsid w:val="00D646D1"/>
    <w:rsid w:val="00D92447"/>
    <w:rsid w:val="00DB3181"/>
    <w:rsid w:val="00DB41A9"/>
    <w:rsid w:val="00DC5C78"/>
    <w:rsid w:val="00DE5245"/>
    <w:rsid w:val="00DF55FD"/>
    <w:rsid w:val="00E30F08"/>
    <w:rsid w:val="00E41387"/>
    <w:rsid w:val="00E669FF"/>
    <w:rsid w:val="00E8440D"/>
    <w:rsid w:val="00EC6B38"/>
    <w:rsid w:val="00ED4E92"/>
    <w:rsid w:val="00ED4F97"/>
    <w:rsid w:val="00EF799F"/>
    <w:rsid w:val="00F02125"/>
    <w:rsid w:val="00F12E1F"/>
    <w:rsid w:val="00F162F9"/>
    <w:rsid w:val="00F266AF"/>
    <w:rsid w:val="00F50540"/>
    <w:rsid w:val="00F5331B"/>
    <w:rsid w:val="00F61610"/>
    <w:rsid w:val="00F71331"/>
    <w:rsid w:val="00F7573B"/>
    <w:rsid w:val="00F75E9F"/>
    <w:rsid w:val="00F84066"/>
    <w:rsid w:val="00F87EE3"/>
    <w:rsid w:val="00F901B9"/>
    <w:rsid w:val="00FA2EEC"/>
    <w:rsid w:val="00FD3C4D"/>
    <w:rsid w:val="00FE0BAB"/>
    <w:rsid w:val="00FF1083"/>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F2F19D"/>
  <w15:chartTrackingRefBased/>
  <w15:docId w15:val="{EAD2831B-F1E7-534C-A5DC-2656A56351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nb-N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7E35"/>
    <w:rPr>
      <w:rFonts w:ascii="Times New Roman" w:eastAsia="Times New Roman" w:hAnsi="Times New Roman" w:cs="Times New Roman"/>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Fotnotetekst">
    <w:name w:val="footnote text"/>
    <w:basedOn w:val="Normal"/>
    <w:link w:val="FotnotetekstTegn"/>
    <w:uiPriority w:val="99"/>
    <w:semiHidden/>
    <w:unhideWhenUsed/>
    <w:rsid w:val="00934720"/>
    <w:rPr>
      <w:rFonts w:asciiTheme="minorHAnsi" w:eastAsiaTheme="minorHAnsi" w:hAnsiTheme="minorHAnsi" w:cstheme="minorBidi"/>
      <w:sz w:val="20"/>
      <w:szCs w:val="20"/>
      <w:lang w:eastAsia="en-US"/>
    </w:rPr>
  </w:style>
  <w:style w:type="character" w:customStyle="1" w:styleId="FotnotetekstTegn">
    <w:name w:val="Fotnotetekst Tegn"/>
    <w:basedOn w:val="Standardskriftforavsnitt"/>
    <w:link w:val="Fotnotetekst"/>
    <w:uiPriority w:val="99"/>
    <w:semiHidden/>
    <w:rsid w:val="00934720"/>
    <w:rPr>
      <w:sz w:val="20"/>
      <w:szCs w:val="20"/>
    </w:rPr>
  </w:style>
  <w:style w:type="character" w:styleId="Fotnotereferanse">
    <w:name w:val="footnote reference"/>
    <w:basedOn w:val="Standardskriftforavsnitt"/>
    <w:uiPriority w:val="99"/>
    <w:semiHidden/>
    <w:unhideWhenUsed/>
    <w:rsid w:val="00934720"/>
    <w:rPr>
      <w:vertAlign w:val="superscript"/>
    </w:rPr>
  </w:style>
  <w:style w:type="paragraph" w:styleId="NormalWeb">
    <w:name w:val="Normal (Web)"/>
    <w:basedOn w:val="Normal"/>
    <w:uiPriority w:val="99"/>
    <w:semiHidden/>
    <w:unhideWhenUsed/>
    <w:rsid w:val="00830056"/>
    <w:pPr>
      <w:spacing w:before="100" w:beforeAutospacing="1" w:after="100" w:afterAutospacing="1"/>
    </w:pPr>
  </w:style>
  <w:style w:type="paragraph" w:styleId="Topptekst">
    <w:name w:val="header"/>
    <w:basedOn w:val="Normal"/>
    <w:link w:val="TopptekstTegn"/>
    <w:uiPriority w:val="99"/>
    <w:unhideWhenUsed/>
    <w:rsid w:val="00CF3995"/>
    <w:pPr>
      <w:tabs>
        <w:tab w:val="center" w:pos="4536"/>
        <w:tab w:val="right" w:pos="9072"/>
      </w:tabs>
    </w:pPr>
    <w:rPr>
      <w:rFonts w:asciiTheme="minorHAnsi" w:eastAsiaTheme="minorHAnsi" w:hAnsiTheme="minorHAnsi" w:cstheme="minorBidi"/>
      <w:lang w:eastAsia="en-US"/>
    </w:rPr>
  </w:style>
  <w:style w:type="character" w:customStyle="1" w:styleId="TopptekstTegn">
    <w:name w:val="Topptekst Tegn"/>
    <w:basedOn w:val="Standardskriftforavsnitt"/>
    <w:link w:val="Topptekst"/>
    <w:uiPriority w:val="99"/>
    <w:rsid w:val="00CF3995"/>
  </w:style>
  <w:style w:type="paragraph" w:styleId="Bunntekst">
    <w:name w:val="footer"/>
    <w:basedOn w:val="Normal"/>
    <w:link w:val="BunntekstTegn"/>
    <w:uiPriority w:val="99"/>
    <w:unhideWhenUsed/>
    <w:rsid w:val="00CF3995"/>
    <w:pPr>
      <w:tabs>
        <w:tab w:val="center" w:pos="4536"/>
        <w:tab w:val="right" w:pos="9072"/>
      </w:tabs>
    </w:pPr>
    <w:rPr>
      <w:rFonts w:asciiTheme="minorHAnsi" w:eastAsiaTheme="minorHAnsi" w:hAnsiTheme="minorHAnsi" w:cstheme="minorBidi"/>
      <w:lang w:eastAsia="en-US"/>
    </w:rPr>
  </w:style>
  <w:style w:type="character" w:customStyle="1" w:styleId="BunntekstTegn">
    <w:name w:val="Bunntekst Tegn"/>
    <w:basedOn w:val="Standardskriftforavsnitt"/>
    <w:link w:val="Bunntekst"/>
    <w:uiPriority w:val="99"/>
    <w:rsid w:val="00CF3995"/>
  </w:style>
  <w:style w:type="paragraph" w:styleId="Bobletekst">
    <w:name w:val="Balloon Text"/>
    <w:basedOn w:val="Normal"/>
    <w:link w:val="BobletekstTegn"/>
    <w:uiPriority w:val="99"/>
    <w:semiHidden/>
    <w:unhideWhenUsed/>
    <w:rsid w:val="009C5004"/>
    <w:rPr>
      <w:rFonts w:eastAsiaTheme="minorHAnsi"/>
      <w:sz w:val="18"/>
      <w:szCs w:val="18"/>
      <w:lang w:eastAsia="en-US"/>
    </w:rPr>
  </w:style>
  <w:style w:type="character" w:customStyle="1" w:styleId="BobletekstTegn">
    <w:name w:val="Bobletekst Tegn"/>
    <w:basedOn w:val="Standardskriftforavsnitt"/>
    <w:link w:val="Bobletekst"/>
    <w:uiPriority w:val="99"/>
    <w:semiHidden/>
    <w:rsid w:val="009C5004"/>
    <w:rPr>
      <w:rFonts w:ascii="Times New Roman" w:hAnsi="Times New Roman" w:cs="Times New Roman"/>
      <w:sz w:val="18"/>
      <w:szCs w:val="18"/>
    </w:rPr>
  </w:style>
  <w:style w:type="character" w:customStyle="1" w:styleId="apple-converted-space">
    <w:name w:val="apple-converted-space"/>
    <w:basedOn w:val="Standardskriftforavsnitt"/>
    <w:rsid w:val="008C0AFC"/>
  </w:style>
  <w:style w:type="character" w:styleId="Utheving">
    <w:name w:val="Emphasis"/>
    <w:basedOn w:val="Standardskriftforavsnitt"/>
    <w:uiPriority w:val="20"/>
    <w:qFormat/>
    <w:rsid w:val="008C0AFC"/>
    <w:rPr>
      <w:i/>
      <w:iCs/>
    </w:rPr>
  </w:style>
  <w:style w:type="character" w:styleId="Hyperkobling">
    <w:name w:val="Hyperlink"/>
    <w:basedOn w:val="Standardskriftforavsnitt"/>
    <w:uiPriority w:val="99"/>
    <w:unhideWhenUsed/>
    <w:rsid w:val="00FD3C4D"/>
    <w:rPr>
      <w:color w:val="0563C1" w:themeColor="hyperlink"/>
      <w:u w:val="single"/>
    </w:rPr>
  </w:style>
  <w:style w:type="character" w:styleId="Ulstomtale">
    <w:name w:val="Unresolved Mention"/>
    <w:basedOn w:val="Standardskriftforavsnitt"/>
    <w:uiPriority w:val="99"/>
    <w:semiHidden/>
    <w:unhideWhenUsed/>
    <w:rsid w:val="00FD3C4D"/>
    <w:rPr>
      <w:color w:val="605E5C"/>
      <w:shd w:val="clear" w:color="auto" w:fill="E1DFDD"/>
    </w:rPr>
  </w:style>
  <w:style w:type="character" w:styleId="Fulgthyperkobling">
    <w:name w:val="FollowedHyperlink"/>
    <w:basedOn w:val="Standardskriftforavsnitt"/>
    <w:uiPriority w:val="99"/>
    <w:semiHidden/>
    <w:unhideWhenUsed/>
    <w:rsid w:val="00FD3C4D"/>
    <w:rPr>
      <w:color w:val="954F72" w:themeColor="followedHyperlink"/>
      <w:u w:val="single"/>
    </w:rPr>
  </w:style>
  <w:style w:type="character" w:styleId="Sidetall">
    <w:name w:val="page number"/>
    <w:basedOn w:val="Standardskriftforavsnitt"/>
    <w:uiPriority w:val="99"/>
    <w:semiHidden/>
    <w:unhideWhenUsed/>
    <w:rsid w:val="00E41387"/>
  </w:style>
  <w:style w:type="character" w:styleId="Merknadsreferanse">
    <w:name w:val="annotation reference"/>
    <w:basedOn w:val="Standardskriftforavsnitt"/>
    <w:uiPriority w:val="99"/>
    <w:semiHidden/>
    <w:unhideWhenUsed/>
    <w:rsid w:val="00D92447"/>
    <w:rPr>
      <w:sz w:val="16"/>
      <w:szCs w:val="16"/>
    </w:rPr>
  </w:style>
  <w:style w:type="paragraph" w:styleId="Merknadstekst">
    <w:name w:val="annotation text"/>
    <w:basedOn w:val="Normal"/>
    <w:link w:val="MerknadstekstTegn"/>
    <w:uiPriority w:val="99"/>
    <w:semiHidden/>
    <w:unhideWhenUsed/>
    <w:rsid w:val="00D92447"/>
    <w:rPr>
      <w:sz w:val="20"/>
      <w:szCs w:val="20"/>
    </w:rPr>
  </w:style>
  <w:style w:type="character" w:customStyle="1" w:styleId="MerknadstekstTegn">
    <w:name w:val="Merknadstekst Tegn"/>
    <w:basedOn w:val="Standardskriftforavsnitt"/>
    <w:link w:val="Merknadstekst"/>
    <w:uiPriority w:val="99"/>
    <w:semiHidden/>
    <w:rsid w:val="00D92447"/>
    <w:rPr>
      <w:rFonts w:ascii="Times New Roman" w:eastAsia="Times New Roman" w:hAnsi="Times New Roman" w:cs="Times New Roman"/>
      <w:sz w:val="20"/>
      <w:szCs w:val="20"/>
      <w:lang w:eastAsia="nb-NO"/>
    </w:rPr>
  </w:style>
  <w:style w:type="paragraph" w:styleId="Kommentaremne">
    <w:name w:val="annotation subject"/>
    <w:basedOn w:val="Merknadstekst"/>
    <w:next w:val="Merknadstekst"/>
    <w:link w:val="KommentaremneTegn"/>
    <w:uiPriority w:val="99"/>
    <w:semiHidden/>
    <w:unhideWhenUsed/>
    <w:rsid w:val="00D92447"/>
    <w:rPr>
      <w:b/>
      <w:bCs/>
    </w:rPr>
  </w:style>
  <w:style w:type="character" w:customStyle="1" w:styleId="KommentaremneTegn">
    <w:name w:val="Kommentaremne Tegn"/>
    <w:basedOn w:val="MerknadstekstTegn"/>
    <w:link w:val="Kommentaremne"/>
    <w:uiPriority w:val="99"/>
    <w:semiHidden/>
    <w:rsid w:val="00D92447"/>
    <w:rPr>
      <w:rFonts w:ascii="Times New Roman" w:eastAsia="Times New Roman" w:hAnsi="Times New Roman" w:cs="Times New Roman"/>
      <w:b/>
      <w:bCs/>
      <w:sz w:val="20"/>
      <w:szCs w:val="20"/>
      <w:lang w:eastAsia="nb-NO"/>
    </w:rPr>
  </w:style>
  <w:style w:type="paragraph" w:styleId="Listeavsnitt">
    <w:name w:val="List Paragraph"/>
    <w:basedOn w:val="Normal"/>
    <w:uiPriority w:val="34"/>
    <w:qFormat/>
    <w:rsid w:val="003C77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6625063">
      <w:bodyDiv w:val="1"/>
      <w:marLeft w:val="0"/>
      <w:marRight w:val="0"/>
      <w:marTop w:val="0"/>
      <w:marBottom w:val="0"/>
      <w:divBdr>
        <w:top w:val="none" w:sz="0" w:space="0" w:color="auto"/>
        <w:left w:val="none" w:sz="0" w:space="0" w:color="auto"/>
        <w:bottom w:val="none" w:sz="0" w:space="0" w:color="auto"/>
        <w:right w:val="none" w:sz="0" w:space="0" w:color="auto"/>
      </w:divBdr>
      <w:divsChild>
        <w:div w:id="188377025">
          <w:marLeft w:val="0"/>
          <w:marRight w:val="0"/>
          <w:marTop w:val="0"/>
          <w:marBottom w:val="0"/>
          <w:divBdr>
            <w:top w:val="none" w:sz="0" w:space="0" w:color="auto"/>
            <w:left w:val="none" w:sz="0" w:space="0" w:color="auto"/>
            <w:bottom w:val="none" w:sz="0" w:space="0" w:color="auto"/>
            <w:right w:val="none" w:sz="0" w:space="0" w:color="auto"/>
          </w:divBdr>
          <w:divsChild>
            <w:div w:id="1133526054">
              <w:marLeft w:val="0"/>
              <w:marRight w:val="0"/>
              <w:marTop w:val="0"/>
              <w:marBottom w:val="0"/>
              <w:divBdr>
                <w:top w:val="none" w:sz="0" w:space="0" w:color="auto"/>
                <w:left w:val="none" w:sz="0" w:space="0" w:color="auto"/>
                <w:bottom w:val="none" w:sz="0" w:space="0" w:color="auto"/>
                <w:right w:val="none" w:sz="0" w:space="0" w:color="auto"/>
              </w:divBdr>
              <w:divsChild>
                <w:div w:id="60045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7647756">
      <w:bodyDiv w:val="1"/>
      <w:marLeft w:val="0"/>
      <w:marRight w:val="0"/>
      <w:marTop w:val="0"/>
      <w:marBottom w:val="0"/>
      <w:divBdr>
        <w:top w:val="none" w:sz="0" w:space="0" w:color="auto"/>
        <w:left w:val="none" w:sz="0" w:space="0" w:color="auto"/>
        <w:bottom w:val="none" w:sz="0" w:space="0" w:color="auto"/>
        <w:right w:val="none" w:sz="0" w:space="0" w:color="auto"/>
      </w:divBdr>
      <w:divsChild>
        <w:div w:id="64887340">
          <w:marLeft w:val="0"/>
          <w:marRight w:val="0"/>
          <w:marTop w:val="0"/>
          <w:marBottom w:val="0"/>
          <w:divBdr>
            <w:top w:val="none" w:sz="0" w:space="0" w:color="auto"/>
            <w:left w:val="none" w:sz="0" w:space="0" w:color="auto"/>
            <w:bottom w:val="none" w:sz="0" w:space="0" w:color="auto"/>
            <w:right w:val="none" w:sz="0" w:space="0" w:color="auto"/>
          </w:divBdr>
          <w:divsChild>
            <w:div w:id="654988434">
              <w:marLeft w:val="0"/>
              <w:marRight w:val="0"/>
              <w:marTop w:val="0"/>
              <w:marBottom w:val="0"/>
              <w:divBdr>
                <w:top w:val="none" w:sz="0" w:space="0" w:color="auto"/>
                <w:left w:val="none" w:sz="0" w:space="0" w:color="auto"/>
                <w:bottom w:val="none" w:sz="0" w:space="0" w:color="auto"/>
                <w:right w:val="none" w:sz="0" w:space="0" w:color="auto"/>
              </w:divBdr>
              <w:divsChild>
                <w:div w:id="1734625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0643800">
      <w:bodyDiv w:val="1"/>
      <w:marLeft w:val="0"/>
      <w:marRight w:val="0"/>
      <w:marTop w:val="0"/>
      <w:marBottom w:val="0"/>
      <w:divBdr>
        <w:top w:val="none" w:sz="0" w:space="0" w:color="auto"/>
        <w:left w:val="none" w:sz="0" w:space="0" w:color="auto"/>
        <w:bottom w:val="none" w:sz="0" w:space="0" w:color="auto"/>
        <w:right w:val="none" w:sz="0" w:space="0" w:color="auto"/>
      </w:divBdr>
    </w:div>
    <w:div w:id="636420445">
      <w:bodyDiv w:val="1"/>
      <w:marLeft w:val="0"/>
      <w:marRight w:val="0"/>
      <w:marTop w:val="0"/>
      <w:marBottom w:val="0"/>
      <w:divBdr>
        <w:top w:val="none" w:sz="0" w:space="0" w:color="auto"/>
        <w:left w:val="none" w:sz="0" w:space="0" w:color="auto"/>
        <w:bottom w:val="none" w:sz="0" w:space="0" w:color="auto"/>
        <w:right w:val="none" w:sz="0" w:space="0" w:color="auto"/>
      </w:divBdr>
      <w:divsChild>
        <w:div w:id="1232425070">
          <w:marLeft w:val="0"/>
          <w:marRight w:val="0"/>
          <w:marTop w:val="0"/>
          <w:marBottom w:val="0"/>
          <w:divBdr>
            <w:top w:val="none" w:sz="0" w:space="0" w:color="auto"/>
            <w:left w:val="none" w:sz="0" w:space="0" w:color="auto"/>
            <w:bottom w:val="none" w:sz="0" w:space="0" w:color="auto"/>
            <w:right w:val="none" w:sz="0" w:space="0" w:color="auto"/>
          </w:divBdr>
          <w:divsChild>
            <w:div w:id="820774283">
              <w:marLeft w:val="0"/>
              <w:marRight w:val="0"/>
              <w:marTop w:val="0"/>
              <w:marBottom w:val="0"/>
              <w:divBdr>
                <w:top w:val="none" w:sz="0" w:space="0" w:color="auto"/>
                <w:left w:val="none" w:sz="0" w:space="0" w:color="auto"/>
                <w:bottom w:val="none" w:sz="0" w:space="0" w:color="auto"/>
                <w:right w:val="none" w:sz="0" w:space="0" w:color="auto"/>
              </w:divBdr>
              <w:divsChild>
                <w:div w:id="167212425">
                  <w:marLeft w:val="0"/>
                  <w:marRight w:val="0"/>
                  <w:marTop w:val="0"/>
                  <w:marBottom w:val="0"/>
                  <w:divBdr>
                    <w:top w:val="none" w:sz="0" w:space="0" w:color="auto"/>
                    <w:left w:val="none" w:sz="0" w:space="0" w:color="auto"/>
                    <w:bottom w:val="none" w:sz="0" w:space="0" w:color="auto"/>
                    <w:right w:val="none" w:sz="0" w:space="0" w:color="auto"/>
                  </w:divBdr>
                </w:div>
              </w:divsChild>
            </w:div>
            <w:div w:id="1255627697">
              <w:marLeft w:val="0"/>
              <w:marRight w:val="0"/>
              <w:marTop w:val="0"/>
              <w:marBottom w:val="0"/>
              <w:divBdr>
                <w:top w:val="none" w:sz="0" w:space="0" w:color="auto"/>
                <w:left w:val="none" w:sz="0" w:space="0" w:color="auto"/>
                <w:bottom w:val="none" w:sz="0" w:space="0" w:color="auto"/>
                <w:right w:val="none" w:sz="0" w:space="0" w:color="auto"/>
              </w:divBdr>
              <w:divsChild>
                <w:div w:id="974143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0126156">
      <w:bodyDiv w:val="1"/>
      <w:marLeft w:val="0"/>
      <w:marRight w:val="0"/>
      <w:marTop w:val="0"/>
      <w:marBottom w:val="0"/>
      <w:divBdr>
        <w:top w:val="none" w:sz="0" w:space="0" w:color="auto"/>
        <w:left w:val="none" w:sz="0" w:space="0" w:color="auto"/>
        <w:bottom w:val="none" w:sz="0" w:space="0" w:color="auto"/>
        <w:right w:val="none" w:sz="0" w:space="0" w:color="auto"/>
      </w:divBdr>
    </w:div>
    <w:div w:id="987629405">
      <w:bodyDiv w:val="1"/>
      <w:marLeft w:val="0"/>
      <w:marRight w:val="0"/>
      <w:marTop w:val="0"/>
      <w:marBottom w:val="0"/>
      <w:divBdr>
        <w:top w:val="none" w:sz="0" w:space="0" w:color="auto"/>
        <w:left w:val="none" w:sz="0" w:space="0" w:color="auto"/>
        <w:bottom w:val="none" w:sz="0" w:space="0" w:color="auto"/>
        <w:right w:val="none" w:sz="0" w:space="0" w:color="auto"/>
      </w:divBdr>
      <w:divsChild>
        <w:div w:id="1298685783">
          <w:marLeft w:val="0"/>
          <w:marRight w:val="0"/>
          <w:marTop w:val="0"/>
          <w:marBottom w:val="0"/>
          <w:divBdr>
            <w:top w:val="none" w:sz="0" w:space="0" w:color="auto"/>
            <w:left w:val="none" w:sz="0" w:space="0" w:color="auto"/>
            <w:bottom w:val="none" w:sz="0" w:space="0" w:color="auto"/>
            <w:right w:val="none" w:sz="0" w:space="0" w:color="auto"/>
          </w:divBdr>
          <w:divsChild>
            <w:div w:id="1881895539">
              <w:marLeft w:val="0"/>
              <w:marRight w:val="0"/>
              <w:marTop w:val="0"/>
              <w:marBottom w:val="0"/>
              <w:divBdr>
                <w:top w:val="none" w:sz="0" w:space="0" w:color="auto"/>
                <w:left w:val="none" w:sz="0" w:space="0" w:color="auto"/>
                <w:bottom w:val="none" w:sz="0" w:space="0" w:color="auto"/>
                <w:right w:val="none" w:sz="0" w:space="0" w:color="auto"/>
              </w:divBdr>
              <w:divsChild>
                <w:div w:id="2138982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0842808">
      <w:bodyDiv w:val="1"/>
      <w:marLeft w:val="0"/>
      <w:marRight w:val="0"/>
      <w:marTop w:val="0"/>
      <w:marBottom w:val="0"/>
      <w:divBdr>
        <w:top w:val="none" w:sz="0" w:space="0" w:color="auto"/>
        <w:left w:val="none" w:sz="0" w:space="0" w:color="auto"/>
        <w:bottom w:val="none" w:sz="0" w:space="0" w:color="auto"/>
        <w:right w:val="none" w:sz="0" w:space="0" w:color="auto"/>
      </w:divBdr>
    </w:div>
    <w:div w:id="1116221419">
      <w:bodyDiv w:val="1"/>
      <w:marLeft w:val="0"/>
      <w:marRight w:val="0"/>
      <w:marTop w:val="0"/>
      <w:marBottom w:val="0"/>
      <w:divBdr>
        <w:top w:val="none" w:sz="0" w:space="0" w:color="auto"/>
        <w:left w:val="none" w:sz="0" w:space="0" w:color="auto"/>
        <w:bottom w:val="none" w:sz="0" w:space="0" w:color="auto"/>
        <w:right w:val="none" w:sz="0" w:space="0" w:color="auto"/>
      </w:divBdr>
      <w:divsChild>
        <w:div w:id="1106735394">
          <w:marLeft w:val="0"/>
          <w:marRight w:val="0"/>
          <w:marTop w:val="0"/>
          <w:marBottom w:val="0"/>
          <w:divBdr>
            <w:top w:val="none" w:sz="0" w:space="0" w:color="auto"/>
            <w:left w:val="none" w:sz="0" w:space="0" w:color="auto"/>
            <w:bottom w:val="none" w:sz="0" w:space="0" w:color="auto"/>
            <w:right w:val="none" w:sz="0" w:space="0" w:color="auto"/>
          </w:divBdr>
          <w:divsChild>
            <w:div w:id="1095326798">
              <w:marLeft w:val="0"/>
              <w:marRight w:val="0"/>
              <w:marTop w:val="0"/>
              <w:marBottom w:val="0"/>
              <w:divBdr>
                <w:top w:val="none" w:sz="0" w:space="0" w:color="auto"/>
                <w:left w:val="none" w:sz="0" w:space="0" w:color="auto"/>
                <w:bottom w:val="none" w:sz="0" w:space="0" w:color="auto"/>
                <w:right w:val="none" w:sz="0" w:space="0" w:color="auto"/>
              </w:divBdr>
              <w:divsChild>
                <w:div w:id="1401440363">
                  <w:marLeft w:val="0"/>
                  <w:marRight w:val="0"/>
                  <w:marTop w:val="0"/>
                  <w:marBottom w:val="0"/>
                  <w:divBdr>
                    <w:top w:val="none" w:sz="0" w:space="0" w:color="auto"/>
                    <w:left w:val="none" w:sz="0" w:space="0" w:color="auto"/>
                    <w:bottom w:val="none" w:sz="0" w:space="0" w:color="auto"/>
                    <w:right w:val="none" w:sz="0" w:space="0" w:color="auto"/>
                  </w:divBdr>
                </w:div>
              </w:divsChild>
            </w:div>
            <w:div w:id="2037852995">
              <w:marLeft w:val="0"/>
              <w:marRight w:val="0"/>
              <w:marTop w:val="0"/>
              <w:marBottom w:val="0"/>
              <w:divBdr>
                <w:top w:val="none" w:sz="0" w:space="0" w:color="auto"/>
                <w:left w:val="none" w:sz="0" w:space="0" w:color="auto"/>
                <w:bottom w:val="none" w:sz="0" w:space="0" w:color="auto"/>
                <w:right w:val="none" w:sz="0" w:space="0" w:color="auto"/>
              </w:divBdr>
              <w:divsChild>
                <w:div w:id="878053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2211530">
      <w:bodyDiv w:val="1"/>
      <w:marLeft w:val="0"/>
      <w:marRight w:val="0"/>
      <w:marTop w:val="0"/>
      <w:marBottom w:val="0"/>
      <w:divBdr>
        <w:top w:val="none" w:sz="0" w:space="0" w:color="auto"/>
        <w:left w:val="none" w:sz="0" w:space="0" w:color="auto"/>
        <w:bottom w:val="none" w:sz="0" w:space="0" w:color="auto"/>
        <w:right w:val="none" w:sz="0" w:space="0" w:color="auto"/>
      </w:divBdr>
    </w:div>
    <w:div w:id="1381049040">
      <w:bodyDiv w:val="1"/>
      <w:marLeft w:val="0"/>
      <w:marRight w:val="0"/>
      <w:marTop w:val="0"/>
      <w:marBottom w:val="0"/>
      <w:divBdr>
        <w:top w:val="none" w:sz="0" w:space="0" w:color="auto"/>
        <w:left w:val="none" w:sz="0" w:space="0" w:color="auto"/>
        <w:bottom w:val="none" w:sz="0" w:space="0" w:color="auto"/>
        <w:right w:val="none" w:sz="0" w:space="0" w:color="auto"/>
      </w:divBdr>
    </w:div>
    <w:div w:id="1468861933">
      <w:bodyDiv w:val="1"/>
      <w:marLeft w:val="0"/>
      <w:marRight w:val="0"/>
      <w:marTop w:val="0"/>
      <w:marBottom w:val="0"/>
      <w:divBdr>
        <w:top w:val="none" w:sz="0" w:space="0" w:color="auto"/>
        <w:left w:val="none" w:sz="0" w:space="0" w:color="auto"/>
        <w:bottom w:val="none" w:sz="0" w:space="0" w:color="auto"/>
        <w:right w:val="none" w:sz="0" w:space="0" w:color="auto"/>
      </w:divBdr>
      <w:divsChild>
        <w:div w:id="2008709624">
          <w:marLeft w:val="0"/>
          <w:marRight w:val="0"/>
          <w:marTop w:val="0"/>
          <w:marBottom w:val="0"/>
          <w:divBdr>
            <w:top w:val="none" w:sz="0" w:space="0" w:color="auto"/>
            <w:left w:val="none" w:sz="0" w:space="0" w:color="auto"/>
            <w:bottom w:val="none" w:sz="0" w:space="0" w:color="auto"/>
            <w:right w:val="none" w:sz="0" w:space="0" w:color="auto"/>
          </w:divBdr>
          <w:divsChild>
            <w:div w:id="1235699753">
              <w:marLeft w:val="0"/>
              <w:marRight w:val="0"/>
              <w:marTop w:val="0"/>
              <w:marBottom w:val="0"/>
              <w:divBdr>
                <w:top w:val="none" w:sz="0" w:space="0" w:color="auto"/>
                <w:left w:val="none" w:sz="0" w:space="0" w:color="auto"/>
                <w:bottom w:val="none" w:sz="0" w:space="0" w:color="auto"/>
                <w:right w:val="none" w:sz="0" w:space="0" w:color="auto"/>
              </w:divBdr>
              <w:divsChild>
                <w:div w:id="792600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796030">
      <w:bodyDiv w:val="1"/>
      <w:marLeft w:val="0"/>
      <w:marRight w:val="0"/>
      <w:marTop w:val="0"/>
      <w:marBottom w:val="0"/>
      <w:divBdr>
        <w:top w:val="none" w:sz="0" w:space="0" w:color="auto"/>
        <w:left w:val="none" w:sz="0" w:space="0" w:color="auto"/>
        <w:bottom w:val="none" w:sz="0" w:space="0" w:color="auto"/>
        <w:right w:val="none" w:sz="0" w:space="0" w:color="auto"/>
      </w:divBdr>
    </w:div>
    <w:div w:id="1861121032">
      <w:bodyDiv w:val="1"/>
      <w:marLeft w:val="0"/>
      <w:marRight w:val="0"/>
      <w:marTop w:val="0"/>
      <w:marBottom w:val="0"/>
      <w:divBdr>
        <w:top w:val="none" w:sz="0" w:space="0" w:color="auto"/>
        <w:left w:val="none" w:sz="0" w:space="0" w:color="auto"/>
        <w:bottom w:val="none" w:sz="0" w:space="0" w:color="auto"/>
        <w:right w:val="none" w:sz="0" w:space="0" w:color="auto"/>
      </w:divBdr>
      <w:divsChild>
        <w:div w:id="1523201399">
          <w:marLeft w:val="0"/>
          <w:marRight w:val="0"/>
          <w:marTop w:val="0"/>
          <w:marBottom w:val="0"/>
          <w:divBdr>
            <w:top w:val="none" w:sz="0" w:space="0" w:color="auto"/>
            <w:left w:val="none" w:sz="0" w:space="0" w:color="auto"/>
            <w:bottom w:val="none" w:sz="0" w:space="0" w:color="auto"/>
            <w:right w:val="none" w:sz="0" w:space="0" w:color="auto"/>
          </w:divBdr>
          <w:divsChild>
            <w:div w:id="1422097494">
              <w:marLeft w:val="0"/>
              <w:marRight w:val="0"/>
              <w:marTop w:val="0"/>
              <w:marBottom w:val="0"/>
              <w:divBdr>
                <w:top w:val="none" w:sz="0" w:space="0" w:color="auto"/>
                <w:left w:val="none" w:sz="0" w:space="0" w:color="auto"/>
                <w:bottom w:val="none" w:sz="0" w:space="0" w:color="auto"/>
                <w:right w:val="none" w:sz="0" w:space="0" w:color="auto"/>
              </w:divBdr>
              <w:divsChild>
                <w:div w:id="1437364788">
                  <w:marLeft w:val="0"/>
                  <w:marRight w:val="0"/>
                  <w:marTop w:val="0"/>
                  <w:marBottom w:val="0"/>
                  <w:divBdr>
                    <w:top w:val="none" w:sz="0" w:space="0" w:color="auto"/>
                    <w:left w:val="none" w:sz="0" w:space="0" w:color="auto"/>
                    <w:bottom w:val="none" w:sz="0" w:space="0" w:color="auto"/>
                    <w:right w:val="none" w:sz="0" w:space="0" w:color="auto"/>
                  </w:divBdr>
                </w:div>
              </w:divsChild>
            </w:div>
            <w:div w:id="550919220">
              <w:marLeft w:val="0"/>
              <w:marRight w:val="0"/>
              <w:marTop w:val="0"/>
              <w:marBottom w:val="0"/>
              <w:divBdr>
                <w:top w:val="none" w:sz="0" w:space="0" w:color="auto"/>
                <w:left w:val="none" w:sz="0" w:space="0" w:color="auto"/>
                <w:bottom w:val="none" w:sz="0" w:space="0" w:color="auto"/>
                <w:right w:val="none" w:sz="0" w:space="0" w:color="auto"/>
              </w:divBdr>
              <w:divsChild>
                <w:div w:id="233973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407637">
          <w:marLeft w:val="0"/>
          <w:marRight w:val="0"/>
          <w:marTop w:val="0"/>
          <w:marBottom w:val="0"/>
          <w:divBdr>
            <w:top w:val="none" w:sz="0" w:space="0" w:color="auto"/>
            <w:left w:val="none" w:sz="0" w:space="0" w:color="auto"/>
            <w:bottom w:val="none" w:sz="0" w:space="0" w:color="auto"/>
            <w:right w:val="none" w:sz="0" w:space="0" w:color="auto"/>
          </w:divBdr>
          <w:divsChild>
            <w:div w:id="170459889">
              <w:marLeft w:val="0"/>
              <w:marRight w:val="0"/>
              <w:marTop w:val="0"/>
              <w:marBottom w:val="0"/>
              <w:divBdr>
                <w:top w:val="none" w:sz="0" w:space="0" w:color="auto"/>
                <w:left w:val="none" w:sz="0" w:space="0" w:color="auto"/>
                <w:bottom w:val="none" w:sz="0" w:space="0" w:color="auto"/>
                <w:right w:val="none" w:sz="0" w:space="0" w:color="auto"/>
              </w:divBdr>
              <w:divsChild>
                <w:div w:id="847603309">
                  <w:marLeft w:val="0"/>
                  <w:marRight w:val="0"/>
                  <w:marTop w:val="0"/>
                  <w:marBottom w:val="0"/>
                  <w:divBdr>
                    <w:top w:val="none" w:sz="0" w:space="0" w:color="auto"/>
                    <w:left w:val="none" w:sz="0" w:space="0" w:color="auto"/>
                    <w:bottom w:val="none" w:sz="0" w:space="0" w:color="auto"/>
                    <w:right w:val="none" w:sz="0" w:space="0" w:color="auto"/>
                  </w:divBdr>
                </w:div>
              </w:divsChild>
            </w:div>
            <w:div w:id="306057238">
              <w:marLeft w:val="0"/>
              <w:marRight w:val="0"/>
              <w:marTop w:val="0"/>
              <w:marBottom w:val="0"/>
              <w:divBdr>
                <w:top w:val="none" w:sz="0" w:space="0" w:color="auto"/>
                <w:left w:val="none" w:sz="0" w:space="0" w:color="auto"/>
                <w:bottom w:val="none" w:sz="0" w:space="0" w:color="auto"/>
                <w:right w:val="none" w:sz="0" w:space="0" w:color="auto"/>
              </w:divBdr>
              <w:divsChild>
                <w:div w:id="1597784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2186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nytimes.com/2014/07/13/opinion/sunday/how-to-talk-about-pain.html" TargetMode="External"/><Relationship Id="rId5" Type="http://schemas.openxmlformats.org/officeDocument/2006/relationships/footnotes" Target="footnotes.xml"/><Relationship Id="rId15" Type="http://schemas.openxmlformats.org/officeDocument/2006/relationships/fontTable" Target="fontTable.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footer" Target="footer2.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260F24-D7A7-3A44-B2BA-9F2367B1A8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431</TotalTime>
  <Pages>7</Pages>
  <Words>2769</Words>
  <Characters>14681</Characters>
  <Application>Microsoft Office Word</Application>
  <DocSecurity>0</DocSecurity>
  <Lines>122</Lines>
  <Paragraphs>34</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17416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Vilde Vikse</dc:creator>
  <cp:keywords/>
  <dc:description/>
  <cp:lastModifiedBy>Lars Sætre</cp:lastModifiedBy>
  <cp:revision>130</cp:revision>
  <dcterms:created xsi:type="dcterms:W3CDTF">2020-11-04T20:31:00Z</dcterms:created>
  <dcterms:modified xsi:type="dcterms:W3CDTF">2020-11-06T02:35:00Z</dcterms:modified>
</cp:coreProperties>
</file>