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3E6E6" w14:textId="501225A2" w:rsidR="00567FA3" w:rsidRPr="00986FB4" w:rsidRDefault="00567FA3">
      <w:pPr>
        <w:pStyle w:val="Overskrift1"/>
        <w:spacing w:line="360" w:lineRule="auto"/>
        <w:rPr>
          <w:b w:val="0"/>
          <w:sz w:val="24"/>
          <w:lang w:val="nb-NO"/>
        </w:rPr>
      </w:pPr>
      <w:commentRangeStart w:id="0"/>
      <w:proofErr w:type="spellStart"/>
      <w:r w:rsidRPr="00986FB4">
        <w:rPr>
          <w:b w:val="0"/>
          <w:sz w:val="24"/>
          <w:lang w:val="nb-NO"/>
        </w:rPr>
        <w:t>P</w:t>
      </w:r>
      <w:commentRangeEnd w:id="0"/>
      <w:r w:rsidR="00986FB4">
        <w:rPr>
          <w:rStyle w:val="Merknadsreferanse"/>
          <w:b w:val="0"/>
        </w:rPr>
        <w:commentReference w:id="0"/>
      </w:r>
      <w:r w:rsidRPr="00986FB4">
        <w:rPr>
          <w:b w:val="0"/>
          <w:sz w:val="24"/>
          <w:lang w:val="nb-NO"/>
        </w:rPr>
        <w:t>b2</w:t>
      </w:r>
      <w:proofErr w:type="spellEnd"/>
      <w:r w:rsidRPr="00986FB4">
        <w:rPr>
          <w:b w:val="0"/>
          <w:sz w:val="24"/>
          <w:lang w:val="nb-NO"/>
        </w:rPr>
        <w:t xml:space="preserve"> – Carl Tomas</w:t>
      </w:r>
    </w:p>
    <w:p w14:paraId="660AC8B9" w14:textId="61CF8B67" w:rsidR="00492AFD" w:rsidRPr="00567FA3" w:rsidRDefault="00816EDB">
      <w:pPr>
        <w:pStyle w:val="Overskrift1"/>
        <w:spacing w:line="360" w:lineRule="auto"/>
        <w:rPr>
          <w:sz w:val="24"/>
          <w:lang w:val="nb-NO"/>
        </w:rPr>
      </w:pPr>
      <w:r w:rsidRPr="00567FA3">
        <w:rPr>
          <w:b w:val="0"/>
          <w:sz w:val="24"/>
          <w:u w:val="single"/>
          <w:lang w:val="nb-NO"/>
        </w:rPr>
        <w:t xml:space="preserve">Om </w:t>
      </w:r>
      <w:commentRangeStart w:id="1"/>
      <w:r w:rsidRPr="00567FA3">
        <w:rPr>
          <w:b w:val="0"/>
          <w:sz w:val="24"/>
          <w:u w:val="single"/>
          <w:lang w:val="nb-NO"/>
        </w:rPr>
        <w:t>psykomagi</w:t>
      </w:r>
      <w:commentRangeEnd w:id="1"/>
      <w:r w:rsidR="00D54341">
        <w:rPr>
          <w:rStyle w:val="Merknadsreferanse"/>
          <w:b w:val="0"/>
        </w:rPr>
        <w:commentReference w:id="1"/>
      </w:r>
      <w:r w:rsidRPr="00567FA3">
        <w:rPr>
          <w:b w:val="0"/>
          <w:sz w:val="24"/>
          <w:u w:val="single"/>
          <w:lang w:val="nb-NO"/>
        </w:rPr>
        <w:t xml:space="preserve">, symbolikk og surrealistisk mytologi i Alejandro </w:t>
      </w:r>
      <w:proofErr w:type="spellStart"/>
      <w:r w:rsidRPr="00567FA3">
        <w:rPr>
          <w:b w:val="0"/>
          <w:sz w:val="24"/>
          <w:u w:val="single"/>
          <w:lang w:val="nb-NO"/>
        </w:rPr>
        <w:t>Jodorowskys</w:t>
      </w:r>
      <w:proofErr w:type="spellEnd"/>
      <w:r w:rsidRPr="00567FA3">
        <w:rPr>
          <w:b w:val="0"/>
          <w:sz w:val="24"/>
          <w:u w:val="single"/>
          <w:lang w:val="nb-NO"/>
        </w:rPr>
        <w:t xml:space="preserve"> roman </w:t>
      </w:r>
      <w:proofErr w:type="spellStart"/>
      <w:r w:rsidRPr="00567FA3">
        <w:rPr>
          <w:b w:val="0"/>
          <w:i/>
          <w:sz w:val="24"/>
          <w:u w:val="single"/>
          <w:lang w:val="nb-NO"/>
        </w:rPr>
        <w:t>Donde</w:t>
      </w:r>
      <w:proofErr w:type="spellEnd"/>
      <w:r w:rsidRPr="00567FA3">
        <w:rPr>
          <w:b w:val="0"/>
          <w:i/>
          <w:sz w:val="24"/>
          <w:u w:val="single"/>
          <w:lang w:val="nb-NO"/>
        </w:rPr>
        <w:t xml:space="preserve"> </w:t>
      </w:r>
      <w:proofErr w:type="spellStart"/>
      <w:r w:rsidRPr="00567FA3">
        <w:rPr>
          <w:b w:val="0"/>
          <w:i/>
          <w:sz w:val="24"/>
          <w:u w:val="single"/>
          <w:lang w:val="nb-NO"/>
        </w:rPr>
        <w:t>Mejor</w:t>
      </w:r>
      <w:proofErr w:type="spellEnd"/>
      <w:r w:rsidRPr="00567FA3">
        <w:rPr>
          <w:b w:val="0"/>
          <w:i/>
          <w:sz w:val="24"/>
          <w:u w:val="single"/>
          <w:lang w:val="nb-NO"/>
        </w:rPr>
        <w:t xml:space="preserve"> </w:t>
      </w:r>
      <w:proofErr w:type="spellStart"/>
      <w:r w:rsidRPr="00567FA3">
        <w:rPr>
          <w:b w:val="0"/>
          <w:i/>
          <w:sz w:val="24"/>
          <w:u w:val="single"/>
          <w:lang w:val="nb-NO"/>
        </w:rPr>
        <w:t>Canta</w:t>
      </w:r>
      <w:proofErr w:type="spellEnd"/>
      <w:r w:rsidRPr="00567FA3">
        <w:rPr>
          <w:b w:val="0"/>
          <w:i/>
          <w:sz w:val="24"/>
          <w:u w:val="single"/>
          <w:lang w:val="nb-NO"/>
        </w:rPr>
        <w:t xml:space="preserve"> </w:t>
      </w:r>
      <w:proofErr w:type="spellStart"/>
      <w:r w:rsidRPr="00567FA3">
        <w:rPr>
          <w:b w:val="0"/>
          <w:i/>
          <w:sz w:val="24"/>
          <w:u w:val="single"/>
          <w:lang w:val="nb-NO"/>
        </w:rPr>
        <w:t>un</w:t>
      </w:r>
      <w:proofErr w:type="spellEnd"/>
      <w:r w:rsidRPr="00567FA3">
        <w:rPr>
          <w:b w:val="0"/>
          <w:i/>
          <w:sz w:val="24"/>
          <w:u w:val="single"/>
          <w:lang w:val="nb-NO"/>
        </w:rPr>
        <w:t xml:space="preserve"> </w:t>
      </w:r>
      <w:proofErr w:type="spellStart"/>
      <w:r w:rsidRPr="00567FA3">
        <w:rPr>
          <w:b w:val="0"/>
          <w:i/>
          <w:sz w:val="24"/>
          <w:u w:val="single"/>
          <w:lang w:val="nb-NO"/>
        </w:rPr>
        <w:t>Pájaro</w:t>
      </w:r>
      <w:proofErr w:type="spellEnd"/>
    </w:p>
    <w:p w14:paraId="46C34F20" w14:textId="77777777" w:rsidR="00492AFD" w:rsidRPr="00567FA3" w:rsidRDefault="00492AFD">
      <w:pPr>
        <w:spacing w:line="360" w:lineRule="auto"/>
        <w:rPr>
          <w:lang w:val="nb-NO"/>
        </w:rPr>
      </w:pPr>
    </w:p>
    <w:p w14:paraId="4DBF6A5F" w14:textId="77777777" w:rsidR="00492AFD" w:rsidRPr="00567FA3" w:rsidRDefault="00816EDB">
      <w:pPr>
        <w:spacing w:line="360" w:lineRule="auto"/>
        <w:rPr>
          <w:i/>
          <w:lang w:val="nb-NO"/>
        </w:rPr>
      </w:pPr>
      <w:r w:rsidRPr="00567FA3">
        <w:rPr>
          <w:lang w:val="nb-NO"/>
        </w:rPr>
        <w:t xml:space="preserve">Etter å ha formulert og vraket opptil flere mulige masterprosjekter med utgangspunkt i forfatterskapene til Anne Carson og Gunnhild </w:t>
      </w:r>
      <w:proofErr w:type="spellStart"/>
      <w:r w:rsidRPr="00567FA3">
        <w:rPr>
          <w:lang w:val="nb-NO"/>
        </w:rPr>
        <w:t>Øyehaug</w:t>
      </w:r>
      <w:proofErr w:type="spellEnd"/>
      <w:r w:rsidRPr="00567FA3">
        <w:rPr>
          <w:lang w:val="nb-NO"/>
        </w:rPr>
        <w:t xml:space="preserve">, har jeg de siste dagene vendt oppmerksomheten mot den skjønnlitterære produksjonen til den chilenske multikunstneren Alejandro </w:t>
      </w:r>
      <w:proofErr w:type="spellStart"/>
      <w:r w:rsidRPr="00567FA3">
        <w:rPr>
          <w:lang w:val="nb-NO"/>
        </w:rPr>
        <w:t>Jodorowsky</w:t>
      </w:r>
      <w:proofErr w:type="spellEnd"/>
      <w:r w:rsidRPr="00567FA3">
        <w:rPr>
          <w:lang w:val="nb-NO"/>
        </w:rPr>
        <w:t xml:space="preserve"> (f. 1929). </w:t>
      </w:r>
      <w:proofErr w:type="spellStart"/>
      <w:r w:rsidRPr="00567FA3">
        <w:rPr>
          <w:lang w:val="nb-NO"/>
        </w:rPr>
        <w:t>Jodorowsky</w:t>
      </w:r>
      <w:proofErr w:type="spellEnd"/>
      <w:r w:rsidRPr="00567FA3">
        <w:rPr>
          <w:lang w:val="nb-NO"/>
        </w:rPr>
        <w:t xml:space="preserve"> er mest kjent for å ha skrevet og regissert surrealistiske filmer som </w:t>
      </w:r>
      <w:r w:rsidRPr="00567FA3">
        <w:rPr>
          <w:i/>
          <w:lang w:val="nb-NO"/>
        </w:rPr>
        <w:t xml:space="preserve">El </w:t>
      </w:r>
      <w:proofErr w:type="spellStart"/>
      <w:r w:rsidRPr="00567FA3">
        <w:rPr>
          <w:i/>
          <w:lang w:val="nb-NO"/>
        </w:rPr>
        <w:t>Topo</w:t>
      </w:r>
      <w:proofErr w:type="spellEnd"/>
      <w:r w:rsidRPr="00567FA3">
        <w:rPr>
          <w:i/>
          <w:lang w:val="nb-NO"/>
        </w:rPr>
        <w:t xml:space="preserve"> </w:t>
      </w:r>
      <w:r w:rsidRPr="00567FA3">
        <w:rPr>
          <w:lang w:val="nb-NO"/>
        </w:rPr>
        <w:t xml:space="preserve">og </w:t>
      </w:r>
      <w:r w:rsidRPr="00567FA3">
        <w:rPr>
          <w:i/>
          <w:lang w:val="nb-NO"/>
        </w:rPr>
        <w:t xml:space="preserve">La </w:t>
      </w:r>
      <w:proofErr w:type="spellStart"/>
      <w:r w:rsidRPr="00567FA3">
        <w:rPr>
          <w:i/>
          <w:lang w:val="nb-NO"/>
        </w:rPr>
        <w:t>Montaña</w:t>
      </w:r>
      <w:proofErr w:type="spellEnd"/>
      <w:r w:rsidRPr="00567FA3">
        <w:rPr>
          <w:i/>
          <w:lang w:val="nb-NO"/>
        </w:rPr>
        <w:t xml:space="preserve"> </w:t>
      </w:r>
      <w:proofErr w:type="spellStart"/>
      <w:r w:rsidRPr="00567FA3">
        <w:rPr>
          <w:i/>
          <w:lang w:val="nb-NO"/>
        </w:rPr>
        <w:t>Sagrada</w:t>
      </w:r>
      <w:proofErr w:type="spellEnd"/>
      <w:r w:rsidRPr="00567FA3">
        <w:rPr>
          <w:i/>
          <w:lang w:val="nb-NO"/>
        </w:rPr>
        <w:t xml:space="preserve">, </w:t>
      </w:r>
      <w:r w:rsidRPr="00567FA3">
        <w:rPr>
          <w:lang w:val="nb-NO"/>
        </w:rPr>
        <w:t xml:space="preserve">som begge vakte stor oppsikt tidlig på syttitallet og traff tidsånden med en kombinasjon av åndelig orientert innhold, et slående visuelt uttrykk og høy sjokkfaktor. Utover åtti- og nittitallet gikk han i stadig større grad over til å utgi poesi og skjønnlitteratur. Ved siden av dette studerte han psykologi, og utviklet en terapiform han kaller “psykomagi”, hvor han som terapeut benytter seg av et surrealistisk formspråk og en sjamanistisk kontekst til å dramatisere og spille ut traumer og undertrykkede begjær hos sine pasienter, for på den måten å åpne for en helbredende forløsning. </w:t>
      </w:r>
      <w:proofErr w:type="spellStart"/>
      <w:r w:rsidRPr="00567FA3">
        <w:rPr>
          <w:lang w:val="nb-NO"/>
        </w:rPr>
        <w:t>Jodorowsky</w:t>
      </w:r>
      <w:proofErr w:type="spellEnd"/>
      <w:r w:rsidRPr="00567FA3">
        <w:rPr>
          <w:lang w:val="nb-NO"/>
        </w:rPr>
        <w:t xml:space="preserve"> omtaler også flere av  de litterære og filmatiske verkene sine som psykomagiske, deriblant romanen </w:t>
      </w:r>
      <w:proofErr w:type="spellStart"/>
      <w:r w:rsidRPr="00567FA3">
        <w:rPr>
          <w:i/>
          <w:lang w:val="nb-NO"/>
        </w:rPr>
        <w:t>Donde</w:t>
      </w:r>
      <w:proofErr w:type="spellEnd"/>
      <w:r w:rsidRPr="00567FA3">
        <w:rPr>
          <w:i/>
          <w:lang w:val="nb-NO"/>
        </w:rPr>
        <w:t xml:space="preserve"> </w:t>
      </w:r>
      <w:proofErr w:type="spellStart"/>
      <w:r w:rsidRPr="00567FA3">
        <w:rPr>
          <w:i/>
          <w:lang w:val="nb-NO"/>
        </w:rPr>
        <w:t>Mejor</w:t>
      </w:r>
      <w:proofErr w:type="spellEnd"/>
      <w:r w:rsidRPr="00567FA3">
        <w:rPr>
          <w:i/>
          <w:lang w:val="nb-NO"/>
        </w:rPr>
        <w:t xml:space="preserve"> </w:t>
      </w:r>
      <w:proofErr w:type="spellStart"/>
      <w:r w:rsidRPr="00567FA3">
        <w:rPr>
          <w:i/>
          <w:lang w:val="nb-NO"/>
        </w:rPr>
        <w:t>Canta</w:t>
      </w:r>
      <w:proofErr w:type="spellEnd"/>
      <w:r w:rsidRPr="00567FA3">
        <w:rPr>
          <w:i/>
          <w:lang w:val="nb-NO"/>
        </w:rPr>
        <w:t xml:space="preserve"> </w:t>
      </w:r>
      <w:proofErr w:type="spellStart"/>
      <w:r w:rsidRPr="00567FA3">
        <w:rPr>
          <w:i/>
          <w:lang w:val="nb-NO"/>
        </w:rPr>
        <w:t>un</w:t>
      </w:r>
      <w:proofErr w:type="spellEnd"/>
      <w:r w:rsidRPr="00567FA3">
        <w:rPr>
          <w:i/>
          <w:lang w:val="nb-NO"/>
        </w:rPr>
        <w:t xml:space="preserve"> </w:t>
      </w:r>
      <w:proofErr w:type="spellStart"/>
      <w:r w:rsidRPr="00567FA3">
        <w:rPr>
          <w:i/>
          <w:lang w:val="nb-NO"/>
        </w:rPr>
        <w:t>Pájaro</w:t>
      </w:r>
      <w:proofErr w:type="spellEnd"/>
      <w:r w:rsidRPr="00567FA3">
        <w:rPr>
          <w:i/>
          <w:lang w:val="nb-NO"/>
        </w:rPr>
        <w:t xml:space="preserve">, </w:t>
      </w:r>
      <w:r w:rsidRPr="00567FA3">
        <w:rPr>
          <w:lang w:val="nb-NO"/>
        </w:rPr>
        <w:t>som tar utgangspunkt i hans egne tragiske slektshistorie og transformerer den til en poetisk og surrealistisk form for mytologi</w:t>
      </w:r>
      <w:commentRangeStart w:id="2"/>
      <w:r w:rsidRPr="00567FA3">
        <w:rPr>
          <w:lang w:val="nb-NO"/>
        </w:rPr>
        <w:t>.</w:t>
      </w:r>
      <w:commentRangeEnd w:id="2"/>
      <w:r w:rsidR="004B76DE">
        <w:rPr>
          <w:rStyle w:val="Merknadsreferanse"/>
        </w:rPr>
        <w:commentReference w:id="2"/>
      </w:r>
    </w:p>
    <w:p w14:paraId="43609FFE" w14:textId="77777777" w:rsidR="00492AFD" w:rsidRPr="00567FA3" w:rsidRDefault="00816EDB">
      <w:pPr>
        <w:spacing w:line="360" w:lineRule="auto"/>
        <w:rPr>
          <w:lang w:val="nb-NO"/>
        </w:rPr>
      </w:pPr>
      <w:r w:rsidRPr="00567FA3">
        <w:rPr>
          <w:i/>
          <w:lang w:val="nb-NO"/>
        </w:rPr>
        <w:tab/>
      </w:r>
      <w:r w:rsidRPr="00567FA3">
        <w:rPr>
          <w:lang w:val="nb-NO"/>
        </w:rPr>
        <w:t xml:space="preserve">Jeg har interessert meg for </w:t>
      </w:r>
      <w:proofErr w:type="spellStart"/>
      <w:r w:rsidRPr="00567FA3">
        <w:rPr>
          <w:lang w:val="nb-NO"/>
        </w:rPr>
        <w:t>Jodorowskys</w:t>
      </w:r>
      <w:proofErr w:type="spellEnd"/>
      <w:r w:rsidRPr="00567FA3">
        <w:rPr>
          <w:lang w:val="nb-NO"/>
        </w:rPr>
        <w:t xml:space="preserve"> kunstnerskap siden jeg første gang så filmen </w:t>
      </w:r>
      <w:r w:rsidRPr="00567FA3">
        <w:rPr>
          <w:i/>
          <w:lang w:val="nb-NO"/>
        </w:rPr>
        <w:t xml:space="preserve">La Danza de La </w:t>
      </w:r>
      <w:proofErr w:type="spellStart"/>
      <w:r w:rsidRPr="00567FA3">
        <w:rPr>
          <w:i/>
          <w:lang w:val="nb-NO"/>
        </w:rPr>
        <w:t>Realidad</w:t>
      </w:r>
      <w:proofErr w:type="spellEnd"/>
      <w:r w:rsidRPr="00567FA3">
        <w:rPr>
          <w:i/>
          <w:lang w:val="nb-NO"/>
        </w:rPr>
        <w:t xml:space="preserve">, </w:t>
      </w:r>
      <w:r w:rsidRPr="00567FA3">
        <w:rPr>
          <w:lang w:val="nb-NO"/>
        </w:rPr>
        <w:t>en selvbiografisk framstilling av barndommen hans i Chile. Det som slo meg var hvordan han lot åndelighet, surrealisme og psykologi smelte sammen gjennom en fryktløs bruk av sterk symbolikk  – og, ikke minst, hvor unikt uttrykket hans framsto, også sett i lys av en større latin-amerikansk tradisjon for magisk realisme</w:t>
      </w:r>
      <w:commentRangeStart w:id="3"/>
      <w:r w:rsidRPr="00567FA3">
        <w:rPr>
          <w:lang w:val="nb-NO"/>
        </w:rPr>
        <w:t>.</w:t>
      </w:r>
      <w:commentRangeEnd w:id="3"/>
      <w:r w:rsidR="009A3593">
        <w:rPr>
          <w:rStyle w:val="Merknadsreferanse"/>
        </w:rPr>
        <w:commentReference w:id="3"/>
      </w:r>
      <w:r w:rsidRPr="00567FA3">
        <w:rPr>
          <w:lang w:val="nb-NO"/>
        </w:rPr>
        <w:t xml:space="preserve"> </w:t>
      </w:r>
    </w:p>
    <w:p w14:paraId="6CE6B92C" w14:textId="77777777" w:rsidR="00492AFD" w:rsidRPr="00567FA3" w:rsidRDefault="00492AFD">
      <w:pPr>
        <w:spacing w:line="360" w:lineRule="auto"/>
        <w:rPr>
          <w:lang w:val="nb-NO"/>
        </w:rPr>
      </w:pPr>
    </w:p>
    <w:p w14:paraId="6A5ACE62" w14:textId="77777777" w:rsidR="00492AFD" w:rsidRPr="00567FA3" w:rsidRDefault="00816EDB">
      <w:pPr>
        <w:spacing w:line="360" w:lineRule="auto"/>
        <w:rPr>
          <w:lang w:val="nb-NO"/>
        </w:rPr>
      </w:pPr>
      <w:commentRangeStart w:id="4"/>
      <w:r w:rsidRPr="00567FA3">
        <w:rPr>
          <w:lang w:val="nb-NO"/>
        </w:rPr>
        <w:t>S</w:t>
      </w:r>
      <w:commentRangeEnd w:id="4"/>
      <w:r w:rsidR="005B1809">
        <w:rPr>
          <w:rStyle w:val="Merknadsreferanse"/>
        </w:rPr>
        <w:commentReference w:id="4"/>
      </w:r>
      <w:r w:rsidRPr="00567FA3">
        <w:rPr>
          <w:lang w:val="nb-NO"/>
        </w:rPr>
        <w:t xml:space="preserve">om en innfallsvinkel til et masterprosjekt kunne jeg tenkt meg å benytte begrepet om psykomagi til å se nærmere på bruken av symbolikk i romanen </w:t>
      </w:r>
      <w:proofErr w:type="spellStart"/>
      <w:r w:rsidRPr="00567FA3">
        <w:rPr>
          <w:i/>
          <w:lang w:val="nb-NO"/>
        </w:rPr>
        <w:t>Donde</w:t>
      </w:r>
      <w:proofErr w:type="spellEnd"/>
      <w:r w:rsidRPr="00567FA3">
        <w:rPr>
          <w:i/>
          <w:lang w:val="nb-NO"/>
        </w:rPr>
        <w:t xml:space="preserve"> </w:t>
      </w:r>
      <w:proofErr w:type="spellStart"/>
      <w:r w:rsidRPr="00567FA3">
        <w:rPr>
          <w:i/>
          <w:lang w:val="nb-NO"/>
        </w:rPr>
        <w:t>Mejor</w:t>
      </w:r>
      <w:proofErr w:type="spellEnd"/>
      <w:r w:rsidRPr="00567FA3">
        <w:rPr>
          <w:i/>
          <w:lang w:val="nb-NO"/>
        </w:rPr>
        <w:t xml:space="preserve"> </w:t>
      </w:r>
      <w:proofErr w:type="spellStart"/>
      <w:r w:rsidRPr="00567FA3">
        <w:rPr>
          <w:i/>
          <w:lang w:val="nb-NO"/>
        </w:rPr>
        <w:t>Canta</w:t>
      </w:r>
      <w:proofErr w:type="spellEnd"/>
      <w:r w:rsidRPr="00567FA3">
        <w:rPr>
          <w:i/>
          <w:lang w:val="nb-NO"/>
        </w:rPr>
        <w:t xml:space="preserve"> </w:t>
      </w:r>
      <w:proofErr w:type="spellStart"/>
      <w:r w:rsidRPr="00567FA3">
        <w:rPr>
          <w:i/>
          <w:lang w:val="nb-NO"/>
        </w:rPr>
        <w:t>un</w:t>
      </w:r>
      <w:proofErr w:type="spellEnd"/>
      <w:r w:rsidRPr="00567FA3">
        <w:rPr>
          <w:i/>
          <w:lang w:val="nb-NO"/>
        </w:rPr>
        <w:t xml:space="preserve"> </w:t>
      </w:r>
      <w:proofErr w:type="spellStart"/>
      <w:r w:rsidRPr="00567FA3">
        <w:rPr>
          <w:i/>
          <w:lang w:val="nb-NO"/>
        </w:rPr>
        <w:t>Pájaro</w:t>
      </w:r>
      <w:proofErr w:type="spellEnd"/>
      <w:r w:rsidRPr="00567FA3">
        <w:rPr>
          <w:i/>
          <w:lang w:val="nb-NO"/>
        </w:rPr>
        <w:t>.</w:t>
      </w:r>
    </w:p>
    <w:p w14:paraId="38AC7A1E" w14:textId="77777777" w:rsidR="00492AFD" w:rsidRPr="00567FA3" w:rsidRDefault="00492AFD">
      <w:pPr>
        <w:spacing w:line="360" w:lineRule="auto"/>
        <w:rPr>
          <w:lang w:val="nb-NO"/>
        </w:rPr>
      </w:pPr>
    </w:p>
    <w:p w14:paraId="4BD595AF" w14:textId="77777777" w:rsidR="00492AFD" w:rsidRPr="00567FA3" w:rsidRDefault="00816EDB">
      <w:pPr>
        <w:spacing w:line="360" w:lineRule="auto"/>
        <w:rPr>
          <w:lang w:val="nb-NO"/>
        </w:rPr>
      </w:pPr>
      <w:r w:rsidRPr="00567FA3">
        <w:rPr>
          <w:lang w:val="nb-NO"/>
        </w:rPr>
        <w:t xml:space="preserve">Her er noen spørsmål som kunne være aktuelle å stille: </w:t>
      </w:r>
    </w:p>
    <w:p w14:paraId="5BDC2AAC" w14:textId="77777777" w:rsidR="00492AFD" w:rsidRPr="00567FA3" w:rsidRDefault="00492AFD">
      <w:pPr>
        <w:spacing w:line="360" w:lineRule="auto"/>
        <w:rPr>
          <w:lang w:val="nb-NO"/>
        </w:rPr>
      </w:pPr>
    </w:p>
    <w:p w14:paraId="285DE8FE" w14:textId="77777777" w:rsidR="00492AFD" w:rsidRPr="00567FA3" w:rsidRDefault="00816EDB">
      <w:pPr>
        <w:spacing w:line="360" w:lineRule="auto"/>
        <w:rPr>
          <w:lang w:val="nb-NO"/>
        </w:rPr>
      </w:pPr>
      <w:commentRangeStart w:id="5"/>
      <w:r w:rsidRPr="00567FA3">
        <w:rPr>
          <w:lang w:val="nb-NO"/>
        </w:rPr>
        <w:t>P</w:t>
      </w:r>
      <w:commentRangeEnd w:id="5"/>
      <w:r w:rsidR="00F542C0">
        <w:rPr>
          <w:rStyle w:val="Merknadsreferanse"/>
        </w:rPr>
        <w:commentReference w:id="5"/>
      </w:r>
      <w:r w:rsidRPr="00567FA3">
        <w:rPr>
          <w:lang w:val="nb-NO"/>
        </w:rPr>
        <w:t xml:space="preserve">å hvilken måte kommer psykomagisk tenkning til uttrykk i romanen? Hvilken rolle spiller symbolikken? </w:t>
      </w:r>
      <w:commentRangeStart w:id="6"/>
      <w:r w:rsidRPr="00567FA3">
        <w:rPr>
          <w:lang w:val="nb-NO"/>
        </w:rPr>
        <w:t>Har det symbolske i teksten en helbredende funksjon?</w:t>
      </w:r>
      <w:commentRangeEnd w:id="6"/>
      <w:r w:rsidR="00F542C0">
        <w:rPr>
          <w:rStyle w:val="Merknadsreferanse"/>
        </w:rPr>
        <w:commentReference w:id="6"/>
      </w:r>
      <w:r w:rsidRPr="00567FA3">
        <w:rPr>
          <w:lang w:val="nb-NO"/>
        </w:rPr>
        <w:t xml:space="preserve"> I tilfelle, hvordan, og for hvem? Hvordan benyttes </w:t>
      </w:r>
      <w:commentRangeStart w:id="7"/>
      <w:r w:rsidRPr="00567FA3">
        <w:rPr>
          <w:lang w:val="nb-NO"/>
        </w:rPr>
        <w:t>repetisjon, resirkulering av symbolske motiver og ledemotiver</w:t>
      </w:r>
      <w:commentRangeEnd w:id="7"/>
      <w:r w:rsidR="00235F84">
        <w:rPr>
          <w:rStyle w:val="Merknadsreferanse"/>
        </w:rPr>
        <w:commentReference w:id="7"/>
      </w:r>
      <w:r w:rsidRPr="00567FA3">
        <w:rPr>
          <w:lang w:val="nb-NO"/>
        </w:rPr>
        <w:t xml:space="preserve">? Kan man </w:t>
      </w:r>
      <w:r w:rsidRPr="00567FA3">
        <w:rPr>
          <w:lang w:val="nb-NO"/>
        </w:rPr>
        <w:lastRenderedPageBreak/>
        <w:t xml:space="preserve">snakke om en form for </w:t>
      </w:r>
      <w:commentRangeStart w:id="8"/>
      <w:proofErr w:type="spellStart"/>
      <w:r w:rsidRPr="00567FA3">
        <w:rPr>
          <w:lang w:val="nb-NO"/>
        </w:rPr>
        <w:t>performativitet</w:t>
      </w:r>
      <w:commentRangeEnd w:id="8"/>
      <w:proofErr w:type="spellEnd"/>
      <w:r w:rsidR="00235F84">
        <w:rPr>
          <w:rStyle w:val="Merknadsreferanse"/>
        </w:rPr>
        <w:commentReference w:id="8"/>
      </w:r>
      <w:r w:rsidRPr="00567FA3">
        <w:rPr>
          <w:lang w:val="nb-NO"/>
        </w:rPr>
        <w:t xml:space="preserve">? Hva er forholdet mellom den psykomagiske </w:t>
      </w:r>
      <w:proofErr w:type="spellStart"/>
      <w:r w:rsidRPr="00567FA3">
        <w:rPr>
          <w:lang w:val="nb-NO"/>
        </w:rPr>
        <w:t>slektskrøniken</w:t>
      </w:r>
      <w:proofErr w:type="spellEnd"/>
      <w:r w:rsidRPr="00567FA3">
        <w:rPr>
          <w:lang w:val="nb-NO"/>
        </w:rPr>
        <w:t xml:space="preserve"> og det mytiske eposet? Hvordan blir åndelige spørsmål tematisert og belyst gjennom det symbolske? Hvordan skaper den surrealistiske symbolikken og </w:t>
      </w:r>
      <w:commentRangeStart w:id="9"/>
      <w:r w:rsidRPr="00567FA3">
        <w:rPr>
          <w:lang w:val="nb-NO"/>
        </w:rPr>
        <w:t>det mytologiske</w:t>
      </w:r>
      <w:commentRangeEnd w:id="9"/>
      <w:r w:rsidR="007221E9">
        <w:rPr>
          <w:rStyle w:val="Merknadsreferanse"/>
        </w:rPr>
        <w:commentReference w:id="9"/>
      </w:r>
      <w:r w:rsidRPr="00567FA3">
        <w:rPr>
          <w:lang w:val="nb-NO"/>
        </w:rPr>
        <w:t xml:space="preserve"> helhet og mening i tragiske hendelser fra det virkelige liv? Hvordan stiller </w:t>
      </w:r>
      <w:proofErr w:type="spellStart"/>
      <w:r w:rsidRPr="00567FA3">
        <w:rPr>
          <w:lang w:val="nb-NO"/>
        </w:rPr>
        <w:t>Jodorowskys</w:t>
      </w:r>
      <w:proofErr w:type="spellEnd"/>
      <w:r w:rsidRPr="00567FA3">
        <w:rPr>
          <w:lang w:val="nb-NO"/>
        </w:rPr>
        <w:t xml:space="preserve"> begreper seg i den psykoanalytiske tradisjonen fra for eksempel Freud og Jung? Hvordan stiller verket seg i en surrealistisk tradisjon?</w:t>
      </w:r>
    </w:p>
    <w:p w14:paraId="35C03051" w14:textId="77777777" w:rsidR="00492AFD" w:rsidRPr="00567FA3" w:rsidRDefault="00492AFD">
      <w:pPr>
        <w:spacing w:line="360" w:lineRule="auto"/>
        <w:rPr>
          <w:lang w:val="nb-NO"/>
        </w:rPr>
      </w:pPr>
    </w:p>
    <w:p w14:paraId="290A5750" w14:textId="77777777" w:rsidR="00492AFD" w:rsidRPr="00567FA3" w:rsidRDefault="00816EDB">
      <w:pPr>
        <w:spacing w:line="360" w:lineRule="auto"/>
        <w:rPr>
          <w:lang w:val="nb-NO"/>
        </w:rPr>
      </w:pPr>
      <w:commentRangeStart w:id="10"/>
      <w:r w:rsidRPr="00567FA3">
        <w:rPr>
          <w:lang w:val="nb-NO"/>
        </w:rPr>
        <w:t>R</w:t>
      </w:r>
      <w:commentRangeEnd w:id="10"/>
      <w:r w:rsidR="00DE41A8">
        <w:rPr>
          <w:rStyle w:val="Merknadsreferanse"/>
        </w:rPr>
        <w:commentReference w:id="10"/>
      </w:r>
      <w:r w:rsidRPr="00567FA3">
        <w:rPr>
          <w:lang w:val="nb-NO"/>
        </w:rPr>
        <w:t xml:space="preserve">esepsjonen av </w:t>
      </w:r>
      <w:proofErr w:type="spellStart"/>
      <w:r w:rsidRPr="00567FA3">
        <w:rPr>
          <w:lang w:val="nb-NO"/>
        </w:rPr>
        <w:t>Jodorowsky</w:t>
      </w:r>
      <w:proofErr w:type="spellEnd"/>
      <w:r w:rsidRPr="00567FA3">
        <w:rPr>
          <w:lang w:val="nb-NO"/>
        </w:rPr>
        <w:t xml:space="preserve"> har i stor grad fokusert på filmproduksjonen hans, og det er skrevet lite om de skjønnlitterære verkene, selv om disse i volum utgjør en langt større del av kunstnerskapet. Derfor kan det være interessant ta for seg prosaen hans i et litteraturvitenskapelig studium, belyst av  psykoanalytisk og kanskje noe strukturalistisk teori. Det virker i denne sammenhengen nærliggende å se nærmere på tekster av Freud, Jung og Levi-Strauss. Det blir ellers nyttig og nødvendig å studere bredden av </w:t>
      </w:r>
      <w:proofErr w:type="spellStart"/>
      <w:r w:rsidRPr="00567FA3">
        <w:rPr>
          <w:lang w:val="nb-NO"/>
        </w:rPr>
        <w:t>Jodorowskys</w:t>
      </w:r>
      <w:proofErr w:type="spellEnd"/>
      <w:r w:rsidRPr="00567FA3">
        <w:rPr>
          <w:lang w:val="nb-NO"/>
        </w:rPr>
        <w:t xml:space="preserve"> forfatterskap, som i tillegg til poesi og andre romaner inneholder sakprosaverk om blant annet den psykomagiske metoden og åndelige spørsmål. På den måten kan </w:t>
      </w:r>
      <w:commentRangeStart w:id="11"/>
      <w:r w:rsidRPr="00567FA3">
        <w:rPr>
          <w:lang w:val="nb-NO"/>
        </w:rPr>
        <w:t xml:space="preserve">kanskje deler av </w:t>
      </w:r>
      <w:proofErr w:type="spellStart"/>
      <w:r w:rsidRPr="00567FA3">
        <w:rPr>
          <w:lang w:val="nb-NO"/>
        </w:rPr>
        <w:t>Jodorowskys</w:t>
      </w:r>
      <w:proofErr w:type="spellEnd"/>
      <w:r w:rsidRPr="00567FA3">
        <w:rPr>
          <w:lang w:val="nb-NO"/>
        </w:rPr>
        <w:t xml:space="preserve"> egne teorier anvendes på romanen</w:t>
      </w:r>
      <w:commentRangeEnd w:id="11"/>
      <w:r w:rsidR="0037036E">
        <w:rPr>
          <w:rStyle w:val="Merknadsreferanse"/>
        </w:rPr>
        <w:commentReference w:id="11"/>
      </w:r>
      <w:r w:rsidRPr="00567FA3">
        <w:rPr>
          <w:lang w:val="nb-NO"/>
        </w:rPr>
        <w:t xml:space="preserve">. For å få en dypere forståelse av det spirituelle tankegodset og symbolikken vil jeg også bli nødt til å orientere meg i tradisjoner som </w:t>
      </w:r>
      <w:proofErr w:type="spellStart"/>
      <w:r w:rsidRPr="00567FA3">
        <w:rPr>
          <w:lang w:val="nb-NO"/>
        </w:rPr>
        <w:t>kabbalah</w:t>
      </w:r>
      <w:proofErr w:type="spellEnd"/>
      <w:r w:rsidRPr="00567FA3">
        <w:rPr>
          <w:lang w:val="nb-NO"/>
        </w:rPr>
        <w:t xml:space="preserve">, </w:t>
      </w:r>
      <w:proofErr w:type="spellStart"/>
      <w:r w:rsidRPr="00567FA3">
        <w:rPr>
          <w:lang w:val="nb-NO"/>
        </w:rPr>
        <w:t>tarot</w:t>
      </w:r>
      <w:proofErr w:type="spellEnd"/>
      <w:r w:rsidRPr="00567FA3">
        <w:rPr>
          <w:lang w:val="nb-NO"/>
        </w:rPr>
        <w:t xml:space="preserve"> og zen-buddhisme, som alle har hatt en stor påvirkning på kunstnerskapet. Det vil dessuten bli nødvendig for meg å forbedre spansk-kunnskapene mine, som takket være en halvt argentinsk samboer ikke er helt fraværende, men som må terpes på for å kunne lese verkene på originalspråket. </w:t>
      </w:r>
    </w:p>
    <w:p w14:paraId="0CC46145" w14:textId="77777777" w:rsidR="00492AFD" w:rsidRPr="00567FA3" w:rsidRDefault="00492AFD">
      <w:pPr>
        <w:spacing w:line="360" w:lineRule="auto"/>
        <w:rPr>
          <w:lang w:val="nb-NO"/>
        </w:rPr>
      </w:pPr>
    </w:p>
    <w:p w14:paraId="64D4594C" w14:textId="77777777" w:rsidR="00492AFD" w:rsidRPr="00567FA3" w:rsidRDefault="00492AF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lang w:val="nb-NO"/>
        </w:rPr>
      </w:pPr>
    </w:p>
    <w:sectPr w:rsidR="00492AFD" w:rsidRPr="00567FA3">
      <w:footerReference w:type="default" r:id="rId10"/>
      <w:footnotePr>
        <w:pos w:val="beneathText"/>
      </w:footnotePr>
      <w:pgSz w:w="11906" w:h="16838"/>
      <w:pgMar w:top="1134" w:right="1134" w:bottom="1683" w:left="1134" w:header="720" w:footer="11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2-19T12:02:00Z" w:initials="LS">
    <w:p w14:paraId="29F3CDFB" w14:textId="77777777" w:rsidR="00986FB4" w:rsidRDefault="00986FB4">
      <w:pPr>
        <w:pStyle w:val="Merknadstekst"/>
        <w:rPr>
          <w:lang w:val="nb-NO"/>
        </w:rPr>
      </w:pPr>
      <w:r>
        <w:rPr>
          <w:rStyle w:val="Merknadsreferanse"/>
        </w:rPr>
        <w:annotationRef/>
      </w:r>
      <w:r w:rsidRPr="00986FB4">
        <w:rPr>
          <w:lang w:val="nb-NO"/>
        </w:rPr>
        <w:t>Riktig spennende stoff du velger deg her</w:t>
      </w:r>
      <w:r>
        <w:rPr>
          <w:lang w:val="nb-NO"/>
        </w:rPr>
        <w:t xml:space="preserve">. Dette kan bli en fin Pb etter hvert. – Men én ting må jeg understreke (du tematiserer den selv): Du må være helt sikker på at du i tilstrekkelig grad behersker spansk skriftlig (og muntlig, hvis du skal trekke inn filmene også). Dette fordi vi i </w:t>
      </w:r>
      <w:proofErr w:type="spellStart"/>
      <w:r>
        <w:rPr>
          <w:lang w:val="nb-NO"/>
        </w:rPr>
        <w:t>Allm.litt.vit</w:t>
      </w:r>
      <w:proofErr w:type="spellEnd"/>
      <w:r>
        <w:rPr>
          <w:lang w:val="nb-NO"/>
        </w:rPr>
        <w:t xml:space="preserve">. arbeider med utenlandsk litt. på originalspråket så langt som mulig, og fordi man/vi skal ha tilgang til forskningslitt. på originalspråket/hjemlandet om materiale-verker og </w:t>
      </w:r>
      <w:proofErr w:type="spellStart"/>
      <w:r>
        <w:rPr>
          <w:lang w:val="nb-NO"/>
        </w:rPr>
        <w:t>forfatterskaper</w:t>
      </w:r>
      <w:proofErr w:type="spellEnd"/>
      <w:r>
        <w:rPr>
          <w:lang w:val="nb-NO"/>
        </w:rPr>
        <w:t xml:space="preserve">, ikke bare </w:t>
      </w:r>
      <w:proofErr w:type="spellStart"/>
      <w:r>
        <w:rPr>
          <w:lang w:val="nb-NO"/>
        </w:rPr>
        <w:t>forsk.litt</w:t>
      </w:r>
      <w:proofErr w:type="spellEnd"/>
      <w:r>
        <w:rPr>
          <w:lang w:val="nb-NO"/>
        </w:rPr>
        <w:t xml:space="preserve">. på det mest gjengse språket: engelsk (og evt. norsk). Mao.: </w:t>
      </w:r>
      <w:proofErr w:type="spellStart"/>
      <w:r>
        <w:rPr>
          <w:lang w:val="nb-NO"/>
        </w:rPr>
        <w:t>Jodorowsky</w:t>
      </w:r>
      <w:proofErr w:type="spellEnd"/>
      <w:r>
        <w:rPr>
          <w:lang w:val="nb-NO"/>
        </w:rPr>
        <w:t xml:space="preserve"> og den hjemlige </w:t>
      </w:r>
      <w:proofErr w:type="spellStart"/>
      <w:r>
        <w:rPr>
          <w:lang w:val="nb-NO"/>
        </w:rPr>
        <w:t>forskn</w:t>
      </w:r>
      <w:proofErr w:type="spellEnd"/>
      <w:r>
        <w:rPr>
          <w:lang w:val="nb-NO"/>
        </w:rPr>
        <w:t>. på hans verk må du kunne lese på originalspråket spansk.</w:t>
      </w:r>
    </w:p>
    <w:p w14:paraId="22628165" w14:textId="6645FC7D" w:rsidR="00D54341" w:rsidRPr="00986FB4" w:rsidRDefault="00D54341">
      <w:pPr>
        <w:pStyle w:val="Merknadstekst"/>
        <w:rPr>
          <w:lang w:val="nb-NO"/>
        </w:rPr>
      </w:pPr>
      <w:r>
        <w:rPr>
          <w:lang w:val="nb-NO"/>
        </w:rPr>
        <w:t>Du har flere sentrale Pb-komponenter nevnt og i integrert spill med hverandre her. utvikle dem videre, og med andre komponenter. De du har er: Emne, Motivering (i to sekvenser), Materiale, antydning til Teoretisk ramme, og en rekke Problemstillinger. Bra.</w:t>
      </w:r>
    </w:p>
  </w:comment>
  <w:comment w:id="1" w:author="Lars Sætre" w:date="2021-02-19T12:10:00Z" w:initials="LS">
    <w:p w14:paraId="25F42273" w14:textId="5727D0A6" w:rsidR="00D54341" w:rsidRPr="00D54341" w:rsidRDefault="00D54341">
      <w:pPr>
        <w:pStyle w:val="Merknadstekst"/>
        <w:rPr>
          <w:lang w:val="nb-NO"/>
        </w:rPr>
      </w:pPr>
      <w:r>
        <w:rPr>
          <w:rStyle w:val="Merknadsreferanse"/>
        </w:rPr>
        <w:annotationRef/>
      </w:r>
      <w:r w:rsidRPr="00D54341">
        <w:rPr>
          <w:lang w:val="nb-NO"/>
        </w:rPr>
        <w:t xml:space="preserve">Det er viktig å fastslå og å avgrense </w:t>
      </w:r>
      <w:r>
        <w:rPr>
          <w:lang w:val="nb-NO"/>
        </w:rPr>
        <w:t xml:space="preserve">Emnet. Jeg kan ta feil, men jeg mener at Psykomagi i romankunsten er Emnet ditt. Symbolikk og Surrealistisk skrivemåte oppfatter jeg som inherente deler av Materialet (romanen, og </w:t>
      </w:r>
      <w:proofErr w:type="spellStart"/>
      <w:r>
        <w:rPr>
          <w:lang w:val="nb-NO"/>
        </w:rPr>
        <w:t>forf.skapet</w:t>
      </w:r>
      <w:proofErr w:type="spellEnd"/>
      <w:r>
        <w:rPr>
          <w:lang w:val="nb-NO"/>
        </w:rPr>
        <w:t xml:space="preserve"> for øvrig). – Emnet er ok. Men det er foreløpig vagt, i den forstand det er et selvutviklet begrep, av J selv, og at det er et problem å 'ta for gitt' en fagdisiplin (psykomagi, og denne som psykologisk behandlingsform) som er eksperimentell, og utviklet av samme person (faglig) som er forfatter av romanen. Er det derfor et allerede vitenskapelig etablert fagfelt (i psykologi eller psykoanalyse, f.eks.) som psykomagi kan presenteres eller innsirkles gjennom?</w:t>
      </w:r>
    </w:p>
  </w:comment>
  <w:comment w:id="2" w:author="Lars Sætre" w:date="2021-02-19T12:16:00Z" w:initials="LS">
    <w:p w14:paraId="6BDB5E7C" w14:textId="2D259DA0" w:rsidR="004B76DE" w:rsidRPr="004B76DE" w:rsidRDefault="004B76DE">
      <w:pPr>
        <w:pStyle w:val="Merknadstekst"/>
        <w:rPr>
          <w:lang w:val="nb-NO"/>
        </w:rPr>
      </w:pPr>
      <w:r>
        <w:rPr>
          <w:rStyle w:val="Merknadsreferanse"/>
        </w:rPr>
        <w:annotationRef/>
      </w:r>
      <w:r w:rsidRPr="004B76DE">
        <w:rPr>
          <w:lang w:val="nb-NO"/>
        </w:rPr>
        <w:t xml:space="preserve">I dette </w:t>
      </w:r>
      <w:proofErr w:type="spellStart"/>
      <w:r w:rsidRPr="004B76DE">
        <w:rPr>
          <w:lang w:val="nb-NO"/>
        </w:rPr>
        <w:t>avsn</w:t>
      </w:r>
      <w:proofErr w:type="spellEnd"/>
      <w:r w:rsidRPr="004B76DE">
        <w:rPr>
          <w:lang w:val="nb-NO"/>
        </w:rPr>
        <w:t xml:space="preserve">. presenterer du deler av </w:t>
      </w:r>
      <w:proofErr w:type="spellStart"/>
      <w:r w:rsidRPr="004B76DE">
        <w:rPr>
          <w:lang w:val="nb-NO"/>
        </w:rPr>
        <w:t>Js</w:t>
      </w:r>
      <w:proofErr w:type="spellEnd"/>
      <w:r w:rsidRPr="004B76DE">
        <w:rPr>
          <w:lang w:val="nb-NO"/>
        </w:rPr>
        <w:t xml:space="preserve"> forfatter/kunstnerskap</w:t>
      </w:r>
      <w:r>
        <w:rPr>
          <w:lang w:val="nb-NO"/>
        </w:rPr>
        <w:t xml:space="preserve">; fint. Og du innfører ditt skjønnlitt. Materiale: romanen </w:t>
      </w:r>
      <w:proofErr w:type="spellStart"/>
      <w:r>
        <w:rPr>
          <w:lang w:val="nb-NO"/>
        </w:rPr>
        <w:t>DMCuP</w:t>
      </w:r>
      <w:proofErr w:type="spellEnd"/>
      <w:r>
        <w:rPr>
          <w:lang w:val="nb-NO"/>
        </w:rPr>
        <w:t>.</w:t>
      </w:r>
      <w:r w:rsidR="009A3593">
        <w:rPr>
          <w:lang w:val="nb-NO"/>
        </w:rPr>
        <w:t xml:space="preserve"> Leseren din antar  nå at romanen har et symbolsk-mønstret og surrealistisk preget form- og diskurs-språk, og at den har en psykomagi-linkende leseeffekt og/eller tematikk.</w:t>
      </w:r>
    </w:p>
  </w:comment>
  <w:comment w:id="3" w:author="Lars Sætre" w:date="2021-02-19T12:19:00Z" w:initials="LS">
    <w:p w14:paraId="171CC7C3" w14:textId="4BC9322E" w:rsidR="009A3593" w:rsidRPr="009A3593" w:rsidRDefault="009A3593">
      <w:pPr>
        <w:pStyle w:val="Merknadstekst"/>
        <w:rPr>
          <w:lang w:val="nb-NO"/>
        </w:rPr>
      </w:pPr>
      <w:r>
        <w:rPr>
          <w:rStyle w:val="Merknadsreferanse"/>
        </w:rPr>
        <w:annotationRef/>
      </w:r>
      <w:r w:rsidRPr="009A3593">
        <w:rPr>
          <w:lang w:val="nb-NO"/>
        </w:rPr>
        <w:t>Et fint Motiverings-avsnitt (ditt første</w:t>
      </w:r>
      <w:r>
        <w:rPr>
          <w:lang w:val="nb-NO"/>
        </w:rPr>
        <w:t>). – Det er også fint at du nevner magisk realisme som en mulig bestanddel i Materialet: Forskningsarbeid</w:t>
      </w:r>
      <w:r w:rsidR="008959FA">
        <w:rPr>
          <w:noProof/>
          <w:lang w:val="nb-NO"/>
        </w:rPr>
        <w:t>e</w:t>
      </w:r>
      <w:r>
        <w:rPr>
          <w:lang w:val="nb-NO"/>
        </w:rPr>
        <w:t xml:space="preserve">r (og evt. manifester om) den </w:t>
      </w:r>
      <w:proofErr w:type="spellStart"/>
      <w:r>
        <w:rPr>
          <w:lang w:val="nb-NO"/>
        </w:rPr>
        <w:t>søram</w:t>
      </w:r>
      <w:proofErr w:type="spellEnd"/>
      <w:r>
        <w:rPr>
          <w:lang w:val="nb-NO"/>
        </w:rPr>
        <w:t xml:space="preserve">. magiske realismen kan muligens hentes inn som deler av enten din Teoretiske ramme, eller som del av </w:t>
      </w:r>
      <w:proofErr w:type="spellStart"/>
      <w:r>
        <w:rPr>
          <w:lang w:val="nb-NO"/>
        </w:rPr>
        <w:t>Forsk.trad</w:t>
      </w:r>
      <w:proofErr w:type="spellEnd"/>
      <w:r>
        <w:rPr>
          <w:lang w:val="nb-NO"/>
        </w:rPr>
        <w:t>.?</w:t>
      </w:r>
      <w:r w:rsidR="005B1809">
        <w:rPr>
          <w:lang w:val="nb-NO"/>
        </w:rPr>
        <w:t xml:space="preserve"> – Endelig re: dette avsnittet: Det er fint at Materialet ditt muligens kan/har mulighet for å kunne omfatte også et J-filmatisk verk, og slik være tverrestetisk/</w:t>
      </w:r>
      <w:proofErr w:type="spellStart"/>
      <w:r w:rsidR="005B1809">
        <w:rPr>
          <w:lang w:val="nb-NO"/>
        </w:rPr>
        <w:t>interestetisk</w:t>
      </w:r>
      <w:proofErr w:type="spellEnd"/>
      <w:r w:rsidR="005B1809">
        <w:rPr>
          <w:lang w:val="nb-NO"/>
        </w:rPr>
        <w:t xml:space="preserve">. Tenk på om du vil forfølge </w:t>
      </w:r>
      <w:proofErr w:type="spellStart"/>
      <w:r w:rsidR="005B1809">
        <w:rPr>
          <w:lang w:val="nb-NO"/>
        </w:rPr>
        <w:t>dét</w:t>
      </w:r>
      <w:proofErr w:type="spellEnd"/>
      <w:r w:rsidR="005B1809">
        <w:rPr>
          <w:lang w:val="nb-NO"/>
        </w:rPr>
        <w:t>.</w:t>
      </w:r>
    </w:p>
  </w:comment>
  <w:comment w:id="4" w:author="Lars Sætre" w:date="2021-02-19T12:23:00Z" w:initials="LS">
    <w:p w14:paraId="15D21359" w14:textId="503957F9" w:rsidR="005B1809" w:rsidRPr="005B1809" w:rsidRDefault="005B1809">
      <w:pPr>
        <w:pStyle w:val="Merknadstekst"/>
        <w:rPr>
          <w:lang w:val="nb-NO"/>
        </w:rPr>
      </w:pPr>
      <w:r>
        <w:rPr>
          <w:rStyle w:val="Merknadsreferanse"/>
        </w:rPr>
        <w:annotationRef/>
      </w:r>
      <w:r w:rsidRPr="005B1809">
        <w:rPr>
          <w:lang w:val="nb-NO"/>
        </w:rPr>
        <w:t xml:space="preserve">I dette </w:t>
      </w:r>
      <w:proofErr w:type="spellStart"/>
      <w:r w:rsidRPr="005B1809">
        <w:rPr>
          <w:lang w:val="nb-NO"/>
        </w:rPr>
        <w:t>avsn</w:t>
      </w:r>
      <w:proofErr w:type="spellEnd"/>
      <w:r w:rsidRPr="005B1809">
        <w:rPr>
          <w:lang w:val="nb-NO"/>
        </w:rPr>
        <w:t>. formulerer du</w:t>
      </w:r>
      <w:r>
        <w:rPr>
          <w:lang w:val="nb-NO"/>
        </w:rPr>
        <w:t xml:space="preserve"> Emne (ps</w:t>
      </w:r>
      <w:r w:rsidR="008959FA">
        <w:rPr>
          <w:noProof/>
          <w:lang w:val="nb-NO"/>
        </w:rPr>
        <w:t>y</w:t>
      </w:r>
      <w:r>
        <w:rPr>
          <w:lang w:val="nb-NO"/>
        </w:rPr>
        <w:t xml:space="preserve">komagi; se </w:t>
      </w:r>
      <w:proofErr w:type="spellStart"/>
      <w:r>
        <w:rPr>
          <w:lang w:val="nb-NO"/>
        </w:rPr>
        <w:t>komm</w:t>
      </w:r>
      <w:proofErr w:type="spellEnd"/>
      <w:r>
        <w:rPr>
          <w:lang w:val="nb-NO"/>
        </w:rPr>
        <w:t>. ovenfor); og Materiale (romanen, samt begynnelsen på en nærmere beskrivelse/presentasjon av dette Materialet); bra. Men du må foreta en nærmere beskrivelse/pres. av Materialet, med konkret inndragelse av symbolske og surrealistiske bestanddeler i det, og integrere disse sammen med utviklingen av Problemstillingene dine.</w:t>
      </w:r>
    </w:p>
  </w:comment>
  <w:comment w:id="5" w:author="Lars Sætre" w:date="2021-02-19T12:26:00Z" w:initials="LS">
    <w:p w14:paraId="1F811AB0" w14:textId="2176593A" w:rsidR="00F542C0" w:rsidRPr="00F542C0" w:rsidRDefault="00F542C0">
      <w:pPr>
        <w:pStyle w:val="Merknadstekst"/>
        <w:rPr>
          <w:lang w:val="nb-NO"/>
        </w:rPr>
      </w:pPr>
      <w:r>
        <w:rPr>
          <w:rStyle w:val="Merknadsreferanse"/>
        </w:rPr>
        <w:annotationRef/>
      </w:r>
      <w:r w:rsidRPr="00F542C0">
        <w:rPr>
          <w:lang w:val="nb-NO"/>
        </w:rPr>
        <w:t xml:space="preserve">Her følger så en serie med helt sikkert spennende </w:t>
      </w:r>
      <w:proofErr w:type="spellStart"/>
      <w:r w:rsidRPr="00F542C0">
        <w:rPr>
          <w:lang w:val="nb-NO"/>
        </w:rPr>
        <w:t>utforskbare</w:t>
      </w:r>
      <w:proofErr w:type="spellEnd"/>
      <w:r w:rsidRPr="00F542C0">
        <w:rPr>
          <w:lang w:val="nb-NO"/>
        </w:rPr>
        <w:t xml:space="preserve"> </w:t>
      </w:r>
      <w:proofErr w:type="spellStart"/>
      <w:r w:rsidRPr="00F542C0">
        <w:rPr>
          <w:lang w:val="nb-NO"/>
        </w:rPr>
        <w:t>Pst'er</w:t>
      </w:r>
      <w:proofErr w:type="spellEnd"/>
      <w:r>
        <w:rPr>
          <w:lang w:val="nb-NO"/>
        </w:rPr>
        <w:t xml:space="preserve">; bra. Utvikle disse nærmere i fortsettelsen, integrert i forhold til konkrete Materiale-egenskaper (gjerne også </w:t>
      </w:r>
      <w:proofErr w:type="spellStart"/>
      <w:r>
        <w:rPr>
          <w:lang w:val="nb-NO"/>
        </w:rPr>
        <w:t>ift</w:t>
      </w:r>
      <w:proofErr w:type="spellEnd"/>
      <w:r>
        <w:rPr>
          <w:lang w:val="nb-NO"/>
        </w:rPr>
        <w:t>. en av filmene, hvis du ønsker å inkl. den i Mat.).</w:t>
      </w:r>
    </w:p>
  </w:comment>
  <w:comment w:id="6" w:author="Lars Sætre" w:date="2021-02-19T12:27:00Z" w:initials="LS">
    <w:p w14:paraId="5449D771" w14:textId="08F3BC2A" w:rsidR="00F542C0" w:rsidRPr="00F542C0" w:rsidRDefault="00F542C0">
      <w:pPr>
        <w:pStyle w:val="Merknadstekst"/>
        <w:rPr>
          <w:lang w:val="nb-NO"/>
        </w:rPr>
      </w:pPr>
      <w:r>
        <w:rPr>
          <w:rStyle w:val="Merknadsreferanse"/>
        </w:rPr>
        <w:annotationRef/>
      </w:r>
      <w:r w:rsidRPr="00F542C0">
        <w:rPr>
          <w:lang w:val="nb-NO"/>
        </w:rPr>
        <w:t>Denne del-</w:t>
      </w:r>
      <w:proofErr w:type="spellStart"/>
      <w:r w:rsidRPr="00F542C0">
        <w:rPr>
          <w:lang w:val="nb-NO"/>
        </w:rPr>
        <w:t>Pst'en</w:t>
      </w:r>
      <w:proofErr w:type="spellEnd"/>
      <w:r w:rsidRPr="00F542C0">
        <w:rPr>
          <w:lang w:val="nb-NO"/>
        </w:rPr>
        <w:t xml:space="preserve"> får leseren di til å spørre:</w:t>
      </w:r>
      <w:r>
        <w:rPr>
          <w:lang w:val="nb-NO"/>
        </w:rPr>
        <w:t xml:space="preserve"> Kan jeg få e</w:t>
      </w:r>
      <w:r w:rsidR="00C91E8F">
        <w:rPr>
          <w:lang w:val="nb-NO"/>
        </w:rPr>
        <w:t>n</w:t>
      </w:r>
      <w:r>
        <w:rPr>
          <w:lang w:val="nb-NO"/>
        </w:rPr>
        <w:t xml:space="preserve"> nærmere roman/Materiale-beskrivelse </w:t>
      </w:r>
      <w:r w:rsidR="00C91E8F">
        <w:rPr>
          <w:lang w:val="nb-NO"/>
        </w:rPr>
        <w:t>om hvorfor helbredelse trenges</w:t>
      </w:r>
      <w:r>
        <w:rPr>
          <w:lang w:val="nb-NO"/>
        </w:rPr>
        <w:t xml:space="preserve">, og </w:t>
      </w:r>
      <w:r w:rsidR="00C91E8F">
        <w:rPr>
          <w:lang w:val="nb-NO"/>
        </w:rPr>
        <w:t xml:space="preserve">av </w:t>
      </w:r>
      <w:r>
        <w:rPr>
          <w:lang w:val="nb-NO"/>
        </w:rPr>
        <w:t>helbredelse av hva?, osv.</w:t>
      </w:r>
    </w:p>
  </w:comment>
  <w:comment w:id="7" w:author="Lars Sætre" w:date="2021-02-19T12:42:00Z" w:initials="LS">
    <w:p w14:paraId="099C11BA" w14:textId="2F29C37F" w:rsidR="00235F84" w:rsidRPr="00235F84" w:rsidRDefault="00235F84">
      <w:pPr>
        <w:pStyle w:val="Merknadstekst"/>
        <w:rPr>
          <w:lang w:val="nb-NO"/>
        </w:rPr>
      </w:pPr>
      <w:r>
        <w:rPr>
          <w:rStyle w:val="Merknadsreferanse"/>
        </w:rPr>
        <w:annotationRef/>
      </w:r>
      <w:r w:rsidRPr="00235F84">
        <w:rPr>
          <w:lang w:val="nb-NO"/>
        </w:rPr>
        <w:t>Fin del-Pst om romanens formspråk</w:t>
      </w:r>
      <w:r>
        <w:rPr>
          <w:lang w:val="nb-NO"/>
        </w:rPr>
        <w:t>, bra.</w:t>
      </w:r>
    </w:p>
  </w:comment>
  <w:comment w:id="8" w:author="Lars Sætre" w:date="2021-02-19T12:42:00Z" w:initials="LS">
    <w:p w14:paraId="703DA7D1" w14:textId="23E2551D" w:rsidR="00235F84" w:rsidRPr="00235F84" w:rsidRDefault="00235F84">
      <w:pPr>
        <w:pStyle w:val="Merknadstekst"/>
        <w:rPr>
          <w:lang w:val="nb-NO"/>
        </w:rPr>
      </w:pPr>
      <w:r>
        <w:rPr>
          <w:rStyle w:val="Merknadsreferanse"/>
        </w:rPr>
        <w:annotationRef/>
      </w:r>
      <w:r w:rsidRPr="00235F84">
        <w:rPr>
          <w:lang w:val="nb-NO"/>
        </w:rPr>
        <w:t xml:space="preserve">Dette er et spennene felt </w:t>
      </w:r>
      <w:r>
        <w:rPr>
          <w:lang w:val="nb-NO"/>
        </w:rPr>
        <w:t>o gen ditto del-Pst. Man skulle anta at om helbredelse er en del av tematikken/effekten,</w:t>
      </w:r>
      <w:r w:rsidR="002A17E4">
        <w:rPr>
          <w:lang w:val="nb-NO"/>
        </w:rPr>
        <w:t xml:space="preserve"> </w:t>
      </w:r>
      <w:r>
        <w:rPr>
          <w:lang w:val="nb-NO"/>
        </w:rPr>
        <w:t xml:space="preserve">så skulle en performativ tenkning godt kunne plasseres innenfor Teorirammen din, og gi støtte til </w:t>
      </w:r>
      <w:proofErr w:type="spellStart"/>
      <w:r>
        <w:rPr>
          <w:lang w:val="nb-NO"/>
        </w:rPr>
        <w:t>framan</w:t>
      </w:r>
      <w:r w:rsidR="002A17E4">
        <w:rPr>
          <w:lang w:val="nb-NO"/>
        </w:rPr>
        <w:t>a</w:t>
      </w:r>
      <w:r>
        <w:rPr>
          <w:lang w:val="nb-NO"/>
        </w:rPr>
        <w:t>lyseringen</w:t>
      </w:r>
      <w:proofErr w:type="spellEnd"/>
      <w:r>
        <w:rPr>
          <w:lang w:val="nb-NO"/>
        </w:rPr>
        <w:t xml:space="preserve"> av fenomenet i romanen/hhv. i filmen. Bra.</w:t>
      </w:r>
    </w:p>
  </w:comment>
  <w:comment w:id="9" w:author="Lars Sætre" w:date="2021-02-19T12:43:00Z" w:initials="LS">
    <w:p w14:paraId="2B0C2806" w14:textId="3DAFFF4F" w:rsidR="007221E9" w:rsidRPr="007221E9" w:rsidRDefault="007221E9">
      <w:pPr>
        <w:pStyle w:val="Merknadstekst"/>
        <w:rPr>
          <w:lang w:val="nb-NO"/>
        </w:rPr>
      </w:pPr>
      <w:r>
        <w:rPr>
          <w:rStyle w:val="Merknadsreferanse"/>
        </w:rPr>
        <w:annotationRef/>
      </w:r>
      <w:r w:rsidRPr="007221E9">
        <w:rPr>
          <w:lang w:val="nb-NO"/>
        </w:rPr>
        <w:t>Det mytologiske har jeg ikke kommen</w:t>
      </w:r>
      <w:r>
        <w:rPr>
          <w:lang w:val="nb-NO"/>
        </w:rPr>
        <w:t>tert hittil, men nå: Hva består dette i? Når du reiser denne del-</w:t>
      </w:r>
      <w:proofErr w:type="spellStart"/>
      <w:r>
        <w:rPr>
          <w:lang w:val="nb-NO"/>
        </w:rPr>
        <w:t>Pst'en</w:t>
      </w:r>
      <w:proofErr w:type="spellEnd"/>
      <w:r>
        <w:rPr>
          <w:lang w:val="nb-NO"/>
        </w:rPr>
        <w:t xml:space="preserve"> (helt ok), bør den integreres i en fyldigere beskrivelse av romanteksten hhv. filmen/altså: Materialet. Hvilke myter er det snakk om? (Fint, nedenfor, at </w:t>
      </w:r>
      <w:proofErr w:type="spellStart"/>
      <w:r>
        <w:rPr>
          <w:lang w:val="nb-NO"/>
        </w:rPr>
        <w:t>Lévi</w:t>
      </w:r>
      <w:proofErr w:type="spellEnd"/>
      <w:r>
        <w:rPr>
          <w:lang w:val="nb-NO"/>
        </w:rPr>
        <w:t>-Strauss trekkes inn som strukturalistiske myte-anal</w:t>
      </w:r>
      <w:r w:rsidR="002A17E4">
        <w:rPr>
          <w:lang w:val="nb-NO"/>
        </w:rPr>
        <w:t>yt</w:t>
      </w:r>
      <w:r>
        <w:rPr>
          <w:lang w:val="nb-NO"/>
        </w:rPr>
        <w:t>iker og -fortolker; passer godt.)</w:t>
      </w:r>
    </w:p>
  </w:comment>
  <w:comment w:id="10" w:author="Lars Sætre" w:date="2021-02-19T12:46:00Z" w:initials="LS">
    <w:p w14:paraId="1999E854" w14:textId="5D702206" w:rsidR="00DE41A8" w:rsidRPr="00DE41A8" w:rsidRDefault="00DE41A8">
      <w:pPr>
        <w:pStyle w:val="Merknadstekst"/>
        <w:rPr>
          <w:lang w:val="nb-NO"/>
        </w:rPr>
      </w:pPr>
      <w:r>
        <w:rPr>
          <w:rStyle w:val="Merknadsreferanse"/>
        </w:rPr>
        <w:annotationRef/>
      </w:r>
      <w:r w:rsidRPr="00DE41A8">
        <w:rPr>
          <w:lang w:val="nb-NO"/>
        </w:rPr>
        <w:t>Her følger et fin, ny Motiverings</w:t>
      </w:r>
      <w:r>
        <w:rPr>
          <w:lang w:val="nb-NO"/>
        </w:rPr>
        <w:t>-sekvens, nå med feste i forskningen/mangelen på den.</w:t>
      </w:r>
      <w:r w:rsidR="00E56B6C">
        <w:rPr>
          <w:lang w:val="nb-NO"/>
        </w:rPr>
        <w:t xml:space="preserve"> – Eller setter du i dette </w:t>
      </w:r>
      <w:proofErr w:type="spellStart"/>
      <w:r w:rsidR="00E56B6C">
        <w:rPr>
          <w:lang w:val="nb-NO"/>
        </w:rPr>
        <w:t>avn</w:t>
      </w:r>
      <w:proofErr w:type="spellEnd"/>
      <w:r w:rsidR="00E56B6C">
        <w:rPr>
          <w:lang w:val="nb-NO"/>
        </w:rPr>
        <w:t xml:space="preserve">. fram tilsynelatende helt relevante deler av en Teoretisk ramme; psykoanalyse, strukturalisme, </w:t>
      </w:r>
      <w:r w:rsidR="0037036E">
        <w:rPr>
          <w:lang w:val="nb-NO"/>
        </w:rPr>
        <w:t xml:space="preserve">sakprosa-verk om psykomagi, samt </w:t>
      </w:r>
      <w:proofErr w:type="spellStart"/>
      <w:r w:rsidR="0037036E">
        <w:rPr>
          <w:lang w:val="nb-NO"/>
        </w:rPr>
        <w:t>kabbah</w:t>
      </w:r>
      <w:proofErr w:type="spellEnd"/>
      <w:r w:rsidR="0037036E">
        <w:rPr>
          <w:lang w:val="nb-NO"/>
        </w:rPr>
        <w:t xml:space="preserve">, </w:t>
      </w:r>
      <w:proofErr w:type="spellStart"/>
      <w:r w:rsidR="0037036E">
        <w:rPr>
          <w:lang w:val="nb-NO"/>
        </w:rPr>
        <w:t>tarot</w:t>
      </w:r>
      <w:proofErr w:type="spellEnd"/>
      <w:r w:rsidR="0037036E">
        <w:rPr>
          <w:lang w:val="nb-NO"/>
        </w:rPr>
        <w:t xml:space="preserve">, zen. Synes helt relevant i </w:t>
      </w:r>
      <w:proofErr w:type="spellStart"/>
      <w:r w:rsidR="0037036E">
        <w:rPr>
          <w:lang w:val="nb-NO"/>
        </w:rPr>
        <w:t>Teret.r</w:t>
      </w:r>
      <w:proofErr w:type="spellEnd"/>
      <w:r w:rsidR="0037036E">
        <w:rPr>
          <w:lang w:val="nb-NO"/>
        </w:rPr>
        <w:t xml:space="preserve">. Men forsøk å integrere de ulike delene av den </w:t>
      </w:r>
      <w:proofErr w:type="spellStart"/>
      <w:r w:rsidR="0037036E">
        <w:rPr>
          <w:lang w:val="nb-NO"/>
        </w:rPr>
        <w:t>Teoret</w:t>
      </w:r>
      <w:proofErr w:type="spellEnd"/>
      <w:r w:rsidR="0037036E">
        <w:rPr>
          <w:lang w:val="nb-NO"/>
        </w:rPr>
        <w:t xml:space="preserve">. r. bedre inn i hverandre, og i </w:t>
      </w:r>
      <w:proofErr w:type="spellStart"/>
      <w:r w:rsidR="0037036E">
        <w:rPr>
          <w:lang w:val="nb-NO"/>
        </w:rPr>
        <w:t>intgrert</w:t>
      </w:r>
      <w:proofErr w:type="spellEnd"/>
      <w:r w:rsidR="0037036E">
        <w:rPr>
          <w:lang w:val="nb-NO"/>
        </w:rPr>
        <w:t xml:space="preserve"> forhold til </w:t>
      </w:r>
      <w:proofErr w:type="spellStart"/>
      <w:r w:rsidR="0037036E">
        <w:rPr>
          <w:lang w:val="nb-NO"/>
        </w:rPr>
        <w:t>Pst'ene</w:t>
      </w:r>
      <w:proofErr w:type="spellEnd"/>
      <w:r w:rsidR="0037036E">
        <w:rPr>
          <w:lang w:val="nb-NO"/>
        </w:rPr>
        <w:t xml:space="preserve"> du reiser på Materialet innenfor Emnet. – Du er godt i gang. Ser fram til neste versjon!</w:t>
      </w:r>
    </w:p>
  </w:comment>
  <w:comment w:id="11" w:author="Lars Sætre" w:date="2021-02-19T12:49:00Z" w:initials="LS">
    <w:p w14:paraId="31D62496" w14:textId="6DABD342" w:rsidR="0037036E" w:rsidRPr="0037036E" w:rsidRDefault="0037036E">
      <w:pPr>
        <w:pStyle w:val="Merknadstekst"/>
        <w:rPr>
          <w:lang w:val="nb-NO"/>
        </w:rPr>
      </w:pPr>
      <w:r>
        <w:rPr>
          <w:rStyle w:val="Merknadsreferanse"/>
        </w:rPr>
        <w:annotationRef/>
      </w:r>
      <w:r w:rsidRPr="0037036E">
        <w:rPr>
          <w:lang w:val="nb-NO"/>
        </w:rPr>
        <w:t>Akkura</w:t>
      </w:r>
      <w:r>
        <w:rPr>
          <w:lang w:val="nb-NO"/>
        </w:rPr>
        <w:t>t</w:t>
      </w:r>
      <w:r w:rsidRPr="0037036E">
        <w:rPr>
          <w:lang w:val="nb-NO"/>
        </w:rPr>
        <w:t xml:space="preserve"> her bør du være obs og passe nøye på: Hvi</w:t>
      </w:r>
      <w:r>
        <w:rPr>
          <w:lang w:val="nb-NO"/>
        </w:rPr>
        <w:t xml:space="preserve">s </w:t>
      </w:r>
      <w:proofErr w:type="spellStart"/>
      <w:r>
        <w:rPr>
          <w:lang w:val="nb-NO"/>
        </w:rPr>
        <w:t>Js</w:t>
      </w:r>
      <w:proofErr w:type="spellEnd"/>
      <w:r>
        <w:rPr>
          <w:lang w:val="nb-NO"/>
        </w:rPr>
        <w:t xml:space="preserve"> sakprosaforfatterskap om psykomagi skal/må integreres i de </w:t>
      </w:r>
      <w:proofErr w:type="spellStart"/>
      <w:r>
        <w:rPr>
          <w:lang w:val="nb-NO"/>
        </w:rPr>
        <w:t>Teoret.r</w:t>
      </w:r>
      <w:proofErr w:type="spellEnd"/>
      <w:r>
        <w:rPr>
          <w:lang w:val="nb-NO"/>
        </w:rPr>
        <w:t xml:space="preserve">., må du ha tungen beint i munnen: Det kan nemlig være at hode/hale eller høne/egg da blir uatskillelige fra hverandre, alt etter hvordan du behandler dette. Det er ikke gjengs i faget vårt at e skjønnlitterær forfatters egne saksprosaframstilte teorier behandles for nært til hverandre, den ene som støtte for den andre delen av </w:t>
      </w:r>
      <w:proofErr w:type="spellStart"/>
      <w:r>
        <w:rPr>
          <w:lang w:val="nb-NO"/>
        </w:rPr>
        <w:t>forf.skapet</w:t>
      </w:r>
      <w:proofErr w:type="spellEnd"/>
      <w:r>
        <w:rPr>
          <w:lang w:val="nb-NO"/>
        </w:rPr>
        <w:t xml:space="preserve">. Se om du kan finne andre faglige framstillinger av psykomagi enn </w:t>
      </w:r>
      <w:proofErr w:type="spellStart"/>
      <w:r>
        <w:rPr>
          <w:lang w:val="nb-NO"/>
        </w:rPr>
        <w:t>Js</w:t>
      </w:r>
      <w:proofErr w:type="spellEnd"/>
      <w:r>
        <w:rPr>
          <w:lang w:val="nb-NO"/>
        </w:rPr>
        <w:t xml:space="preserve"> egne. Men for all del: Som 'sluttsats' i en romananalyse som dels bygger på psykomagi som fagfelt ved andre, kan henvisninger til </w:t>
      </w:r>
      <w:proofErr w:type="spellStart"/>
      <w:r>
        <w:rPr>
          <w:lang w:val="nb-NO"/>
        </w:rPr>
        <w:t>Js</w:t>
      </w:r>
      <w:proofErr w:type="spellEnd"/>
      <w:r>
        <w:rPr>
          <w:lang w:val="nb-NO"/>
        </w:rPr>
        <w:t xml:space="preserve"> eget saksproa/faglige forfatterskap (noe à la: for øvrig ser man tilsvarende innsikter, i </w:t>
      </w:r>
      <w:proofErr w:type="spellStart"/>
      <w:r>
        <w:rPr>
          <w:lang w:val="nb-NO"/>
        </w:rPr>
        <w:t>Js</w:t>
      </w:r>
      <w:proofErr w:type="spellEnd"/>
      <w:r>
        <w:rPr>
          <w:lang w:val="nb-NO"/>
        </w:rPr>
        <w:t xml:space="preserve"> eget </w:t>
      </w:r>
      <w:proofErr w:type="spellStart"/>
      <w:r>
        <w:rPr>
          <w:lang w:val="nb-NO"/>
        </w:rPr>
        <w:t>sakporsaforfatterskap</w:t>
      </w:r>
      <w:proofErr w:type="spellEnd"/>
      <w:r>
        <w:rPr>
          <w:lang w:val="nb-N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628165" w15:done="0"/>
  <w15:commentEx w15:paraId="25F42273" w15:done="0"/>
  <w15:commentEx w15:paraId="6BDB5E7C" w15:done="0"/>
  <w15:commentEx w15:paraId="171CC7C3" w15:done="0"/>
  <w15:commentEx w15:paraId="15D21359" w15:done="0"/>
  <w15:commentEx w15:paraId="1F811AB0" w15:done="0"/>
  <w15:commentEx w15:paraId="5449D771" w15:done="0"/>
  <w15:commentEx w15:paraId="099C11BA" w15:done="0"/>
  <w15:commentEx w15:paraId="703DA7D1" w15:done="0"/>
  <w15:commentEx w15:paraId="2B0C2806" w15:done="0"/>
  <w15:commentEx w15:paraId="1999E854" w15:done="0"/>
  <w15:commentEx w15:paraId="31D62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273C" w16cex:dateUtc="2021-02-19T11:02:00Z"/>
  <w16cex:commentExtensible w16cex:durableId="23DA2918" w16cex:dateUtc="2021-02-19T11:10:00Z"/>
  <w16cex:commentExtensible w16cex:durableId="23DA2A93" w16cex:dateUtc="2021-02-19T11:16:00Z"/>
  <w16cex:commentExtensible w16cex:durableId="23DA2B64" w16cex:dateUtc="2021-02-19T11:19:00Z"/>
  <w16cex:commentExtensible w16cex:durableId="23DA2C35" w16cex:dateUtc="2021-02-19T11:23:00Z"/>
  <w16cex:commentExtensible w16cex:durableId="23DA2CFA" w16cex:dateUtc="2021-02-19T11:26:00Z"/>
  <w16cex:commentExtensible w16cex:durableId="23DA2D4D" w16cex:dateUtc="2021-02-19T11:27:00Z"/>
  <w16cex:commentExtensible w16cex:durableId="23DA30A7" w16cex:dateUtc="2021-02-19T11:42:00Z"/>
  <w16cex:commentExtensible w16cex:durableId="23DA30BF" w16cex:dateUtc="2021-02-19T11:42:00Z"/>
  <w16cex:commentExtensible w16cex:durableId="23DA310D" w16cex:dateUtc="2021-02-19T11:43:00Z"/>
  <w16cex:commentExtensible w16cex:durableId="23DA319C" w16cex:dateUtc="2021-02-19T11:46:00Z"/>
  <w16cex:commentExtensible w16cex:durableId="23DA326C" w16cex:dateUtc="2021-02-19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628165" w16cid:durableId="23DA273C"/>
  <w16cid:commentId w16cid:paraId="25F42273" w16cid:durableId="23DA2918"/>
  <w16cid:commentId w16cid:paraId="6BDB5E7C" w16cid:durableId="23DA2A93"/>
  <w16cid:commentId w16cid:paraId="171CC7C3" w16cid:durableId="23DA2B64"/>
  <w16cid:commentId w16cid:paraId="15D21359" w16cid:durableId="23DA2C35"/>
  <w16cid:commentId w16cid:paraId="1F811AB0" w16cid:durableId="23DA2CFA"/>
  <w16cid:commentId w16cid:paraId="5449D771" w16cid:durableId="23DA2D4D"/>
  <w16cid:commentId w16cid:paraId="099C11BA" w16cid:durableId="23DA30A7"/>
  <w16cid:commentId w16cid:paraId="703DA7D1" w16cid:durableId="23DA30BF"/>
  <w16cid:commentId w16cid:paraId="2B0C2806" w16cid:durableId="23DA310D"/>
  <w16cid:commentId w16cid:paraId="1999E854" w16cid:durableId="23DA319C"/>
  <w16cid:commentId w16cid:paraId="31D62496" w16cid:durableId="23DA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C9EF3" w14:textId="77777777" w:rsidR="008959FA" w:rsidRDefault="008959FA">
      <w:r>
        <w:separator/>
      </w:r>
    </w:p>
  </w:endnote>
  <w:endnote w:type="continuationSeparator" w:id="0">
    <w:p w14:paraId="6297EA2A" w14:textId="77777777" w:rsidR="008959FA" w:rsidRDefault="0089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1838" w14:textId="77777777" w:rsidR="00492AFD" w:rsidRDefault="00816EDB">
    <w:pPr>
      <w:pStyle w:val="Bunntekst"/>
    </w:pPr>
    <w:r>
      <w:t xml:space="preserve">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A3AE5" w14:textId="77777777" w:rsidR="008959FA" w:rsidRDefault="008959FA">
      <w:r>
        <w:separator/>
      </w:r>
    </w:p>
  </w:footnote>
  <w:footnote w:type="continuationSeparator" w:id="0">
    <w:p w14:paraId="0AE5A098" w14:textId="77777777" w:rsidR="008959FA" w:rsidRDefault="008959F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oNotTrackMoves/>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EDB"/>
    <w:rsid w:val="00093153"/>
    <w:rsid w:val="00235F84"/>
    <w:rsid w:val="002A17E4"/>
    <w:rsid w:val="0037036E"/>
    <w:rsid w:val="00492AFD"/>
    <w:rsid w:val="004B76DE"/>
    <w:rsid w:val="00567FA3"/>
    <w:rsid w:val="005B1809"/>
    <w:rsid w:val="007221E9"/>
    <w:rsid w:val="00816EDB"/>
    <w:rsid w:val="008959FA"/>
    <w:rsid w:val="00973671"/>
    <w:rsid w:val="00986FB4"/>
    <w:rsid w:val="009A3593"/>
    <w:rsid w:val="00C91E8F"/>
    <w:rsid w:val="00D54341"/>
    <w:rsid w:val="00DE41A8"/>
    <w:rsid w:val="00E56B6C"/>
    <w:rsid w:val="00F5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FDAC"/>
  <w15:docId w15:val="{133D4253-4C26-C248-BEA8-FAA5FC1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lang w:val="en-US" w:eastAsia="en-US"/>
    </w:rPr>
  </w:style>
  <w:style w:type="paragraph" w:styleId="Overskrift1">
    <w:name w:val="heading 1"/>
    <w:basedOn w:val="Heading"/>
    <w:next w:val="Brdtekst"/>
    <w:qFormat/>
    <w:pPr>
      <w:outlineLvl w:val="0"/>
    </w:pPr>
    <w:rPr>
      <w:rFonts w:ascii="Times New Roman" w:hAnsi="Times New Roman"/>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Brdtekst"/>
    <w:pPr>
      <w:keepNext/>
      <w:spacing w:before="240" w:after="120"/>
    </w:pPr>
    <w:rPr>
      <w:rFonts w:ascii="Arial" w:hAnsi="Arial"/>
      <w:sz w:val="28"/>
    </w:rPr>
  </w:style>
  <w:style w:type="paragraph" w:styleId="Brdtekst">
    <w:name w:val="Body Text"/>
    <w:basedOn w:val="Normal"/>
    <w:semiHidden/>
    <w:pPr>
      <w:spacing w:after="120"/>
    </w:pPr>
  </w:style>
  <w:style w:type="paragraph" w:styleId="Liste">
    <w:name w:val="List"/>
    <w:basedOn w:val="Brdtekst"/>
    <w:semiHidden/>
  </w:style>
  <w:style w:type="paragraph" w:customStyle="1" w:styleId="Bildetekst1">
    <w:name w:val="Bildetekst1"/>
    <w:basedOn w:val="Normal"/>
    <w:pPr>
      <w:suppressLineNumbers/>
      <w:spacing w:before="120" w:after="120"/>
    </w:pPr>
    <w:rPr>
      <w:i/>
    </w:rPr>
  </w:style>
  <w:style w:type="paragraph" w:customStyle="1" w:styleId="Index">
    <w:name w:val="Index"/>
    <w:basedOn w:val="Normal"/>
    <w:pPr>
      <w:suppressLineNumbers/>
    </w:pPr>
  </w:style>
  <w:style w:type="paragraph" w:styleId="Bunntekst">
    <w:name w:val="footer"/>
    <w:basedOn w:val="Normal"/>
    <w:semiHidden/>
    <w:pPr>
      <w:suppressLineNumbers/>
      <w:tabs>
        <w:tab w:val="center" w:pos="4819"/>
        <w:tab w:val="right" w:pos="9638"/>
      </w:tabs>
    </w:pPr>
  </w:style>
  <w:style w:type="character" w:styleId="Merknadsreferanse">
    <w:name w:val="annotation reference"/>
    <w:uiPriority w:val="99"/>
    <w:semiHidden/>
    <w:unhideWhenUsed/>
    <w:rsid w:val="00986FB4"/>
    <w:rPr>
      <w:sz w:val="16"/>
      <w:szCs w:val="16"/>
    </w:rPr>
  </w:style>
  <w:style w:type="paragraph" w:styleId="Merknadstekst">
    <w:name w:val="annotation text"/>
    <w:basedOn w:val="Normal"/>
    <w:link w:val="MerknadstekstTegn"/>
    <w:uiPriority w:val="99"/>
    <w:semiHidden/>
    <w:unhideWhenUsed/>
    <w:rsid w:val="00986FB4"/>
    <w:rPr>
      <w:sz w:val="20"/>
    </w:rPr>
  </w:style>
  <w:style w:type="character" w:customStyle="1" w:styleId="MerknadstekstTegn">
    <w:name w:val="Merknadstekst Tegn"/>
    <w:link w:val="Merknadstekst"/>
    <w:uiPriority w:val="99"/>
    <w:semiHidden/>
    <w:rsid w:val="00986FB4"/>
    <w:rPr>
      <w:kern w:val="1"/>
      <w:lang w:val="en-US" w:eastAsia="en-US"/>
    </w:rPr>
  </w:style>
  <w:style w:type="paragraph" w:styleId="Kommentaremne">
    <w:name w:val="annotation subject"/>
    <w:basedOn w:val="Merknadstekst"/>
    <w:next w:val="Merknadstekst"/>
    <w:link w:val="KommentaremneTegn"/>
    <w:uiPriority w:val="99"/>
    <w:semiHidden/>
    <w:unhideWhenUsed/>
    <w:rsid w:val="00986FB4"/>
    <w:rPr>
      <w:b/>
      <w:bCs/>
    </w:rPr>
  </w:style>
  <w:style w:type="character" w:customStyle="1" w:styleId="KommentaremneTegn">
    <w:name w:val="Kommentaremne Tegn"/>
    <w:link w:val="Kommentaremne"/>
    <w:uiPriority w:val="99"/>
    <w:semiHidden/>
    <w:rsid w:val="00986FB4"/>
    <w:rPr>
      <w:b/>
      <w:bCs/>
      <w:kern w:val="1"/>
      <w:lang w:val="en-US" w:eastAsia="en-US"/>
    </w:rPr>
  </w:style>
  <w:style w:type="paragraph" w:styleId="Revisjon">
    <w:name w:val="Revision"/>
    <w:hidden/>
    <w:uiPriority w:val="99"/>
    <w:semiHidden/>
    <w:rsid w:val="002A17E4"/>
    <w:rPr>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637</Words>
  <Characters>3378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Tomas Nising Sandvold</dc:creator>
  <cp:keywords/>
  <cp:lastModifiedBy>Lars Sætre</cp:lastModifiedBy>
  <cp:revision>15</cp:revision>
  <cp:lastPrinted>1899-12-31T23:00:00Z</cp:lastPrinted>
  <dcterms:created xsi:type="dcterms:W3CDTF">2021-02-17T11:54:00Z</dcterms:created>
  <dcterms:modified xsi:type="dcterms:W3CDTF">2021-02-19T11:56:00Z</dcterms:modified>
</cp:coreProperties>
</file>