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D76DD" w14:textId="77777777" w:rsidR="0096481C" w:rsidRPr="0096481C" w:rsidRDefault="0096481C" w:rsidP="0096481C">
      <w:pPr>
        <w:pStyle w:val="Overskrift1"/>
        <w:jc w:val="center"/>
        <w:rPr>
          <w:rFonts w:ascii="Times New Roman" w:hAnsi="Times New Roman" w:cs="Times New Roman"/>
          <w:color w:val="000090"/>
          <w:sz w:val="30"/>
          <w:szCs w:val="30"/>
          <w:lang w:val="nb-NO"/>
        </w:rPr>
      </w:pPr>
      <w:r w:rsidRPr="0096481C">
        <w:rPr>
          <w:rFonts w:ascii="Times New Roman" w:hAnsi="Times New Roman" w:cs="Times New Roman"/>
          <w:color w:val="000090"/>
          <w:sz w:val="30"/>
          <w:szCs w:val="30"/>
          <w:lang w:val="nb-NO"/>
        </w:rPr>
        <w:t>Curriculum Vitae</w:t>
      </w:r>
    </w:p>
    <w:p w14:paraId="4C15BE5F" w14:textId="77777777" w:rsidR="00294BC6" w:rsidRPr="0021632D" w:rsidRDefault="003F751A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 xml:space="preserve">Education, </w:t>
      </w:r>
      <w:r w:rsidR="003340E9">
        <w:rPr>
          <w:rFonts w:ascii="Times New Roman" w:hAnsi="Times New Roman" w:cs="Times New Roman"/>
          <w:color w:val="000090"/>
          <w:lang w:val="nb-NO"/>
        </w:rPr>
        <w:t>Training</w:t>
      </w:r>
      <w:r>
        <w:rPr>
          <w:rFonts w:ascii="Times New Roman" w:hAnsi="Times New Roman" w:cs="Times New Roman"/>
          <w:color w:val="000090"/>
          <w:lang w:val="nb-NO"/>
        </w:rPr>
        <w:t xml:space="preserve"> and Positions</w:t>
      </w:r>
    </w:p>
    <w:p w14:paraId="7935244A" w14:textId="77777777" w:rsidR="003F751A" w:rsidRDefault="003F751A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Professor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9543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1996 to date</w:t>
      </w:r>
    </w:p>
    <w:p w14:paraId="06BE2CAA" w14:textId="77777777" w:rsidR="0029296F" w:rsidRPr="007F3467" w:rsidRDefault="0029296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Associate Professor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1991-1996</w:t>
      </w:r>
    </w:p>
    <w:p w14:paraId="48C419F3" w14:textId="77777777" w:rsidR="0029296F" w:rsidRDefault="0029296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Assistant Professor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1991-1991</w:t>
      </w:r>
    </w:p>
    <w:p w14:paraId="26244EDA" w14:textId="77777777" w:rsidR="00BE1843" w:rsidRDefault="00BE184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Scholarship holder in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1988-1991</w:t>
      </w:r>
    </w:p>
    <w:p w14:paraId="59F1D749" w14:textId="77777777" w:rsidR="00BE7F8B" w:rsidRDefault="00BE7F8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Magister Artium degree in Comparative Literature</w:t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A5DA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1987</w:t>
      </w:r>
    </w:p>
    <w:p w14:paraId="2DDD0069" w14:textId="77777777" w:rsidR="006A5DAF" w:rsidRDefault="006A5DA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E7F8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Thesis: </w:t>
      </w:r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Ordkunst som teikn – frå Sjklovskij til Kristeva. Semiotiske emne</w:t>
      </w:r>
    </w:p>
    <w:p w14:paraId="12657D69" w14:textId="77777777" w:rsidR="006A5DAF" w:rsidRDefault="006A5DA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ab/>
      </w:r>
      <w:r w:rsidR="00BE7F8B" w:rsidRPr="006A5DA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i teori og analyse, kritikk og polemikk</w:t>
      </w:r>
      <w:r w:rsidR="00BE7F8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BE7F8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 Art of the Word as Signs – from</w:t>
      </w:r>
    </w:p>
    <w:p w14:paraId="5A88E0A3" w14:textId="77777777" w:rsidR="006A5DAF" w:rsidRDefault="00BE7F8B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Shklovsky to Kristeva. Semiotic Topics in Theory and Analysis, Criticism</w:t>
      </w:r>
    </w:p>
    <w:p w14:paraId="501EAF98" w14:textId="77777777" w:rsidR="00BE7F8B" w:rsidRDefault="00BE7F8B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 Polemics</w:t>
      </w:r>
      <w:r w:rsidR="006A5DAF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), Ber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gen: University of Bergen, 1987</w:t>
      </w:r>
    </w:p>
    <w:p w14:paraId="44434704" w14:textId="77777777" w:rsidR="00D14BAB" w:rsidRDefault="00D14BA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Lecturer, Dept. of Comparative Literature,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1986-1989</w:t>
      </w:r>
    </w:p>
    <w:p w14:paraId="64083466" w14:textId="77777777" w:rsidR="00D14BAB" w:rsidRDefault="003D1D7A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Copy Editor,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A/S </w:t>
      </w:r>
      <w:r w:rsidRPr="00704014">
        <w:rPr>
          <w:rFonts w:ascii="Times New Roman" w:hAnsi="Times New Roman"/>
          <w:bCs/>
          <w:iCs/>
          <w:color w:val="000053"/>
          <w:szCs w:val="24"/>
          <w:lang w:eastAsia="nb-NO"/>
        </w:rPr>
        <w:t>Bergens Tidende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J.W. E</w:t>
      </w:r>
      <w:r w:rsidR="004E067F">
        <w:rPr>
          <w:rFonts w:ascii="Times New Roman" w:hAnsi="Times New Roman"/>
          <w:bCs/>
          <w:iCs/>
          <w:color w:val="000053"/>
          <w:szCs w:val="24"/>
          <w:lang w:eastAsia="nb-NO"/>
        </w:rPr>
        <w:t>ide Publishers, Bergen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, Norway</w:t>
      </w:r>
      <w:r w:rsidR="004E067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1981-1987</w:t>
      </w:r>
    </w:p>
    <w:p w14:paraId="29CF25FE" w14:textId="77777777" w:rsidR="00B379E4" w:rsidRDefault="00B379E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Teaching Assistant, Dept. of Comparative Literature,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1978-1979</w:t>
      </w:r>
    </w:p>
    <w:p w14:paraId="0AF13B32" w14:textId="77777777" w:rsidR="006D2BBC" w:rsidRDefault="006D2BB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Executive Board Member,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Vossa Jazz (Voss Intern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ational Jazz Festival, Norway)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1977-2003</w:t>
      </w:r>
    </w:p>
    <w:p w14:paraId="6378B04C" w14:textId="77777777" w:rsidR="006D2BBC" w:rsidRDefault="006D2BBC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(2 yrs as Secretary, 2 yrs as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CEO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6 yrs as Adm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Leader, 6 yrs as Artist Manager</w:t>
      </w:r>
    </w:p>
    <w:p w14:paraId="28104A39" w14:textId="77777777" w:rsidR="006D2BBC" w:rsidRDefault="006D2BBC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6F2909">
        <w:rPr>
          <w:rFonts w:ascii="Times New Roman" w:hAnsi="Times New Roman"/>
          <w:bCs/>
          <w:iCs/>
          <w:color w:val="000053"/>
          <w:szCs w:val="24"/>
          <w:lang w:eastAsia="nb-NO"/>
        </w:rPr>
        <w:t>including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4 yrs as Literature Programme </w:t>
      </w:r>
      <w:r w:rsidR="00CD5DC7">
        <w:rPr>
          <w:rFonts w:ascii="Times New Roman" w:hAnsi="Times New Roman"/>
          <w:bCs/>
          <w:iCs/>
          <w:color w:val="000053"/>
          <w:szCs w:val="24"/>
          <w:lang w:eastAsia="nb-NO"/>
        </w:rPr>
        <w:t>Organizer and Host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))</w:t>
      </w:r>
    </w:p>
    <w:p w14:paraId="13FC34CB" w14:textId="77777777" w:rsidR="00C17CD9" w:rsidRDefault="00C17CD9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Extended Bachelor degree (Comparative Literature)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1977</w:t>
      </w:r>
    </w:p>
    <w:p w14:paraId="4D81F92E" w14:textId="77777777" w:rsidR="004B3B65" w:rsidRDefault="00492708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Bachelor degree (English; German;</w:t>
      </w:r>
      <w:r w:rsidR="004B3B6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Comparative Literature)</w:t>
      </w:r>
      <w:r w:rsidR="004B3B65"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Bergen</w:t>
      </w:r>
      <w:r w:rsidR="004B3B6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B3B6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1972-1976</w:t>
      </w:r>
    </w:p>
    <w:p w14:paraId="0E4144B6" w14:textId="77777777" w:rsidR="00B1447C" w:rsidRPr="007F3467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Armed Forces, Signals Branch: Command, Control and Information Systems</w:t>
      </w:r>
      <w:r w:rsidR="009F1A5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F1A5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1971-1972</w:t>
      </w:r>
    </w:p>
    <w:p w14:paraId="78F5BC47" w14:textId="77777777" w:rsidR="00D0729C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3 months Jørstadmoen, Lillehammer</w:t>
      </w:r>
      <w:r w:rsidR="002F60AB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D072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 months Narvik</w:t>
      </w:r>
      <w:r w:rsidR="002F60AB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D072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7 months (Corporal) </w:t>
      </w:r>
    </w:p>
    <w:p w14:paraId="0644D88C" w14:textId="77777777" w:rsidR="00B1447C" w:rsidRDefault="00B1447C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Supreme Headquarter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 Allied Powers Europe (SHAPE),</w:t>
      </w:r>
      <w:r w:rsidR="00D072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Casteau, Belgium</w:t>
      </w:r>
      <w:r w:rsidR="000F597D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A3423F1" w14:textId="77777777" w:rsidR="00B1447C" w:rsidRPr="007F3467" w:rsidRDefault="00BC65CD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BC65CD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Artium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B1447C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Voss Gymnas (Voss High School), Voss, Norway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1968-1971</w:t>
      </w:r>
    </w:p>
    <w:p w14:paraId="5D53870D" w14:textId="77777777" w:rsidR="00B1447C" w:rsidRPr="007F3467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Voss Realskole (Voss Grammar School), Voss, Norway</w:t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1965-1968</w:t>
      </w:r>
    </w:p>
    <w:p w14:paraId="6870E7E5" w14:textId="77777777" w:rsidR="00605607" w:rsidRDefault="00B1447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</w:t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>angen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Folkeskule (</w:t>
      </w:r>
      <w:r w:rsidR="00750E33">
        <w:rPr>
          <w:rFonts w:ascii="Times New Roman" w:hAnsi="Times New Roman"/>
          <w:bCs/>
          <w:iCs/>
          <w:color w:val="000053"/>
          <w:szCs w:val="24"/>
          <w:lang w:eastAsia="nb-NO"/>
        </w:rPr>
        <w:t>Vangen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Primary School), Voss, Norway</w:t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F421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C65C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1958-1965</w:t>
      </w:r>
    </w:p>
    <w:p w14:paraId="4E7D24CA" w14:textId="77777777" w:rsidR="00605607" w:rsidRPr="0021632D" w:rsidRDefault="00605607" w:rsidP="00605607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Research Leadership and Projects</w:t>
      </w:r>
    </w:p>
    <w:p w14:paraId="31F9491A" w14:textId="77777777" w:rsidR="00344035" w:rsidRDefault="00ED7F5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Leader </w:t>
      </w:r>
      <w:r w:rsidR="00344035">
        <w:rPr>
          <w:rFonts w:ascii="Times New Roman" w:hAnsi="Times New Roman"/>
          <w:bCs/>
          <w:iCs/>
          <w:color w:val="000053"/>
          <w:szCs w:val="24"/>
          <w:lang w:eastAsia="nb-NO"/>
        </w:rPr>
        <w:t>and Contributor, 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Inter-Aesthetic Research Grou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 </w:t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2008 to date</w:t>
      </w:r>
    </w:p>
    <w:p w14:paraId="43763D9E" w14:textId="77777777" w:rsidR="00344035" w:rsidRDefault="003727B8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ED7F50">
        <w:rPr>
          <w:rFonts w:ascii="Times New Roman" w:hAnsi="Times New Roman"/>
          <w:bCs/>
          <w:iCs/>
          <w:color w:val="000053"/>
          <w:szCs w:val="24"/>
          <w:lang w:eastAsia="nb-NO"/>
        </w:rPr>
        <w:t>Text, Action and Space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D859A7">
        <w:rPr>
          <w:rFonts w:ascii="Times New Roman" w:hAnsi="Times New Roman"/>
          <w:bCs/>
          <w:iCs/>
          <w:color w:val="000053"/>
          <w:szCs w:val="24"/>
          <w:lang w:eastAsia="nb-NO"/>
        </w:rPr>
        <w:t>, Department</w:t>
      </w:r>
      <w:r w:rsidR="00ED7F5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Linguistic, Literary and </w:t>
      </w:r>
    </w:p>
    <w:p w14:paraId="2A26A1B4" w14:textId="77777777" w:rsidR="00ED7F50" w:rsidRDefault="00ED7F5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Aesthetic Studies, </w:t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DA74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 </w:t>
      </w:r>
    </w:p>
    <w:p w14:paraId="27163EEC" w14:textId="77777777" w:rsidR="00DA7441" w:rsidRDefault="00DA744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r w:rsidRPr="004C4076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http://www.folk.uib.no/hlils/TAS/5th.htm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1B78B6FB" w14:textId="77777777" w:rsidR="00FB7B3C" w:rsidRDefault="00AF7A4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Co-O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rganizer (with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prof. David Wellbery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, Univ. of Chicago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 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and Contributor,</w:t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17564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2006-2007</w:t>
      </w:r>
    </w:p>
    <w:p w14:paraId="01108D76" w14:textId="77777777" w:rsidR="00FB7B3C" w:rsidRDefault="00FB7B3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Project “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Literary Inquiry Today: A Norwegian-American Conversation, </w:t>
      </w:r>
    </w:p>
    <w:p w14:paraId="730F85E9" w14:textId="77777777" w:rsidR="00FB7B3C" w:rsidRDefault="00FB7B3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 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Trans-Atlantic Literary Research Con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vention”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Jan. 2007, 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</w:t>
      </w:r>
    </w:p>
    <w:p w14:paraId="359135A1" w14:textId="77777777" w:rsidR="00FB7B3C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of Chicago (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sponsored by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Wigeland Memorial Endowment in </w:t>
      </w:r>
    </w:p>
    <w:p w14:paraId="1EC33BC7" w14:textId="77777777" w:rsidR="00FB7B3C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Language, Literature, and Culture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The Department of </w:t>
      </w:r>
    </w:p>
    <w:p w14:paraId="42D91669" w14:textId="77777777" w:rsidR="0096302D" w:rsidRPr="007F3467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lastRenderedPageBreak/>
        <w:t>Germanic Studies</w:t>
      </w:r>
      <w:r w:rsidR="00FB7B3C">
        <w:rPr>
          <w:rFonts w:ascii="Times New Roman" w:hAnsi="Times New Roman"/>
          <w:bCs/>
          <w:iCs/>
          <w:color w:val="000053"/>
          <w:szCs w:val="24"/>
          <w:lang w:eastAsia="nb-NO"/>
        </w:rPr>
        <w:t>, University of Chicago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D3DA12C" w14:textId="77777777" w:rsidR="003735BB" w:rsidRDefault="003735B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Project Leader and Contributor, The 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Research P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roject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96302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Text, Action and Space (TAS), </w:t>
      </w:r>
      <w:r w:rsidR="00AA6CB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A6CB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 to date</w:t>
      </w:r>
    </w:p>
    <w:p w14:paraId="605CE575" w14:textId="77777777" w:rsidR="00831FEC" w:rsidRDefault="0096302D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 Inter-Disciplinary Approach to Literary and Cultural Studies</w:t>
      </w:r>
      <w:r w:rsidR="00A71EA2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(Norwegian/Scandinavian/Inter</w:t>
      </w:r>
      <w:r w:rsidR="003735BB">
        <w:rPr>
          <w:rFonts w:ascii="Times New Roman" w:hAnsi="Times New Roman"/>
          <w:bCs/>
          <w:iCs/>
          <w:color w:val="000053"/>
          <w:szCs w:val="24"/>
          <w:lang w:eastAsia="nb-NO"/>
        </w:rPr>
        <w:t>national Inter-Aesthetic P</w:t>
      </w:r>
      <w:r w:rsidR="0051082D">
        <w:rPr>
          <w:rFonts w:ascii="Times New Roman" w:hAnsi="Times New Roman"/>
          <w:bCs/>
          <w:iCs/>
          <w:color w:val="000053"/>
          <w:szCs w:val="24"/>
          <w:lang w:eastAsia="nb-NO"/>
        </w:rPr>
        <w:t>roject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within</w:t>
      </w:r>
    </w:p>
    <w:p w14:paraId="66DB967D" w14:textId="77777777" w:rsidR="00831FEC" w:rsidRDefault="00831FE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Modern Prose Fiction, Poetry, Modern Drama, Dramaturgy, Theatre Studies, </w:t>
      </w:r>
    </w:p>
    <w:p w14:paraId="11292336" w14:textId="77777777" w:rsidR="00831FEC" w:rsidRDefault="00831FE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Film and Media Studies, and Cultural Studies</w:t>
      </w:r>
      <w:r w:rsidR="003028A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="0059393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21 </w:t>
      </w:r>
      <w:r w:rsidR="003028A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participants from Norway, </w:t>
      </w:r>
    </w:p>
    <w:p w14:paraId="7238945F" w14:textId="77777777" w:rsidR="00CA03CA" w:rsidRDefault="003028A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Denmark, Switzerland, Germany, 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Austria, Croatia, </w:t>
      </w:r>
      <w:r w:rsidR="00BA265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the 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>USA</w:t>
      </w:r>
      <w:r w:rsidR="00CA03CA">
        <w:rPr>
          <w:rFonts w:ascii="Times New Roman" w:hAnsi="Times New Roman"/>
          <w:bCs/>
          <w:iCs/>
          <w:color w:val="000053"/>
          <w:szCs w:val="24"/>
          <w:lang w:eastAsia="nb-NO"/>
        </w:rPr>
        <w:t>; Steering</w:t>
      </w:r>
    </w:p>
    <w:p w14:paraId="7FA104D5" w14:textId="77777777" w:rsidR="00671D22" w:rsidRDefault="00CA03C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Group: Lars Sætre, Atle Kittang (</w:t>
      </w:r>
      <w:r w:rsidR="00F10F29">
        <w:rPr>
          <w:rFonts w:ascii="Times New Roman" w:hAnsi="Times New Roman"/>
        </w:rPr>
        <w:t xml:space="preserve">† </w:t>
      </w:r>
      <w:r w:rsidR="00F10F29">
        <w:rPr>
          <w:rFonts w:ascii="Times New Roman" w:hAnsi="Times New Roman"/>
          <w:bCs/>
          <w:iCs/>
          <w:color w:val="000053"/>
          <w:szCs w:val="24"/>
          <w:lang w:eastAsia="nb-NO"/>
        </w:rPr>
        <w:t>2013</w:t>
      </w:r>
      <w:r w:rsidR="00831FE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F10F29">
        <w:rPr>
          <w:rFonts w:ascii="Times New Roman" w:hAnsi="Times New Roman"/>
          <w:bCs/>
          <w:iCs/>
          <w:color w:val="000053"/>
          <w:szCs w:val="24"/>
          <w:lang w:eastAsia="nb-NO"/>
        </w:rPr>
        <w:t>, Svend Erik Larsen, Patrizia</w:t>
      </w:r>
    </w:p>
    <w:p w14:paraId="5F435730" w14:textId="77777777" w:rsidR="00F10F29" w:rsidRDefault="00F10F29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Lombardo, J. Hillis Miller)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>. &lt;</w:t>
      </w:r>
      <w:r w:rsidR="004C4076" w:rsidRPr="004C4076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http://www.folk.uib.no/hlils/TAS/5th.htm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3574B75C" w14:textId="77777777" w:rsidR="00655434" w:rsidRDefault="0065543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Steering Group for the 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esearch 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P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roject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Modern Norwegian Drama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 </w:t>
      </w:r>
      <w:r w:rsidR="009E075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2004-2008</w:t>
      </w:r>
    </w:p>
    <w:p w14:paraId="59AB25FA" w14:textId="77777777" w:rsidR="00655434" w:rsidRDefault="0065543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prof. Drude von der Fehr (Univ. of  Oslo) and prof. Jorunn Hareide </w:t>
      </w:r>
    </w:p>
    <w:p w14:paraId="15DCD4B2" w14:textId="77777777" w:rsidR="000F597D" w:rsidRDefault="0065543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(Univ. of Oslo)</w:t>
      </w:r>
      <w:r w:rsidR="009E0756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9E075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</w:p>
    <w:p w14:paraId="53D86137" w14:textId="77777777" w:rsidR="000C360F" w:rsidRDefault="000C360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and Contributor, The Research Project “Kunstens Fortrolling: Tarjei</w:t>
      </w:r>
      <w:r w:rsidR="007300C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300C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1997</w:t>
      </w:r>
    </w:p>
    <w:p w14:paraId="2F166FCC" w14:textId="77777777" w:rsidR="000C360F" w:rsidRDefault="000C360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Vesaas”</w:t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led by prof. Steinar Gimnes, (LS’ individual part project:</w:t>
      </w:r>
    </w:p>
    <w:p w14:paraId="0ACB9F68" w14:textId="77777777" w:rsidR="00DE7238" w:rsidRDefault="000C360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DE723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Language, </w:t>
      </w:r>
      <w:r w:rsidR="00DE723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Angst</w:t>
      </w:r>
      <w:r w:rsidR="00DE723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Knowledge. ‘Fall’ by Tarjei Vesaas and </w:t>
      </w:r>
    </w:p>
    <w:p w14:paraId="40AF1865" w14:textId="77777777" w:rsidR="000C360F" w:rsidRPr="00DE7238" w:rsidRDefault="00DE7238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Maurice Blanchot’s ‘From Dread</w:t>
      </w:r>
      <w:r w:rsidR="007300C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to Language’”)</w:t>
      </w:r>
    </w:p>
    <w:p w14:paraId="1847BCB3" w14:textId="77777777" w:rsidR="005418BB" w:rsidRDefault="00384B81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</w:t>
      </w:r>
      <w:r w:rsidR="005418B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Contributor, The Research Project “Rhetorics, Knowledge, </w:t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1995-1998</w:t>
      </w:r>
    </w:p>
    <w:p w14:paraId="131EE8FC" w14:textId="77777777" w:rsidR="00384B81" w:rsidRDefault="005418B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Mediation”, Centre for the Study of European Civilization, UiB / The</w:t>
      </w:r>
    </w:p>
    <w:p w14:paraId="23DCC9BD" w14:textId="77777777" w:rsidR="001922B7" w:rsidRDefault="005418B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Council of Norway, led by prof. Jostein Gripsrud and </w:t>
      </w:r>
      <w:r w:rsidR="001922B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prof.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Siri </w:t>
      </w:r>
    </w:p>
    <w:p w14:paraId="6834285B" w14:textId="77777777" w:rsidR="001922B7" w:rsidRDefault="001922B7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Meyer; </w:t>
      </w:r>
      <w:r w:rsidR="006B4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Venues: Paris, Rome, Bergen; </w:t>
      </w:r>
      <w:r w:rsidR="005418BB">
        <w:rPr>
          <w:rFonts w:ascii="Times New Roman" w:hAnsi="Times New Roman"/>
          <w:bCs/>
          <w:iCs/>
          <w:color w:val="000053"/>
          <w:szCs w:val="24"/>
          <w:lang w:eastAsia="nb-NO"/>
        </w:rPr>
        <w:t>(LS’ individual part pr</w:t>
      </w:r>
      <w:r w:rsidR="00DF3560">
        <w:rPr>
          <w:rFonts w:ascii="Times New Roman" w:hAnsi="Times New Roman"/>
          <w:bCs/>
          <w:iCs/>
          <w:color w:val="000053"/>
          <w:szCs w:val="24"/>
          <w:lang w:eastAsia="nb-NO"/>
        </w:rPr>
        <w:t>o</w:t>
      </w:r>
      <w:r w:rsidR="005418B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ject: </w:t>
      </w:r>
    </w:p>
    <w:p w14:paraId="33FD1CF3" w14:textId="77777777" w:rsidR="005418BB" w:rsidRDefault="005418B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“Topographies. The Potential for Knowledge in</w:t>
      </w:r>
      <w:r w:rsidR="00A503D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Marginal Writing”)</w:t>
      </w:r>
    </w:p>
    <w:p w14:paraId="104C73B7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and Contributor, The Research Project “Rhetorics and the Humanities”,</w:t>
      </w:r>
      <w:r w:rsidR="0055238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52383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</w:t>
      </w:r>
    </w:p>
    <w:p w14:paraId="5FFFFA5C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Centre for the Study of European Civilization, UiB, led by prof. Siri Meyer,</w:t>
      </w:r>
    </w:p>
    <w:p w14:paraId="7A34952D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(LS’ individual part project: “Fullness of Meaning and Existential Gaps:</w:t>
      </w:r>
    </w:p>
    <w:p w14:paraId="4E4BE5EB" w14:textId="77777777" w:rsidR="009E0A75" w:rsidRDefault="009E0A7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Thematic and Rhetoric Perversions in </w:t>
      </w:r>
      <w:r w:rsidRPr="009E0A7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Tårnet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(1948) by Tarjei Vesaas”</w:t>
      </w:r>
      <w:r w:rsidR="006D2C42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50C04AE7" w14:textId="77777777" w:rsidR="006D2C42" w:rsidRDefault="006D2C4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and Contributor, The Research Project “Biography and Autobiography”,</w:t>
      </w:r>
      <w:r w:rsidR="00A812F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812FB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1993</w:t>
      </w:r>
    </w:p>
    <w:p w14:paraId="7C065449" w14:textId="77777777" w:rsidR="006D2C42" w:rsidRDefault="006D2C42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Centre for the Study of European Civilization, UiB, led by prof. Siri Meyer,</w:t>
      </w:r>
    </w:p>
    <w:p w14:paraId="19DC6298" w14:textId="77777777" w:rsidR="006D2C42" w:rsidRDefault="006D2C42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(LS’ individual part project: “Life to Text: The Molding and </w:t>
      </w:r>
      <w:r w:rsidR="003461F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Dissolution</w:t>
      </w:r>
    </w:p>
    <w:p w14:paraId="36BF0E40" w14:textId="77777777" w:rsidR="00DB3279" w:rsidRDefault="006D2C42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 Masks – de Man an</w:t>
      </w:r>
      <w:r w:rsidR="00A812FB">
        <w:rPr>
          <w:rFonts w:ascii="Times New Roman" w:hAnsi="Times New Roman"/>
          <w:bCs/>
          <w:iCs/>
          <w:color w:val="000053"/>
          <w:szCs w:val="24"/>
          <w:lang w:eastAsia="nb-NO"/>
        </w:rPr>
        <w:t>d Derrida on Autobiography”)</w:t>
      </w:r>
    </w:p>
    <w:p w14:paraId="5A928D75" w14:textId="77777777" w:rsidR="00B37C32" w:rsidRPr="0021632D" w:rsidRDefault="00B37C32" w:rsidP="00B37C32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 xml:space="preserve">Research Stays </w:t>
      </w:r>
      <w:r w:rsidR="00AD18FF">
        <w:rPr>
          <w:rFonts w:ascii="Times New Roman" w:hAnsi="Times New Roman" w:cs="Times New Roman"/>
          <w:color w:val="000090"/>
          <w:lang w:val="nb-NO"/>
        </w:rPr>
        <w:t>Overseas</w:t>
      </w:r>
    </w:p>
    <w:p w14:paraId="6D2EAA79" w14:textId="652D3E5D" w:rsidR="00BF4AB7" w:rsidRDefault="00BF4AB7" w:rsidP="00BF4A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(6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2014-2014</w:t>
      </w:r>
    </w:p>
    <w:p w14:paraId="324ED0E7" w14:textId="77777777" w:rsidR="00BF4AB7" w:rsidRDefault="00BF4AB7" w:rsidP="00BF4AB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 of Scandinavian Studies)</w:t>
      </w:r>
    </w:p>
    <w:p w14:paraId="4349A409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(3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55556">
        <w:rPr>
          <w:rFonts w:ascii="Times New Roman" w:hAnsi="Times New Roman"/>
          <w:bCs/>
          <w:iCs/>
          <w:color w:val="000053"/>
          <w:szCs w:val="24"/>
          <w:lang w:eastAsia="nb-NO"/>
        </w:rPr>
        <w:t>2010-2010</w:t>
      </w:r>
    </w:p>
    <w:p w14:paraId="7B26C1A3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Scandinavian Studies)</w:t>
      </w:r>
    </w:p>
    <w:p w14:paraId="18DF784A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(3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2008-2008</w:t>
      </w:r>
    </w:p>
    <w:p w14:paraId="50165BEA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Scandinavian Studies)</w:t>
      </w:r>
    </w:p>
    <w:p w14:paraId="04D10038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Visiting Scholar (3 months)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iversity of Washington, Seattle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1998-1998</w:t>
      </w:r>
    </w:p>
    <w:p w14:paraId="61022082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Dept. 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>of Comparative Literature)</w:t>
      </w:r>
    </w:p>
    <w:p w14:paraId="29A615F6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Visiting Scholar (1 y</w:t>
      </w:r>
      <w:r w:rsidR="006E54F1">
        <w:rPr>
          <w:rFonts w:ascii="Times New Roman" w:hAnsi="Times New Roman"/>
          <w:bCs/>
          <w:iCs/>
          <w:color w:val="000053"/>
          <w:szCs w:val="24"/>
          <w:lang w:eastAsia="nb-NO"/>
        </w:rPr>
        <w:t>ea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Stanford University (Dept. 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A206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1988-1989</w:t>
      </w:r>
    </w:p>
    <w:p w14:paraId="63A54612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and</w:t>
      </w:r>
      <w:r w:rsidR="00CA206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Dept. of German Studies)</w:t>
      </w:r>
    </w:p>
    <w:p w14:paraId="567E1A39" w14:textId="77777777" w:rsidR="00B37C32" w:rsidRDefault="00B37C32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Visiting Scholar (1 y</w:t>
      </w:r>
      <w:r w:rsidR="006E54F1">
        <w:rPr>
          <w:rFonts w:ascii="Times New Roman" w:hAnsi="Times New Roman"/>
          <w:bCs/>
          <w:iCs/>
          <w:color w:val="000053"/>
          <w:szCs w:val="24"/>
          <w:lang w:eastAsia="nb-NO"/>
        </w:rPr>
        <w:t>ea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California,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Berkeley (Dept. of Scandinavian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1988-1989</w:t>
      </w:r>
    </w:p>
    <w:p w14:paraId="3EC0D5F2" w14:textId="77777777" w:rsidR="00B150D5" w:rsidRPr="0021632D" w:rsidRDefault="00B150D5" w:rsidP="00B150D5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Professional Commisions and Appointments</w:t>
      </w:r>
    </w:p>
    <w:p w14:paraId="06DC8B92" w14:textId="77777777" w:rsidR="00AD4929" w:rsidRDefault="0045464D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Board Member,</w:t>
      </w:r>
      <w:r w:rsidR="00CA4F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 w:rsidR="00310590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 (TBLR)</w:t>
      </w:r>
      <w:r w:rsidR="00310590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D492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D492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2012 to date</w:t>
      </w:r>
    </w:p>
    <w:p w14:paraId="55E30DAB" w14:textId="77777777" w:rsidR="00AD4929" w:rsidRDefault="008B2329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(Norwegian National Researcher-Training School for PhD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</w:t>
      </w:r>
    </w:p>
    <w:p w14:paraId="02904AB7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in Literary</w:t>
      </w:r>
      <w:r w:rsidR="0045464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 (TBLR)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”)</w:t>
      </w:r>
    </w:p>
    <w:p w14:paraId="748F100A" w14:textId="77777777" w:rsidR="00B150D5" w:rsidRPr="007F3467" w:rsidRDefault="00B150D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Mem</w:t>
      </w:r>
      <w:r w:rsidR="00F17886">
        <w:rPr>
          <w:rFonts w:ascii="Times New Roman" w:hAnsi="Times New Roman"/>
          <w:bCs/>
          <w:iCs/>
          <w:color w:val="000053"/>
          <w:szCs w:val="24"/>
          <w:lang w:eastAsia="nb-NO"/>
        </w:rPr>
        <w:t>ber of the University of Bergen’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 Forum of Research School Directors</w:t>
      </w:r>
      <w:r w:rsidR="00BE5D4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E5D4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E5D4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2009-2012</w:t>
      </w:r>
    </w:p>
    <w:p w14:paraId="2F674D5E" w14:textId="77777777" w:rsidR="00BE5D40" w:rsidRDefault="00BE5D4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of t</w:t>
      </w:r>
      <w:r w:rsidR="00B150D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he </w:t>
      </w:r>
      <w:r w:rsidR="000B003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</w:t>
      </w:r>
      <w:r w:rsidR="008B232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Steering Group for PhD </w:t>
      </w:r>
      <w:r w:rsidR="00B150D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training, Faculty of Humanities, </w:t>
      </w:r>
      <w:r w:rsidR="008B232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8B232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2008-2010</w:t>
      </w:r>
    </w:p>
    <w:p w14:paraId="290FD1C3" w14:textId="77777777" w:rsidR="00B150D5" w:rsidRDefault="00B150D5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</w:p>
    <w:p w14:paraId="5EEEEBAC" w14:textId="77777777" w:rsidR="00A20AC3" w:rsidRDefault="00E54A0D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Director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 (TBLR)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0ED40A6B" w14:textId="77777777" w:rsidR="00A20AC3" w:rsidRDefault="00E12B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National Researcher-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Training School for PhD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</w:p>
    <w:p w14:paraId="77A051AE" w14:textId="77777777" w:rsidR="00A20AC3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 w:rsidR="00E54A0D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 (TBLR)</w:t>
      </w:r>
      <w:r w:rsidR="00E54A0D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>),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5C6A83DC" w14:textId="77777777" w:rsidR="00A20AC3" w:rsidRDefault="00A20AC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Organizer and Co-Organizer of a number of PhD-courses in Bergen (U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>iB);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D516E4D" w14:textId="77777777" w:rsidR="00A20AC3" w:rsidRDefault="008A60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Berlin (Humboldt University);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Rom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 (Norwegian Institute in Rome);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Paris </w:t>
      </w:r>
    </w:p>
    <w:p w14:paraId="380188F1" w14:textId="77777777" w:rsidR="00A20AC3" w:rsidRDefault="00A20AC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(Centre Franco-Norvégien en Sciences Sociales et Humaines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/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Fondation </w:t>
      </w:r>
    </w:p>
    <w:p w14:paraId="2DEF60E4" w14:textId="77777777" w:rsidR="00A20AC3" w:rsidRDefault="00A20AC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Maison </w:t>
      </w:r>
      <w:r w:rsidR="008A6046">
        <w:rPr>
          <w:rFonts w:ascii="Times New Roman" w:hAnsi="Times New Roman"/>
          <w:bCs/>
          <w:iCs/>
          <w:color w:val="000053"/>
          <w:szCs w:val="24"/>
          <w:lang w:eastAsia="nb-NO"/>
        </w:rPr>
        <w:t>des Sciences de l’Homme (FMSH));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Munich (Ludwig-Maximilian </w:t>
      </w:r>
    </w:p>
    <w:p w14:paraId="5364CE6A" w14:textId="77777777" w:rsidR="00A20AC3" w:rsidRDefault="008A60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Universität);</w:t>
      </w:r>
      <w:r w:rsidR="00A20A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Zürich (University of Zürich)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(average 30 PhD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and </w:t>
      </w:r>
    </w:p>
    <w:p w14:paraId="5D4F8C34" w14:textId="77777777" w:rsidR="000D6D30" w:rsidRPr="007F3467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8-10 faculty), &lt;http://www.folk.uib.no/hlils/TBLR-B/Bergen.htm&gt;, &lt;http://www.folk.uib.no/hlils/TBLR-B/BergenE.htm&gt;</w:t>
      </w:r>
    </w:p>
    <w:p w14:paraId="4FC27C9C" w14:textId="77777777" w:rsidR="004D11CB" w:rsidRDefault="004D11C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Director (UiB Branch), 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(TBLR/Bergen)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73333EB7" w14:textId="77777777" w:rsidR="00E875F8" w:rsidRDefault="00E12B4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National Researcher-</w:t>
      </w:r>
      <w:r w:rsidR="000D6D3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Training School for PhD-Students in Literary </w:t>
      </w:r>
    </w:p>
    <w:p w14:paraId="0FF9EEB7" w14:textId="77777777" w:rsidR="004D11CB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 w:rsidR="004D11CB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</w:t>
      </w:r>
      <w:r w:rsidR="004D11CB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D11C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(TBLR/Bergen)), </w:t>
      </w:r>
    </w:p>
    <w:p w14:paraId="02479C41" w14:textId="77777777" w:rsidR="004D11CB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Organizer of 14 local (Bergen) courses (average 20 PhD-students and 6 faculty), &lt;http://www.folk.uib.no/hlils/TBLR-B/Bergen.htm&gt;, </w:t>
      </w:r>
    </w:p>
    <w:p w14:paraId="10421ED1" w14:textId="77777777" w:rsidR="000D6D30" w:rsidRDefault="000D6D3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&lt;http://www.folk.uib.no/hlils/TBLR-B/BergenE.htm&gt;</w:t>
      </w:r>
    </w:p>
    <w:p w14:paraId="53A4EA0E" w14:textId="77777777" w:rsidR="00EF08B1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Member of the Standing Start</w:t>
      </w:r>
      <w:r w:rsidR="00A251C5">
        <w:rPr>
          <w:rFonts w:ascii="Times New Roman" w:hAnsi="Times New Roman"/>
          <w:bCs/>
          <w:iCs/>
          <w:color w:val="000053"/>
          <w:szCs w:val="24"/>
          <w:lang w:eastAsia="nb-NO"/>
        </w:rPr>
        <w:t>-Up Committee for PhD S</w:t>
      </w:r>
      <w:r w:rsidR="00F534CB">
        <w:rPr>
          <w:rFonts w:ascii="Times New Roman" w:hAnsi="Times New Roman"/>
          <w:bCs/>
          <w:iCs/>
          <w:color w:val="000053"/>
          <w:szCs w:val="24"/>
          <w:lang w:eastAsia="nb-NO"/>
        </w:rPr>
        <w:t>tudents (A</w:t>
      </w:r>
      <w:r w:rsidR="00EF08B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Committee under </w:t>
      </w:r>
      <w:r w:rsidR="00DD5648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D564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2005-2010</w:t>
      </w:r>
    </w:p>
    <w:p w14:paraId="78B3F96B" w14:textId="77777777" w:rsidR="00EF08B1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 Faculty of Hum</w:t>
      </w:r>
      <w:r w:rsidR="00EF08B1">
        <w:rPr>
          <w:rFonts w:ascii="Times New Roman" w:hAnsi="Times New Roman"/>
          <w:bCs/>
          <w:iCs/>
          <w:color w:val="000053"/>
          <w:szCs w:val="24"/>
          <w:lang w:eastAsia="nb-NO"/>
        </w:rPr>
        <w:t>anities, University of Bergen, monitoring the start-up and</w:t>
      </w:r>
    </w:p>
    <w:p w14:paraId="2B747203" w14:textId="77777777" w:rsidR="00EF08B1" w:rsidRDefault="00EF08B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early-phase activities of recently a</w:t>
      </w:r>
      <w:r w:rsidR="00BA5F8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dmitted PhD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Literary </w:t>
      </w:r>
    </w:p>
    <w:p w14:paraId="2D46A58C" w14:textId="77777777" w:rsidR="00F534CB" w:rsidRDefault="00BA5F8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Aesthetic Studies</w:t>
      </w:r>
      <w:r w:rsidR="00F534CB">
        <w:rPr>
          <w:rFonts w:ascii="Times New Roman" w:hAnsi="Times New Roman"/>
          <w:bCs/>
          <w:iCs/>
          <w:color w:val="000053"/>
          <w:szCs w:val="24"/>
          <w:lang w:eastAsia="nb-NO"/>
        </w:rPr>
        <w:t>, and organizing and contributing to the annual</w:t>
      </w:r>
    </w:p>
    <w:p w14:paraId="0A49B824" w14:textId="77777777" w:rsidR="00310590" w:rsidRPr="007F3467" w:rsidRDefault="00F534CB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“Start-Up Conferences”)</w:t>
      </w:r>
    </w:p>
    <w:p w14:paraId="4929ED1B" w14:textId="77777777" w:rsidR="00526906" w:rsidRDefault="00526906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Committee for First-Term Studies, Faculty of Humanities, </w:t>
      </w:r>
      <w:r w:rsidR="00BA5F8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A5F83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2005-2009</w:t>
      </w:r>
    </w:p>
    <w:p w14:paraId="687A0F34" w14:textId="77777777" w:rsidR="00310590" w:rsidRPr="007F3467" w:rsidRDefault="00310590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</w:p>
    <w:p w14:paraId="2DA63B66" w14:textId="77777777" w:rsidR="00F04A21" w:rsidRDefault="00526906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Research Council, Faculty of Humanities, University of Bergen</w:t>
      </w:r>
      <w:r w:rsidR="005F46F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(3 yrs)</w:t>
      </w:r>
      <w:r w:rsidR="00F04A2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F04A21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04A2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2005-2007</w:t>
      </w:r>
    </w:p>
    <w:p w14:paraId="5D41750B" w14:textId="77777777" w:rsidR="00310590" w:rsidRPr="007F3467" w:rsidRDefault="00F04A21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 by the Faculty of Humanities, UiB</w:t>
      </w:r>
    </w:p>
    <w:p w14:paraId="333421A8" w14:textId="77777777" w:rsidR="00530BCC" w:rsidRDefault="00530BCC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Working Committee 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>for the Ela</w:t>
      </w:r>
      <w:r w:rsidR="00CF6736">
        <w:rPr>
          <w:rFonts w:ascii="Times New Roman" w:hAnsi="Times New Roman"/>
          <w:bCs/>
          <w:iCs/>
          <w:color w:val="000053"/>
          <w:szCs w:val="24"/>
          <w:lang w:eastAsia="nb-NO"/>
        </w:rPr>
        <w:t>boration of the Complete Plan for the</w:t>
      </w:r>
      <w:r w:rsidR="00CF673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2005-2007</w:t>
      </w:r>
    </w:p>
    <w:p w14:paraId="71FBEAC4" w14:textId="77777777" w:rsidR="00530BCC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Reorganizatio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>n of the Faculty of Humanities i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nto a New Department Structure </w:t>
      </w:r>
    </w:p>
    <w:p w14:paraId="686A5F01" w14:textId="77777777" w:rsidR="00310590" w:rsidRPr="007F3467" w:rsidRDefault="003A6BAC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5 mega departments), Faculty of Humanities, University of Bergen</w:t>
      </w:r>
    </w:p>
    <w:p w14:paraId="53CBA8AA" w14:textId="77777777" w:rsidR="00430BB5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External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Supervisor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(Annually </w:t>
      </w:r>
      <w:r w:rsidR="00F77D7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Post-Fact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26884">
        <w:rPr>
          <w:rFonts w:ascii="Times New Roman" w:hAnsi="Times New Roman"/>
          <w:bCs/>
          <w:iCs/>
          <w:color w:val="000053"/>
          <w:szCs w:val="24"/>
          <w:lang w:eastAsia="nb-NO"/>
        </w:rPr>
        <w:t>of the C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omprehensive Planning, Teaching, 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2004-2011</w:t>
      </w:r>
    </w:p>
    <w:p w14:paraId="471272E6" w14:textId="77777777" w:rsidR="00F77D7F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Examinations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Process</w:t>
      </w:r>
      <w:r w:rsidR="00497722">
        <w:rPr>
          <w:rFonts w:ascii="Times New Roman" w:hAnsi="Times New Roman"/>
          <w:bCs/>
          <w:iCs/>
          <w:color w:val="000053"/>
          <w:szCs w:val="24"/>
          <w:lang w:eastAsia="nb-NO"/>
        </w:rPr>
        <w:t>es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at the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Bachelor</w:t>
      </w:r>
      <w:r w:rsidR="00DB2058">
        <w:rPr>
          <w:rFonts w:ascii="Times New Roman" w:hAnsi="Times New Roman"/>
          <w:bCs/>
          <w:iCs/>
          <w:color w:val="000053"/>
          <w:szCs w:val="24"/>
          <w:lang w:eastAsia="nb-NO"/>
        </w:rPr>
        <w:t>’s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430BB5">
        <w:rPr>
          <w:rFonts w:ascii="Times New Roman" w:hAnsi="Times New Roman"/>
          <w:bCs/>
          <w:iCs/>
          <w:color w:val="000053"/>
          <w:szCs w:val="24"/>
          <w:lang w:eastAsia="nb-NO"/>
        </w:rPr>
        <w:t>the Master’s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levels in </w:t>
      </w:r>
    </w:p>
    <w:p w14:paraId="29CEC609" w14:textId="77777777" w:rsidR="00F77D7F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Compa</w:t>
      </w:r>
      <w:r w:rsidR="001F56D2">
        <w:rPr>
          <w:rFonts w:ascii="Times New Roman" w:hAnsi="Times New Roman"/>
          <w:bCs/>
          <w:iCs/>
          <w:color w:val="000053"/>
          <w:szCs w:val="24"/>
          <w:lang w:eastAsia="nb-NO"/>
        </w:rPr>
        <w:t>rative Literature and Aesthetic Studies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Faculty of Humanities, </w:t>
      </w:r>
    </w:p>
    <w:p w14:paraId="7C9010FF" w14:textId="77777777" w:rsidR="00310590" w:rsidRPr="007F3467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Oslo</w:t>
      </w:r>
      <w:r w:rsidR="00F77D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(4 periods)</w:t>
      </w:r>
    </w:p>
    <w:p w14:paraId="3DE8FCA6" w14:textId="77777777" w:rsidR="005C7576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Director of the Bachelor Programme in Literary Studies, Faculty of Humanities, 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2004-2008,</w:t>
      </w:r>
    </w:p>
    <w:p w14:paraId="2E314971" w14:textId="77777777" w:rsidR="00310590" w:rsidRPr="007F3467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2880" w:hanging="216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 xml:space="preserve">       a</w:t>
      </w:r>
      <w:r w:rsidR="005C757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nd</w:t>
      </w:r>
      <w:r w:rsidR="005C757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C757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2010-2011</w:t>
      </w:r>
    </w:p>
    <w:p w14:paraId="33DB456D" w14:textId="77777777" w:rsidR="008C5E96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</w:t>
      </w:r>
      <w:r w:rsidR="008C5E9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Standing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Natio</w:t>
      </w:r>
      <w:r w:rsidR="000A19C7">
        <w:rPr>
          <w:rFonts w:ascii="Times New Roman" w:hAnsi="Times New Roman"/>
          <w:bCs/>
          <w:iCs/>
          <w:color w:val="000053"/>
          <w:szCs w:val="24"/>
          <w:lang w:eastAsia="nb-NO"/>
        </w:rPr>
        <w:t>nal Assessment Council for the R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ecent </w:t>
      </w:r>
      <w:r w:rsidR="000A19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A19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A19C7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2004-2006</w:t>
      </w:r>
    </w:p>
    <w:p w14:paraId="7E03241C" w14:textId="77777777" w:rsidR="008C5E96" w:rsidRDefault="000A19C7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Introduction of Letter G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rades (A to F, to replace the numerical grade scale) </w:t>
      </w:r>
    </w:p>
    <w:p w14:paraId="598D4B3E" w14:textId="77777777" w:rsidR="008C5E96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Comparative Literature, appointed by Universitets- og Høgskolerådet </w:t>
      </w:r>
    </w:p>
    <w:p w14:paraId="1C8C7A25" w14:textId="77777777" w:rsidR="002A76C0" w:rsidRDefault="008C5E9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UHR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(The Norwegian </w:t>
      </w:r>
      <w:r w:rsidR="002A76C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r w:rsidR="007A49C0">
        <w:rPr>
          <w:rFonts w:ascii="Times New Roman" w:hAnsi="Times New Roman"/>
          <w:bCs/>
          <w:iCs/>
          <w:color w:val="000053"/>
          <w:szCs w:val="24"/>
          <w:lang w:eastAsia="nb-NO"/>
        </w:rPr>
        <w:t>Council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</w:t>
      </w:r>
      <w:r w:rsidR="007A49C0">
        <w:rPr>
          <w:rFonts w:ascii="Times New Roman" w:hAnsi="Times New Roman"/>
          <w:bCs/>
          <w:iCs/>
          <w:color w:val="000053"/>
          <w:szCs w:val="24"/>
          <w:lang w:eastAsia="nb-NO"/>
        </w:rPr>
        <w:t>Academic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Education Institutions) </w:t>
      </w:r>
    </w:p>
    <w:p w14:paraId="54369124" w14:textId="77777777" w:rsidR="002A76C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Nasjonalt Fakultetsmøte, Humaniora (The Norwegian National </w:t>
      </w:r>
    </w:p>
    <w:p w14:paraId="4C6AF8A8" w14:textId="77777777" w:rsidR="00310590" w:rsidRDefault="00F315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Humanistic Faculties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Council)</w:t>
      </w:r>
    </w:p>
    <w:p w14:paraId="3ED2120F" w14:textId="77777777" w:rsidR="00B820BF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Organizer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982A8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Scholarly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Host</w:t>
      </w:r>
      <w:r w:rsidR="00143BC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Mediator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 prof. Ellen Mortensen)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of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="00143BC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43BC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2A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Dec. </w:t>
      </w:r>
      <w:r w:rsidR="00982A85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2004</w:t>
      </w:r>
    </w:p>
    <w:p w14:paraId="1C0B98CD" w14:textId="77777777" w:rsidR="00B820BF" w:rsidRDefault="007E707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Bergen’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 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Open Seminar</w:t>
      </w:r>
      <w:r w:rsidR="00B820BF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with the first ever Holberg Prize </w:t>
      </w:r>
    </w:p>
    <w:p w14:paraId="03F1B1AA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Laureate, professor Julia Kristeva (Paris VII, </w:t>
      </w:r>
      <w:r w:rsidR="00BA08B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Université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Denis-Diderot)</w:t>
      </w:r>
      <w:r w:rsidR="00302F10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6A397B48" w14:textId="77777777" w:rsidR="00302F10" w:rsidRDefault="00302F1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 by the Rector of the UiB</w:t>
      </w:r>
    </w:p>
    <w:p w14:paraId="3A3B5FA9" w14:textId="77777777" w:rsidR="00B820BF" w:rsidRDefault="00B820B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of the University of Bergen’s</w:t>
      </w:r>
      <w:r w:rsidR="00BD1E1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Holberg Prize Organizing Committee</w:t>
      </w:r>
      <w:r w:rsidR="001E500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E500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2004-2004</w:t>
      </w:r>
    </w:p>
    <w:p w14:paraId="12D19C75" w14:textId="77777777" w:rsidR="004D6484" w:rsidRDefault="00BD1E15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BD1E1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 casu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Laureate prof. Julia Kristeva), app</w:t>
      </w:r>
      <w:r w:rsidR="001E5002">
        <w:rPr>
          <w:rFonts w:ascii="Times New Roman" w:hAnsi="Times New Roman"/>
          <w:bCs/>
          <w:iCs/>
          <w:color w:val="000053"/>
          <w:szCs w:val="24"/>
          <w:lang w:eastAsia="nb-NO"/>
        </w:rPr>
        <w:t>ointed by the Rector of the UiB</w:t>
      </w:r>
    </w:p>
    <w:p w14:paraId="0E6BE19D" w14:textId="77777777" w:rsidR="00447F8A" w:rsidRDefault="00447F8A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</w:t>
      </w:r>
      <w:r w:rsidR="004D64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="004D6484">
        <w:rPr>
          <w:rFonts w:ascii="Times New Roman" w:hAnsi="Times New Roman"/>
          <w:bCs/>
          <w:iCs/>
          <w:color w:val="000053"/>
          <w:szCs w:val="24"/>
          <w:lang w:eastAsia="nb-NO"/>
        </w:rPr>
        <w:t>Standing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Norwegian National Council for the Advancement </w:t>
      </w:r>
      <w:r w:rsidR="0021730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2003-2006</w:t>
      </w:r>
    </w:p>
    <w:p w14:paraId="5BBB04D9" w14:textId="77777777" w:rsidR="0021730F" w:rsidRDefault="00447F8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Comparative Literature (Universities of Bergen, Oslo, Trondheim </w:t>
      </w:r>
    </w:p>
    <w:p w14:paraId="30B5D73E" w14:textId="77777777" w:rsidR="00310590" w:rsidRDefault="00447F8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(NTNU), and Troms</w:t>
      </w:r>
      <w:r w:rsidR="00AF4927">
        <w:rPr>
          <w:rFonts w:ascii="Times New Roman" w:hAnsi="Times New Roman"/>
          <w:bCs/>
          <w:iCs/>
          <w:color w:val="000053"/>
          <w:szCs w:val="24"/>
          <w:lang w:eastAsia="nb-NO"/>
        </w:rPr>
        <w:t>ø</w:t>
      </w:r>
      <w:r w:rsidR="0021730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B0F3A44" w14:textId="77777777" w:rsidR="003B3FF5" w:rsidRDefault="003B3FF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Chair,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Section for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2003-2006</w:t>
      </w:r>
    </w:p>
    <w:p w14:paraId="223B2D41" w14:textId="77777777" w:rsidR="007356DA" w:rsidRDefault="0031059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</w:t>
      </w:r>
      <w:r w:rsidR="007356D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</w:t>
      </w:r>
      <w:r w:rsidR="007356D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="007356D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Norwegian National Committee for Applications for Full </w:t>
      </w:r>
      <w:r w:rsidR="00D4629A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2002-2005</w:t>
      </w:r>
    </w:p>
    <w:p w14:paraId="5343D554" w14:textId="77777777" w:rsidR="007356DA" w:rsidRDefault="007356D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Professorship in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 prof. Svend Erik Larsen </w:t>
      </w:r>
    </w:p>
    <w:p w14:paraId="6C5BD2A0" w14:textId="77777777" w:rsidR="007356DA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(Aarhus University, Denmark) and prof. Sissel Lie (NTNU, Trondheim))</w:t>
      </w:r>
      <w:r w:rsidR="007356D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19AC3F89" w14:textId="77777777" w:rsidR="00310590" w:rsidRDefault="007356DA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</w:t>
      </w:r>
      <w:r w:rsidR="006268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by the Faculty of Humanities, UiB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4629A">
        <w:rPr>
          <w:rFonts w:ascii="Times New Roman" w:hAnsi="Times New Roman"/>
          <w:bCs/>
          <w:iCs/>
          <w:color w:val="000053"/>
          <w:szCs w:val="24"/>
          <w:lang w:eastAsia="nb-NO"/>
        </w:rPr>
        <w:t>(2 periods, 4 yrs)</w:t>
      </w:r>
    </w:p>
    <w:p w14:paraId="000E248B" w14:textId="77777777" w:rsidR="00AE0085" w:rsidRDefault="00AE008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University-Comprehensive Standing Committee for First-Term Studies </w:t>
      </w:r>
      <w:r w:rsidR="00DF65D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2002-2004</w:t>
      </w:r>
    </w:p>
    <w:p w14:paraId="399C9DB2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under the UiB Council for First-Term Studies, University of Bergen</w:t>
      </w:r>
      <w:r w:rsidR="00AE0085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85A8E28" w14:textId="77777777" w:rsidR="00310590" w:rsidRPr="007F3467" w:rsidRDefault="00AE008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 by t</w:t>
      </w:r>
      <w:r w:rsidR="00DF65D5">
        <w:rPr>
          <w:rFonts w:ascii="Times New Roman" w:hAnsi="Times New Roman"/>
          <w:bCs/>
          <w:iCs/>
          <w:color w:val="000053"/>
          <w:szCs w:val="24"/>
          <w:lang w:eastAsia="nb-NO"/>
        </w:rPr>
        <w:t>he Faculty of Humanities, UiB</w:t>
      </w:r>
    </w:p>
    <w:p w14:paraId="550C6980" w14:textId="77777777" w:rsidR="00246FF8" w:rsidRDefault="00246FF8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Standing Committee for the First-Term </w:t>
      </w:r>
      <w:r w:rsidR="00310590" w:rsidRPr="00246FF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Examen Philosophicum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F42713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2002-2004</w:t>
      </w:r>
    </w:p>
    <w:p w14:paraId="58382C97" w14:textId="77777777" w:rsidR="00310590" w:rsidRDefault="00310590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246FF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Examen Facultatum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University of Bergen</w:t>
      </w:r>
      <w:r w:rsidR="00246FF8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7E137591" w14:textId="77777777" w:rsidR="00310590" w:rsidRPr="007F3467" w:rsidRDefault="00246FF8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 by the</w:t>
      </w:r>
      <w:r w:rsidR="00F4271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Faculty of Humanities, UiB</w:t>
      </w:r>
    </w:p>
    <w:p w14:paraId="4B923E47" w14:textId="77777777" w:rsidR="00310590" w:rsidRDefault="00246FF8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Vice Dean, </w:t>
      </w:r>
      <w:r w:rsidR="0031059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Faculty of Humanities,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2002-2002</w:t>
      </w:r>
    </w:p>
    <w:p w14:paraId="446BF459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Supervisor for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Foreign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PhD and Master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’s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candidates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Comparative Literature,</w:t>
      </w:r>
      <w:r w:rsidR="00731B6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31B6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31B6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2001-2012</w:t>
      </w:r>
    </w:p>
    <w:p w14:paraId="7C89C9E7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 by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A49F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 and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Royal Norwegian Ministry of Foreign Affairs, </w:t>
      </w:r>
    </w:p>
    <w:p w14:paraId="4D139F60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University of Washington/University of Bergen Exchange, and </w:t>
      </w:r>
    </w:p>
    <w:p w14:paraId="04D5F47B" w14:textId="77777777" w:rsidR="000A49FE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Fulbright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Foundation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0A49F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 number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from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Poland, Germany, </w:t>
      </w:r>
    </w:p>
    <w:p w14:paraId="1F10B48E" w14:textId="77777777" w:rsidR="00334491" w:rsidRDefault="0033449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Taiwan, The Slovak Republic, The Czech Republic, USA)</w:t>
      </w:r>
    </w:p>
    <w:p w14:paraId="5EEB62F5" w14:textId="77777777" w:rsidR="007A49C0" w:rsidRDefault="007A49C0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External Evaluator for Swedi</w:t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>sh Rådet för Högskolutbildning</w:t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6DC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</w:t>
      </w:r>
      <w:r w:rsidR="00980C24">
        <w:rPr>
          <w:rFonts w:ascii="Times New Roman" w:hAnsi="Times New Roman"/>
          <w:bCs/>
          <w:iCs/>
          <w:color w:val="000053"/>
          <w:szCs w:val="24"/>
          <w:lang w:eastAsia="nb-NO"/>
        </w:rPr>
        <w:t>-2001</w:t>
      </w:r>
    </w:p>
    <w:p w14:paraId="074033C3" w14:textId="77777777" w:rsidR="00E05011" w:rsidRDefault="00C26D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Swedish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F8246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Council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Academic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Education Institutions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3F3AE8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F3AE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 casu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450E82C0" w14:textId="77777777" w:rsidR="00C26DC6" w:rsidRDefault="00C26D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</w:t>
      </w:r>
      <w:r w:rsidR="00E050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comprehensive PhD-study development project in Comparative Literature</w:t>
      </w:r>
    </w:p>
    <w:p w14:paraId="58BAE175" w14:textId="77777777" w:rsidR="00C26DC6" w:rsidRDefault="00C26D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“Campus – Online: A Hybridity Model for PhD Studies</w:t>
      </w:r>
      <w:r w:rsidR="00001683">
        <w:rPr>
          <w:rFonts w:ascii="Times New Roman" w:hAnsi="Times New Roman"/>
          <w:bCs/>
          <w:iCs/>
          <w:color w:val="000053"/>
          <w:szCs w:val="24"/>
          <w:lang w:eastAsia="nb-NO"/>
        </w:rPr>
        <w:t>. ICT Pedagogy</w:t>
      </w:r>
    </w:p>
    <w:p w14:paraId="146819F3" w14:textId="77777777" w:rsidR="00E05011" w:rsidRDefault="0000168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Combining Face-to-Face Seminars and Web Seminars”, developed </w:t>
      </w:r>
      <w:r w:rsidR="00E050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by </w:t>
      </w:r>
    </w:p>
    <w:p w14:paraId="78B84DF3" w14:textId="77777777" w:rsidR="00001683" w:rsidRDefault="00E05011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University of Lund, Sweden</w:t>
      </w:r>
      <w:r w:rsidR="006309A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01683">
        <w:rPr>
          <w:rFonts w:ascii="Times New Roman" w:hAnsi="Times New Roman"/>
          <w:bCs/>
          <w:iCs/>
          <w:color w:val="000053"/>
          <w:szCs w:val="24"/>
          <w:lang w:eastAsia="nb-NO"/>
        </w:rPr>
        <w:t>as an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application for </w:t>
      </w:r>
      <w:r w:rsidR="0094467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funding</w:t>
      </w:r>
    </w:p>
    <w:p w14:paraId="519358D7" w14:textId="77777777" w:rsidR="004E6BCF" w:rsidRDefault="004E6BC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Member,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Skrivekunstakademiet i Hordaland (The Academy of Creative Writing, </w:t>
      </w:r>
      <w:r w:rsidR="001B14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B14B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1999-2000</w:t>
      </w:r>
    </w:p>
    <w:p w14:paraId="1CC409CC" w14:textId="77777777" w:rsidR="004E6BCF" w:rsidRPr="007F3467" w:rsidRDefault="004E6BCF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), appointed b</w:t>
      </w:r>
      <w:r w:rsidR="001B14B9">
        <w:rPr>
          <w:rFonts w:ascii="Times New Roman" w:hAnsi="Times New Roman"/>
          <w:bCs/>
          <w:iCs/>
          <w:color w:val="000053"/>
          <w:szCs w:val="24"/>
          <w:lang w:eastAsia="nb-NO"/>
        </w:rPr>
        <w:t>y the Faculty of Humanities</w:t>
      </w:r>
      <w:r w:rsidR="00446132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367D9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UiB</w:t>
      </w:r>
    </w:p>
    <w:p w14:paraId="27B89AD9" w14:textId="77777777" w:rsidR="00C10B63" w:rsidRDefault="00C10B6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="004E6BC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Standing Committee for Continuing Education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(Etter- og Videre-</w:t>
      </w:r>
      <w:r w:rsidR="006260A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260A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260AD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1996-2001</w:t>
      </w:r>
    </w:p>
    <w:p w14:paraId="70193219" w14:textId="77777777" w:rsidR="00C10B63" w:rsidRDefault="00C10B6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Utdanningsutvalget)</w:t>
      </w:r>
      <w:r w:rsidR="004E6BCF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University of Bergen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11A3DCED" w14:textId="77777777" w:rsidR="00600AFC" w:rsidRDefault="00C10B63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 by the Faculty of Hum</w:t>
      </w:r>
      <w:r w:rsidR="00C5790C">
        <w:rPr>
          <w:rFonts w:ascii="Times New Roman" w:hAnsi="Times New Roman"/>
          <w:bCs/>
          <w:iCs/>
          <w:color w:val="000053"/>
          <w:szCs w:val="24"/>
          <w:lang w:eastAsia="nb-NO"/>
        </w:rPr>
        <w:t>an</w:t>
      </w:r>
      <w:r w:rsidR="006260AD">
        <w:rPr>
          <w:rFonts w:ascii="Times New Roman" w:hAnsi="Times New Roman"/>
          <w:bCs/>
          <w:iCs/>
          <w:color w:val="000053"/>
          <w:szCs w:val="24"/>
          <w:lang w:eastAsia="nb-NO"/>
        </w:rPr>
        <w:t>ities, UiB</w:t>
      </w:r>
    </w:p>
    <w:p w14:paraId="565F1CAE" w14:textId="77777777" w:rsidR="00A240BB" w:rsidRDefault="00A240BB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Supervisor, </w:t>
      </w:r>
      <w:r w:rsidR="0051568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Member of PhD Committees</w:t>
      </w:r>
      <w:r w:rsidR="00F61DE7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PhD-Level Teaching</w:t>
      </w:r>
      <w:r w:rsidR="0051568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F1E6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F1E6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F1E6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F1E6B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1995 to date</w:t>
      </w:r>
    </w:p>
    <w:p w14:paraId="19DC1BFA" w14:textId="77777777" w:rsidR="00DD1BB4" w:rsidRDefault="00515682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in Comparative Literature</w:t>
      </w:r>
      <w:r w:rsidR="007F74C6">
        <w:rPr>
          <w:rFonts w:ascii="Times New Roman" w:hAnsi="Times New Roman"/>
          <w:bCs/>
          <w:iCs/>
          <w:color w:val="000053"/>
          <w:szCs w:val="24"/>
          <w:lang w:eastAsia="nb-NO"/>
        </w:rPr>
        <w:t>, nationally and internationally</w:t>
      </w:r>
    </w:p>
    <w:p w14:paraId="2C29F45A" w14:textId="77777777" w:rsidR="00DD1BB4" w:rsidRDefault="00DD1BB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Member of the Standing Norwegian National Council for the Advancement </w:t>
      </w:r>
      <w:r w:rsidR="003C2F1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1995-1997</w:t>
      </w:r>
    </w:p>
    <w:p w14:paraId="608FF2D1" w14:textId="77777777" w:rsidR="00120F46" w:rsidRDefault="00DD1BB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Comparative Literature (Universities of Bergen, Oslo, Trondheim (NTNU), </w:t>
      </w:r>
    </w:p>
    <w:p w14:paraId="0D6318C4" w14:textId="77777777" w:rsidR="00120F46" w:rsidRDefault="00DD1BB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Troms</w:t>
      </w:r>
      <w:r w:rsidR="00AF4927">
        <w:rPr>
          <w:rFonts w:ascii="Times New Roman" w:hAnsi="Times New Roman"/>
          <w:bCs/>
          <w:iCs/>
          <w:color w:val="000053"/>
          <w:szCs w:val="24"/>
          <w:lang w:eastAsia="nb-NO"/>
        </w:rPr>
        <w:t>ø</w:t>
      </w:r>
      <w:r w:rsidR="003C2F1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B849C6">
        <w:rPr>
          <w:rFonts w:ascii="Times New Roman" w:hAnsi="Times New Roman"/>
          <w:bCs/>
          <w:iCs/>
          <w:color w:val="000053"/>
          <w:szCs w:val="24"/>
          <w:lang w:eastAsia="nb-NO"/>
        </w:rPr>
        <w:t>, advisory council for the local university</w:t>
      </w:r>
      <w:r w:rsidR="00120F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849C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Humanistic Faculties </w:t>
      </w:r>
    </w:p>
    <w:p w14:paraId="2DB9CCB4" w14:textId="77777777" w:rsidR="00B849C6" w:rsidRDefault="00B849C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for the </w:t>
      </w:r>
      <w:r w:rsidR="00F315C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</w:t>
      </w:r>
      <w:r w:rsidR="00F315C6">
        <w:rPr>
          <w:rFonts w:ascii="Times New Roman" w:hAnsi="Times New Roman"/>
          <w:bCs/>
          <w:iCs/>
          <w:color w:val="000053"/>
          <w:szCs w:val="24"/>
          <w:lang w:eastAsia="nb-NO"/>
        </w:rPr>
        <w:t>Humanistic Faculties</w:t>
      </w:r>
      <w:r w:rsidR="00F315C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Council</w:t>
      </w:r>
    </w:p>
    <w:p w14:paraId="4BEEE364" w14:textId="77777777" w:rsidR="001E3EB3" w:rsidRDefault="001E3EB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Chair,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Section for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Faculty of Humanities, U</w:t>
      </w:r>
      <w:r w:rsidR="002C605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niversity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2C605C">
        <w:rPr>
          <w:rFonts w:ascii="Times New Roman" w:hAnsi="Times New Roman"/>
          <w:bCs/>
          <w:iCs/>
          <w:color w:val="000053"/>
          <w:szCs w:val="24"/>
          <w:lang w:eastAsia="nb-NO"/>
        </w:rPr>
        <w:t>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1995-1997</w:t>
      </w:r>
    </w:p>
    <w:p w14:paraId="2696508A" w14:textId="77777777" w:rsidR="00420136" w:rsidRDefault="00F2370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</w:t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 of Job-Searching Assessment Commit</w:t>
      </w:r>
      <w:r w:rsidR="00420136">
        <w:rPr>
          <w:rFonts w:ascii="Times New Roman" w:hAnsi="Times New Roman"/>
          <w:bCs/>
          <w:iCs/>
          <w:color w:val="000053"/>
          <w:szCs w:val="24"/>
          <w:lang w:eastAsia="nb-NO"/>
        </w:rPr>
        <w:t>te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es for positions</w:t>
      </w:r>
      <w:r w:rsidR="0042013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as Associate</w:t>
      </w:r>
      <w:r w:rsidR="0051213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12137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 to date</w:t>
      </w:r>
    </w:p>
    <w:p w14:paraId="6F9C9678" w14:textId="77777777" w:rsidR="00F60884" w:rsidRDefault="0042013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Professor in Comparative Literature (Oslo, Tromsø, </w:t>
      </w:r>
      <w:r w:rsidR="00F608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Chicago,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Bergen), and </w:t>
      </w:r>
    </w:p>
    <w:p w14:paraId="65457FB7" w14:textId="77777777" w:rsidR="00F23704" w:rsidRDefault="0042013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</w:t>
      </w:r>
      <w:r w:rsidR="00F6088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positions as PhD-Scholarship Holders (Bergen</w:t>
      </w:r>
      <w:r w:rsidR="0051213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6416EB7" w14:textId="77777777" w:rsidR="003A2796" w:rsidRDefault="003A2796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(with Per Buvik and Erling Aadland), Reorganizing Committee on the </w:t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1994-1994</w:t>
      </w:r>
    </w:p>
    <w:p w14:paraId="07413727" w14:textId="77777777" w:rsidR="003A2796" w:rsidRDefault="003C48E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Restructuring of the Master-</w:t>
      </w:r>
      <w:r w:rsidR="003A279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Level Teaching at the Dept. of Comparative </w:t>
      </w:r>
    </w:p>
    <w:p w14:paraId="6BED9062" w14:textId="77777777" w:rsidR="00D44B41" w:rsidRDefault="003A2796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Literature, Faculty of Huma</w:t>
      </w:r>
      <w:r w:rsidR="003C48E6">
        <w:rPr>
          <w:rFonts w:ascii="Times New Roman" w:hAnsi="Times New Roman"/>
          <w:bCs/>
          <w:iCs/>
          <w:color w:val="000053"/>
          <w:szCs w:val="24"/>
          <w:lang w:eastAsia="nb-NO"/>
        </w:rPr>
        <w:t>nities, University of Bergen</w:t>
      </w:r>
    </w:p>
    <w:p w14:paraId="13C8E8CE" w14:textId="77777777" w:rsidR="001E3EB3" w:rsidRDefault="001E3EB3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Vice Chair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Section for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8504FF">
        <w:rPr>
          <w:rFonts w:ascii="Times New Roman" w:hAnsi="Times New Roman"/>
          <w:bCs/>
          <w:iCs/>
          <w:color w:val="000053"/>
          <w:szCs w:val="24"/>
          <w:lang w:eastAsia="nb-NO"/>
        </w:rPr>
        <w:t>Faculty</w:t>
      </w:r>
      <w:r w:rsidR="00302B3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Humanities, </w:t>
      </w:r>
      <w:r w:rsidR="00CD3F53">
        <w:rPr>
          <w:rFonts w:ascii="Times New Roman" w:hAnsi="Times New Roman"/>
          <w:bCs/>
          <w:iCs/>
          <w:color w:val="000053"/>
          <w:szCs w:val="24"/>
          <w:lang w:eastAsia="nb-NO"/>
        </w:rPr>
        <w:t>Ui</w:t>
      </w:r>
      <w:r w:rsidR="00C61FE6"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9837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37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1993-1995</w:t>
      </w:r>
    </w:p>
    <w:p w14:paraId="1D97DB37" w14:textId="77777777" w:rsidR="008D1864" w:rsidRDefault="008E2907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Faculty</w:t>
      </w:r>
      <w:r w:rsidR="003E61E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Member of Job-Searching </w:t>
      </w:r>
      <w:r w:rsidR="008D186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Assessment </w:t>
      </w:r>
      <w:r w:rsidR="003E61E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Committee for Senior </w:t>
      </w:r>
      <w:r w:rsidR="008D1864">
        <w:rPr>
          <w:rFonts w:ascii="Times New Roman" w:hAnsi="Times New Roman"/>
          <w:bCs/>
          <w:iCs/>
          <w:color w:val="000053"/>
          <w:szCs w:val="24"/>
          <w:lang w:eastAsia="nb-NO"/>
        </w:rPr>
        <w:t>Administrative</w:t>
      </w:r>
      <w:r w:rsidR="0083045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1993-1994</w:t>
      </w:r>
    </w:p>
    <w:p w14:paraId="65C17F2E" w14:textId="77777777" w:rsidR="008D1864" w:rsidRDefault="003E61EB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Clerical Officer,</w:t>
      </w:r>
      <w:r w:rsidR="008D186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Administrative Position</w:t>
      </w:r>
      <w:r w:rsidR="00B0232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 Associate Prof. Erling </w:t>
      </w:r>
    </w:p>
    <w:p w14:paraId="4B38FC60" w14:textId="77777777" w:rsidR="004164ED" w:rsidRDefault="00B02327" w:rsidP="00F55556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Aadland and Senior Adm. Officer Berit Amundsen</w:t>
      </w:r>
      <w:r w:rsidR="008E290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303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appointed by the </w:t>
      </w:r>
    </w:p>
    <w:p w14:paraId="6436C198" w14:textId="77777777" w:rsidR="003E61EB" w:rsidRDefault="00303624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Faculty of Humanities, UiB</w:t>
      </w:r>
    </w:p>
    <w:p w14:paraId="23ADD271" w14:textId="77777777" w:rsidR="00FF6D04" w:rsidRDefault="00A06644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Research Council, Faculty of Humanities, University of Bergen</w:t>
      </w:r>
      <w:r w:rsidR="00365215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1990-1990</w:t>
      </w:r>
    </w:p>
    <w:p w14:paraId="5E6EF3F1" w14:textId="77777777" w:rsidR="00365215" w:rsidRDefault="0036521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appointed by the Faculty of Humanities, UiB</w:t>
      </w:r>
    </w:p>
    <w:p w14:paraId="61915BE9" w14:textId="77777777" w:rsidR="00A240BB" w:rsidRDefault="004B3D41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Master</w:t>
      </w:r>
      <w:r w:rsidR="0054033F">
        <w:rPr>
          <w:rFonts w:ascii="Times New Roman" w:hAnsi="Times New Roman"/>
          <w:bCs/>
          <w:iCs/>
          <w:color w:val="000053"/>
          <w:szCs w:val="24"/>
          <w:lang w:eastAsia="nb-NO"/>
        </w:rPr>
        <w:t>-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Bachelor-Level Teaching </w:t>
      </w:r>
      <w:r w:rsidR="00D436B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Exam Work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 Compar</w:t>
      </w:r>
      <w:r w:rsidR="00D436BC">
        <w:rPr>
          <w:rFonts w:ascii="Times New Roman" w:hAnsi="Times New Roman"/>
          <w:bCs/>
          <w:iCs/>
          <w:color w:val="000053"/>
          <w:szCs w:val="24"/>
          <w:lang w:eastAsia="nb-NO"/>
        </w:rPr>
        <w:t>ative Literature, UiB</w:t>
      </w:r>
      <w:r w:rsidR="00D436B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1988 to date</w:t>
      </w:r>
    </w:p>
    <w:p w14:paraId="207FE10C" w14:textId="77777777" w:rsidR="004F488F" w:rsidRDefault="0054033F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Lecturer in Comparative Literature,</w:t>
      </w:r>
      <w:r w:rsidRPr="007F3467">
        <w:rPr>
          <w:rFonts w:ascii="Times New Roman" w:eastAsia="宋体" w:hAnsi="Times New Roman" w:cs="Times New Roman"/>
          <w:bCs/>
          <w:iCs/>
          <w:color w:val="000053"/>
          <w:szCs w:val="24"/>
          <w:lang w:eastAsia="nb-NO"/>
        </w:rPr>
        <w:t xml:space="preserve"> University of Bergen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1986-1987</w:t>
      </w:r>
    </w:p>
    <w:p w14:paraId="64E9564F" w14:textId="77777777" w:rsidR="00986FD5" w:rsidRDefault="00D01065" w:rsidP="00F5555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Lecturer</w:t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Master’s Level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Dept. of Scandinavian Studies, </w:t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1979</w:t>
      </w:r>
    </w:p>
    <w:p w14:paraId="66A10371" w14:textId="77777777" w:rsidR="00D01065" w:rsidRPr="00986FD5" w:rsidRDefault="00D01065" w:rsidP="00F55556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Bergen</w:t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6FD5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1984</w:t>
      </w:r>
    </w:p>
    <w:p w14:paraId="4A0DF1B9" w14:textId="77777777" w:rsidR="001E3EB3" w:rsidRPr="0021632D" w:rsidRDefault="006D4B38" w:rsidP="001E3EB3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 xml:space="preserve">Literary Journals, </w:t>
      </w:r>
      <w:r w:rsidR="001E3EB3">
        <w:rPr>
          <w:rFonts w:ascii="Times New Roman" w:hAnsi="Times New Roman" w:cs="Times New Roman"/>
          <w:color w:val="000090"/>
          <w:lang w:val="nb-NO"/>
        </w:rPr>
        <w:t>Associations</w:t>
      </w:r>
      <w:r>
        <w:rPr>
          <w:rFonts w:ascii="Times New Roman" w:hAnsi="Times New Roman" w:cs="Times New Roman"/>
          <w:color w:val="000090"/>
          <w:lang w:val="nb-NO"/>
        </w:rPr>
        <w:t xml:space="preserve"> and Publishers</w:t>
      </w:r>
    </w:p>
    <w:p w14:paraId="13FF20B9" w14:textId="77777777" w:rsidR="000B003A" w:rsidRPr="005A2009" w:rsidRDefault="000B003A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Peer Reviewer, </w:t>
      </w:r>
      <w:r w:rsidRPr="00B150D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Ibsen Studies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Pr="00B150D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International Journal of Henrik Ibsen Research,</w:t>
      </w:r>
      <w:r w:rsidR="005A200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A200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5A200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2011</w:t>
      </w:r>
      <w:r w:rsidR="005A200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to date</w:t>
      </w:r>
    </w:p>
    <w:p w14:paraId="3D971CDE" w14:textId="77777777" w:rsidR="000B003A" w:rsidRDefault="000B003A" w:rsidP="004A29A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B150D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Debate and Criticism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Centre for Ibsen Studies, Faculty of Humanities, </w:t>
      </w:r>
    </w:p>
    <w:p w14:paraId="693B4B4F" w14:textId="77777777" w:rsidR="000B003A" w:rsidRDefault="00BA77B0" w:rsidP="004A29A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Oslo</w:t>
      </w:r>
    </w:p>
    <w:p w14:paraId="22C50DA9" w14:textId="77777777" w:rsidR="00096E64" w:rsidRDefault="00096E64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External Book-</w:t>
      </w:r>
      <w:r w:rsidR="00EF7A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Manuscript </w:t>
      </w:r>
      <w:r w:rsidR="006D4B3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Consultant and Peer Reviewer</w:t>
      </w:r>
      <w:r w:rsidR="006D4B38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6D4B3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Universitetsforlaget </w:t>
      </w:r>
      <w:r w:rsidR="00C235A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35A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235A0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2003-2004</w:t>
      </w:r>
    </w:p>
    <w:p w14:paraId="7CA9DED0" w14:textId="77777777" w:rsidR="006D4B38" w:rsidRDefault="009100D6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University Press</w:t>
      </w:r>
      <w:r w:rsidR="006D4B38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Norway</w:t>
      </w:r>
    </w:p>
    <w:p w14:paraId="1BD5CA46" w14:textId="77777777" w:rsidR="000236B7" w:rsidRDefault="00F61DE7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Member in Good St</w:t>
      </w:r>
      <w:r w:rsidR="000236B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anding, </w:t>
      </w:r>
      <w:r w:rsidR="000236B7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Society for the Advancement of Scandinavian Study</w:t>
      </w:r>
      <w:r w:rsidR="000236B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10E2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210E2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 to date</w:t>
      </w:r>
    </w:p>
    <w:p w14:paraId="73BDAAE1" w14:textId="77777777" w:rsidR="00A70F01" w:rsidRDefault="000236B7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(SASS)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USA</w:t>
      </w:r>
    </w:p>
    <w:p w14:paraId="4E517691" w14:textId="77777777" w:rsidR="00A70F01" w:rsidRDefault="00A70F01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Peer Reviewer, </w:t>
      </w:r>
      <w:r w:rsidRPr="008878D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Litteraturvitenskapelig Tidsskrift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Pr="008878D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NLvT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Journal </w:t>
      </w:r>
      <w:r w:rsidR="00910FF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 xml:space="preserve">1998 to </w:t>
      </w:r>
      <w:r w:rsidR="00910FF6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date</w:t>
      </w:r>
    </w:p>
    <w:p w14:paraId="263E8A32" w14:textId="77777777" w:rsidR="00A70F01" w:rsidRDefault="00A70F01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of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Universitetsforlaget (Norwegian University </w:t>
      </w:r>
    </w:p>
    <w:p w14:paraId="48485AC2" w14:textId="77777777" w:rsidR="000236B7" w:rsidRDefault="00A70F01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Press),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Norway</w:t>
      </w:r>
    </w:p>
    <w:p w14:paraId="1ACE9FF7" w14:textId="77777777" w:rsidR="00694470" w:rsidRDefault="00694470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Vice Board Member of Nordisk Forening for L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itteraturforskning </w:t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F2D7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1996-2001</w:t>
      </w:r>
    </w:p>
    <w:p w14:paraId="03DB9842" w14:textId="77777777" w:rsidR="00600AFC" w:rsidRDefault="00694470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(Nordic Association for Literary Research)</w:t>
      </w:r>
    </w:p>
    <w:p w14:paraId="1A6CC112" w14:textId="77777777" w:rsidR="00600AFC" w:rsidRPr="00104D2C" w:rsidRDefault="00F43E0A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Editorial-</w:t>
      </w:r>
      <w:r w:rsidR="00600AF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Board Member and Peer Reviewer, </w:t>
      </w:r>
      <w:r w:rsidR="00600AFC" w:rsidRPr="0060296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EDDA. Scandinavian Journal of </w:t>
      </w:r>
      <w:r w:rsidR="00104D2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04D2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04D2C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1996-2000</w:t>
      </w:r>
    </w:p>
    <w:p w14:paraId="59377FA4" w14:textId="77777777" w:rsidR="00694470" w:rsidRDefault="00600AFC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60296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Literary Research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Universitetsforlaget (Norwegian University Press), </w:t>
      </w:r>
      <w:r w:rsidR="00104D2C">
        <w:rPr>
          <w:rFonts w:ascii="Times New Roman" w:hAnsi="Times New Roman"/>
          <w:bCs/>
          <w:iCs/>
          <w:color w:val="000053"/>
          <w:szCs w:val="24"/>
          <w:lang w:eastAsia="nb-NO"/>
        </w:rPr>
        <w:t>Norway</w:t>
      </w:r>
    </w:p>
    <w:p w14:paraId="4128A7F2" w14:textId="77777777" w:rsidR="00EF7A8C" w:rsidRDefault="00096E64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External </w:t>
      </w:r>
      <w:r w:rsidR="007C67D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Book-</w:t>
      </w:r>
      <w:r w:rsidR="00EF7A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Manuscript </w:t>
      </w:r>
      <w:r w:rsidR="005B4B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Consultant, Gyldendal Norsk Forlag </w:t>
      </w:r>
      <w:r w:rsidR="007C67D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7C67D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1992-1993</w:t>
      </w:r>
    </w:p>
    <w:p w14:paraId="4FBFC1EF" w14:textId="77777777" w:rsidR="00964B7E" w:rsidRDefault="007C67D6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(Gyldendal Agency), Oslo</w:t>
      </w:r>
    </w:p>
    <w:p w14:paraId="0A7FD18F" w14:textId="77777777" w:rsidR="00277628" w:rsidRDefault="00362532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Literary Critic, “Kritikertorget”, NRK </w:t>
      </w:r>
      <w:r w:rsidR="0027762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Radio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Channel 1, Norwegian Broadcasting </w:t>
      </w:r>
      <w:r w:rsidR="00277628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1990-1991</w:t>
      </w:r>
    </w:p>
    <w:p w14:paraId="6497055B" w14:textId="77777777" w:rsidR="00362532" w:rsidRDefault="00277628" w:rsidP="004A29A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Corporation</w:t>
      </w:r>
    </w:p>
    <w:p w14:paraId="10B56CEC" w14:textId="77777777" w:rsidR="00964B7E" w:rsidRDefault="00964B7E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Literary Critic, </w:t>
      </w:r>
      <w:r w:rsidRPr="000D307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Vinduet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(Gyldendal Agency's Literary Jo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urnal, Oslo, </w:t>
      </w:r>
      <w:r w:rsidR="00262CD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262CD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262CDA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1985-1989</w:t>
      </w:r>
    </w:p>
    <w:p w14:paraId="1B204CB0" w14:textId="77777777" w:rsidR="005B4B7A" w:rsidRDefault="00262CDA" w:rsidP="004A29A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Ed. Jan Kjærstad)</w:t>
      </w:r>
    </w:p>
    <w:p w14:paraId="412AC332" w14:textId="77777777" w:rsidR="005900F9" w:rsidRDefault="00096E64" w:rsidP="004A29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External </w:t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Fiction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Book-</w:t>
      </w:r>
      <w:r w:rsidR="00EF7A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Manuscript </w:t>
      </w:r>
      <w:r w:rsidR="00C77294">
        <w:rPr>
          <w:rFonts w:ascii="Times New Roman" w:hAnsi="Times New Roman"/>
          <w:bCs/>
          <w:iCs/>
          <w:color w:val="000053"/>
          <w:szCs w:val="24"/>
          <w:lang w:eastAsia="nb-NO"/>
        </w:rPr>
        <w:t>Consultant, J.</w:t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>W. Eide Publishers, Bergen</w:t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8508B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77294">
        <w:rPr>
          <w:rFonts w:ascii="Times New Roman" w:hAnsi="Times New Roman"/>
          <w:bCs/>
          <w:iCs/>
          <w:color w:val="000053"/>
          <w:szCs w:val="24"/>
          <w:lang w:eastAsia="nb-NO"/>
        </w:rPr>
        <w:t>1984-1987</w:t>
      </w:r>
    </w:p>
    <w:p w14:paraId="208F250A" w14:textId="77777777" w:rsidR="005900F9" w:rsidRPr="0021632D" w:rsidRDefault="005900F9" w:rsidP="005900F9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Professional Development Work</w:t>
      </w:r>
    </w:p>
    <w:p w14:paraId="2E8CBC3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 Inter-Aesthetic Master’s Degree (with. prof Svend Erik Larsen, Univ. of Aarhus),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</w:t>
      </w:r>
    </w:p>
    <w:p w14:paraId="681E2E33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developed on commission by the Faculty of Humanities, University of Bergen,</w:t>
      </w:r>
    </w:p>
    <w:p w14:paraId="68DF43A6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 a comprehensive and a nuanced-detailed study system with a variety of </w:t>
      </w:r>
    </w:p>
    <w:p w14:paraId="58333170" w14:textId="77777777" w:rsidR="005900F9" w:rsidRDefault="006B68D5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combination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options, between the Universities of Bergen, Aarhus, and </w:t>
      </w:r>
    </w:p>
    <w:p w14:paraId="3EFC7260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Jyväskylä, and based on the free migration of </w:t>
      </w:r>
      <w:r w:rsidR="006B68D5">
        <w:rPr>
          <w:rFonts w:ascii="Times New Roman" w:hAnsi="Times New Roman"/>
          <w:bCs/>
          <w:iCs/>
          <w:color w:val="000053"/>
          <w:szCs w:val="24"/>
          <w:lang w:eastAsia="nb-NO"/>
        </w:rPr>
        <w:t>students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6B68D5">
        <w:rPr>
          <w:rFonts w:ascii="Times New Roman" w:hAnsi="Times New Roman"/>
          <w:bCs/>
          <w:iCs/>
          <w:color w:val="000053"/>
          <w:szCs w:val="24"/>
          <w:lang w:eastAsia="nb-NO"/>
        </w:rPr>
        <w:t>faculty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between</w:t>
      </w:r>
    </w:p>
    <w:p w14:paraId="75BC9ACC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venues, and upon the inter-disciplinary cooperation between their</w:t>
      </w:r>
    </w:p>
    <w:p w14:paraId="5F8B80B7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manifold literary and aesthetic studies disciplines</w:t>
      </w:r>
    </w:p>
    <w:p w14:paraId="05D5C905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Consolidation and the Further Development, as National Director, of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758D84CD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 (TBLR)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(Norwegian National </w:t>
      </w:r>
    </w:p>
    <w:p w14:paraId="512CB152" w14:textId="77777777" w:rsidR="00A5587A" w:rsidRDefault="00A5587A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Researcher-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Training School for PhD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</w:p>
    <w:p w14:paraId="3A9B7294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 (TBLR)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”). B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uilding upon </w:t>
      </w:r>
    </w:p>
    <w:p w14:paraId="78875ECB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extending the networks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 PhD-studies Research Leaders and </w:t>
      </w:r>
    </w:p>
    <w:p w14:paraId="7C4C9970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PhD supervisors in Norway, Europe,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the USA (Bergen, Oslo, </w:t>
      </w:r>
    </w:p>
    <w:p w14:paraId="21A75C18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Trondheim, Rome, Berlin, Giessen, Paris, Geneva, Munich, Zürich, </w:t>
      </w:r>
    </w:p>
    <w:p w14:paraId="2C84C8AE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Villanova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(USA)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Pr="00A5587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softHyphen/>
        <w:t>– a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nd others in the times to come).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D138B61" w14:textId="77777777" w:rsidR="005900F9" w:rsidRDefault="00BE0E2D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stablishing daily contact with PhD students nationwide in Norway. </w:t>
      </w:r>
    </w:p>
    <w:p w14:paraId="71D71613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Establishing, developing and training the Norwegian national staff for the </w:t>
      </w:r>
    </w:p>
    <w:p w14:paraId="6376D142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tasks. Building upon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our own international research-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project partners and </w:t>
      </w:r>
    </w:p>
    <w:p w14:paraId="6046C2A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networks, and including them, with us, to make sure the PhD-course </w:t>
      </w:r>
    </w:p>
    <w:p w14:paraId="15A5FC7A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teachings are at all times research-based. Developing the ICT and webpage </w:t>
      </w:r>
    </w:p>
    <w:p w14:paraId="1BD38134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resources 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continually updating them, for announcements, communication, </w:t>
      </w:r>
    </w:p>
    <w:p w14:paraId="1C107A2A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the dissemination of mandatory, curriculum-reading materials and </w:t>
      </w:r>
    </w:p>
    <w:p w14:paraId="3F2B61AB" w14:textId="77777777" w:rsidR="00A5587A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PhD-student papers to be discussed at the many venues. 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Not the least, keep </w:t>
      </w:r>
    </w:p>
    <w:p w14:paraId="7E4EB0BD" w14:textId="77777777" w:rsidR="00A5587A" w:rsidRDefault="00A5587A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clos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 contact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Phd students an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d their wishes 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needs for </w:t>
      </w:r>
    </w:p>
    <w:p w14:paraId="2BDF37C6" w14:textId="77777777" w:rsidR="00A270B2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researcher-traning school </w:t>
      </w:r>
      <w:r w:rsidR="00A270B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education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support. Taking part in any </w:t>
      </w:r>
    </w:p>
    <w:p w14:paraId="2D6B7D2C" w14:textId="77777777" w:rsidR="00A270B2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relevant PhD-studies frameworks, policies, and institutional as well as </w:t>
      </w:r>
    </w:p>
    <w:p w14:paraId="0FADDD73" w14:textId="77777777" w:rsidR="00A270B2" w:rsidRDefault="00BE0E2D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academic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personal agents and agencies for the purpose. Providing </w:t>
      </w:r>
    </w:p>
    <w:p w14:paraId="1C153DCD" w14:textId="77777777" w:rsidR="00A270B2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sound book-keeping and continually being on the alert for the </w:t>
      </w:r>
      <w:r w:rsidR="00A5587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public </w:t>
      </w:r>
    </w:p>
    <w:p w14:paraId="75F09DB6" w14:textId="77777777" w:rsidR="00A270B2" w:rsidRDefault="00A270B2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ites and the opportunities opened for applying for the necessary funding </w:t>
      </w:r>
    </w:p>
    <w:p w14:paraId="2ADF50D2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 the national courses.</w:t>
      </w:r>
    </w:p>
    <w:p w14:paraId="542C4BF3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&lt;http://www.folk.uib.no/hlils/TBLR-B/Bergen.htm&gt;, </w:t>
      </w:r>
    </w:p>
    <w:p w14:paraId="426A83F1" w14:textId="77777777" w:rsidR="005900F9" w:rsidRPr="007F346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&lt;http://www.folk.uib.no/hlils/TBLR-B/BergenE.htm&gt;</w:t>
      </w:r>
    </w:p>
    <w:p w14:paraId="0B548627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Director (UiB Branch),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Nasjonal forskerskole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Tekst Bilde Lyd Rom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(TBLR/Bergen)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2006-2012</w:t>
      </w:r>
    </w:p>
    <w:p w14:paraId="44AB323A" w14:textId="77777777" w:rsidR="005900F9" w:rsidRDefault="00110587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(Norwegian National Researcher-Training School for PhD 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Literary </w:t>
      </w:r>
    </w:p>
    <w:p w14:paraId="76B2AD6A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Text Image Sound Space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>(TBLR/Bergen)).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3FB3AD40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Organizer of 14 local (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Bergen) courses (average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20 PhD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and </w:t>
      </w:r>
    </w:p>
    <w:p w14:paraId="6B0A3FE5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6 faculty).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See entry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>on TBLR/N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orwegian national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level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above, all valid also </w:t>
      </w:r>
    </w:p>
    <w:p w14:paraId="0342379F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on the local-branch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level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addition: Continually establishing, </w:t>
      </w:r>
    </w:p>
    <w:p w14:paraId="1E5C72F4" w14:textId="77777777" w:rsidR="00BE0E2D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developing, extending, and training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University-local PhD-training staff for </w:t>
      </w:r>
    </w:p>
    <w:p w14:paraId="5BB2CA37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tasks. Developing and extending, by continuous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monitoring of local and </w:t>
      </w:r>
    </w:p>
    <w:p w14:paraId="75048D13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PhD-studies activities, the network of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academic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resource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personell </w:t>
      </w:r>
    </w:p>
    <w:p w14:paraId="4AA4FDB9" w14:textId="77777777" w:rsidR="00110587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 engage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take part in the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researcher-training school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process.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Not the </w:t>
      </w:r>
    </w:p>
    <w:p w14:paraId="36A68ABC" w14:textId="77777777" w:rsidR="00110587" w:rsidRDefault="00110587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least, keep clos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 contact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with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Phd students amd their wishes 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needs </w:t>
      </w:r>
    </w:p>
    <w:p w14:paraId="2E2510AF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researcher-training school </w:t>
      </w:r>
      <w:r w:rsidR="0011058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education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support.</w:t>
      </w:r>
    </w:p>
    <w:p w14:paraId="5EFDE0D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&lt;http://www.folk.uib.no/hlils/TBLR-B/Bergen.htm&gt;, </w:t>
      </w:r>
    </w:p>
    <w:p w14:paraId="4CA86F9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&lt;http://www.folk.uib.no/hlils/TBLR-B/BergenE.htm&gt;</w:t>
      </w:r>
    </w:p>
    <w:p w14:paraId="74CD4CD1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Establishing and the Continued Nurturing of The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project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Text, Action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2005 to date</w:t>
      </w:r>
    </w:p>
    <w:p w14:paraId="0308D5C8" w14:textId="77777777" w:rsidR="005900F9" w:rsidRDefault="00956983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Space (TAS).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 Inter-Disciplinary Approach to Literary and Cultural </w:t>
      </w:r>
    </w:p>
    <w:p w14:paraId="04FE03D8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(Norwegian/Scandinavian/Inter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Inter-Aesthetic Proje</w:t>
      </w:r>
      <w:r w:rsidR="0095698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</w:t>
      </w:r>
    </w:p>
    <w:p w14:paraId="1FE63310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Modern Prose Fiction, Poetry, Modern Drama, Dramaturgy, Theatre Studies, </w:t>
      </w:r>
    </w:p>
    <w:p w14:paraId="5D41C31E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Film and Media Studies, and Cultural Studies; 21 participants from Norway, </w:t>
      </w:r>
    </w:p>
    <w:p w14:paraId="3EE75072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Denmark, Switzerland, Germany, Austria, Croatia, USA; in recruitment</w:t>
      </w:r>
      <w:r w:rsidR="0095698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B05EED8" w14:textId="77777777" w:rsidR="00E17516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balanced as to gender and </w:t>
      </w:r>
      <w:r w:rsidR="00E17516">
        <w:rPr>
          <w:rFonts w:ascii="Times New Roman" w:hAnsi="Times New Roman"/>
          <w:bCs/>
          <w:iCs/>
          <w:color w:val="000053"/>
          <w:szCs w:val="24"/>
          <w:lang w:eastAsia="nb-NO"/>
        </w:rPr>
        <w:t>to the blend of Senior and J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unior scholars, </w:t>
      </w:r>
    </w:p>
    <w:p w14:paraId="3DA8AE9C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Postdocs</w:t>
      </w:r>
      <w:r w:rsidR="00E175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PhD students)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&lt;</w:t>
      </w:r>
      <w:r w:rsidR="004C4076" w:rsidRPr="004C4076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http://www.folk.uib.no/hlils/TAS/5th.htm</w:t>
      </w:r>
      <w:r w:rsidR="004C4076"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0B3F5DD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“Region and Literature” (with prof. Siri Meyer and prof. Idar Stegane), a Master’s and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</w:t>
      </w:r>
    </w:p>
    <w:p w14:paraId="19006377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Advanced-Level Bachelor’s module/course, developed on commission by the</w:t>
      </w:r>
    </w:p>
    <w:p w14:paraId="3EF49BF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Faculty of Humanities, University of Bergen. An inter-aesthetic, literary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490FC3AB" w14:textId="77777777" w:rsidR="00AC482C" w:rsidRDefault="00AC482C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visual-culture, and cultural-studies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module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spanning from motives and </w:t>
      </w:r>
    </w:p>
    <w:p w14:paraId="7CD263C4" w14:textId="77777777" w:rsidR="00AC482C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themes to formal elements in literary 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art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works, in which the </w:t>
      </w:r>
    </w:p>
    <w:p w14:paraId="2E4A3E94" w14:textId="77777777" w:rsidR="00AC482C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intertwinement of textuality and discourse with “region/ality” is focused </w:t>
      </w:r>
    </w:p>
    <w:p w14:paraId="714F8EA7" w14:textId="77777777" w:rsidR="00AC482C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upon. 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Region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is defined within a wide scope: geographically, scenically, </w:t>
      </w:r>
    </w:p>
    <w:p w14:paraId="1420832C" w14:textId="77777777" w:rsidR="005900F9" w:rsidRDefault="00AC482C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pictorially, landscape-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wise, 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opographically, as space, topos-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wise, </w:t>
      </w:r>
    </w:p>
    <w:p w14:paraId="3E54F50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imaginary, mentally, as vernacular, as 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‘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other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>’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standard language, </w:t>
      </w:r>
    </w:p>
    <w:p w14:paraId="5C497A77" w14:textId="77777777" w:rsidR="00BE0E2D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perspectivally, narratively, as textual and discursive devices</w:t>
      </w:r>
      <w:r w:rsidR="00AC482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elements, </w:t>
      </w:r>
    </w:p>
    <w:p w14:paraId="09EC0E69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 alterity, otherness, </w:t>
      </w:r>
      <w:r w:rsidRPr="00AC482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3FF18A31" w14:textId="77777777" w:rsidR="005900F9" w:rsidRDefault="001C1523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>Litteraturvitenskapelig Grunnkurs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(“The Foundations of the Study of Comparative </w:t>
      </w:r>
      <w:r w:rsidR="005900F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 to date</w:t>
      </w:r>
    </w:p>
    <w:p w14:paraId="304F4E8C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Literature on the Master’s Level, including the generating of the Project</w:t>
      </w:r>
    </w:p>
    <w:p w14:paraId="6D85150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Description for the Master’s Thesis”; Study Module #ALLV301, LLE, UiB)</w:t>
      </w:r>
    </w:p>
    <w:p w14:paraId="25852C14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Member of Elaborating and Executive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Committee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for </w:t>
      </w:r>
      <w:r w:rsidRPr="003F3D3D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2000-2002</w:t>
      </w:r>
    </w:p>
    <w:p w14:paraId="00F8B018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The Art of Reading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>) – An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>iterative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Norwegian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national, combined study </w:t>
      </w:r>
    </w:p>
    <w:p w14:paraId="5F883E5E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(1 yr Bachelor level) and educational programme in Comparative Literature </w:t>
      </w:r>
    </w:p>
    <w:p w14:paraId="08CD7817" w14:textId="77777777" w:rsidR="00B12945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through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PBS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public broadcasting (radio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programs, TV programs, website-</w:t>
      </w:r>
    </w:p>
    <w:p w14:paraId="4D84C46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teaching materials, individual study wi</w:t>
      </w:r>
      <w:r w:rsidR="00B12945">
        <w:rPr>
          <w:rFonts w:ascii="Times New Roman" w:hAnsi="Times New Roman"/>
          <w:bCs/>
          <w:iCs/>
          <w:color w:val="000053"/>
          <w:szCs w:val="24"/>
          <w:lang w:eastAsia="nb-NO"/>
        </w:rPr>
        <w:t>th tutoring, and final exams). A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9705AAB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co-operation between the Norwegian Broadcasting Corporation (NRK) and </w:t>
      </w:r>
    </w:p>
    <w:p w14:paraId="6653407D" w14:textId="77777777" w:rsidR="005900F9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Comparative Literature units at the Universities of Bergen, Oslo, </w:t>
      </w:r>
    </w:p>
    <w:p w14:paraId="22DDEAAE" w14:textId="77777777" w:rsidR="00B12945" w:rsidRDefault="00B12945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Trondheim (NTNU) and Tromsø. M</w:t>
      </w:r>
      <w:r w:rsidR="005900F9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odule organizer, radio program </w:t>
      </w:r>
    </w:p>
    <w:p w14:paraId="3680E4EF" w14:textId="77777777" w:rsidR="00964B7E" w:rsidRDefault="005900F9" w:rsidP="00BE0E2D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participant, and author of articles on Paul Ricœur and Wolfgang Iser</w:t>
      </w:r>
    </w:p>
    <w:p w14:paraId="09DB88DB" w14:textId="77777777" w:rsidR="006E56BD" w:rsidRPr="0021632D" w:rsidRDefault="006E56BD" w:rsidP="006E56BD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Selected National and International Conferences</w:t>
      </w:r>
    </w:p>
    <w:p w14:paraId="461DFFD7" w14:textId="77777777" w:rsidR="00186A1F" w:rsidRDefault="00727DE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Aesthetic Concepts and Changing Forms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”, 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Munich (National Level);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2013</w:t>
      </w:r>
    </w:p>
    <w:p w14:paraId="07ECC37C" w14:textId="77777777" w:rsidR="00186A1F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No</w:t>
      </w:r>
      <w:r w:rsidR="0066305A">
        <w:rPr>
          <w:rFonts w:ascii="Times New Roman" w:hAnsi="Times New Roman"/>
          <w:bCs/>
          <w:iCs/>
          <w:color w:val="000053"/>
          <w:szCs w:val="24"/>
          <w:lang w:eastAsia="nb-NO"/>
        </w:rPr>
        <w:t>rwegian National Researcher-Tra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ining School </w:t>
      </w:r>
      <w:r w:rsidR="0066305A">
        <w:rPr>
          <w:rFonts w:ascii="Times New Roman" w:hAnsi="Times New Roman"/>
          <w:bCs/>
          <w:iCs/>
          <w:color w:val="000053"/>
          <w:szCs w:val="24"/>
          <w:lang w:eastAsia="nb-NO"/>
        </w:rPr>
        <w:t>for PhD S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tudents in </w:t>
      </w:r>
    </w:p>
    <w:p w14:paraId="21142080" w14:textId="77777777" w:rsidR="00186A1F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1C2F87AC" w14:textId="77777777" w:rsidR="00967D07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(with: 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Birgit Mersmann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Media/Visual Culture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147AA">
        <w:rPr>
          <w:rFonts w:ascii="Times New Roman" w:hAnsi="Times New Roman"/>
          <w:bCs/>
          <w:iCs/>
          <w:color w:val="000053"/>
          <w:szCs w:val="24"/>
          <w:lang w:eastAsia="nb-NO"/>
        </w:rPr>
        <w:t>Bremen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Timotheus </w:t>
      </w:r>
    </w:p>
    <w:p w14:paraId="66749BA9" w14:textId="77777777" w:rsidR="00967D07" w:rsidRDefault="00967D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Vermeulen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Cultural Theory/Aesthetics, Nijmegen), Robin van den Akker</w:t>
      </w:r>
    </w:p>
    <w:p w14:paraId="22849BDB" w14:textId="77777777" w:rsidR="00967D07" w:rsidRDefault="00967D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(Art and Philosophy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Rotterdam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Frederik Tygstrup (Comp. Lit.,</w:t>
      </w:r>
    </w:p>
    <w:p w14:paraId="545BE4E4" w14:textId="77777777" w:rsidR="00186A1F" w:rsidRDefault="00967D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Copenhagen), Annegret Heitmann (Scand. Lit. Studies, Munich),</w:t>
      </w:r>
    </w:p>
    <w:p w14:paraId="6468F1D7" w14:textId="77777777" w:rsidR="000E4985" w:rsidRDefault="007A32E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Unni Langås, 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66305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o-organizer), 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Marie-Theres Federhofer, Knut </w:t>
      </w:r>
    </w:p>
    <w:p w14:paraId="2912BE57" w14:textId="77777777" w:rsidR="000E4985" w:rsidRDefault="00186A1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Ove Eliassen,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>Janne Stigen Drangsholt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>Sissel Furuseth, Sissel</w:t>
      </w:r>
      <w:r w:rsidR="000E49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Lægreid, </w:t>
      </w:r>
    </w:p>
    <w:p w14:paraId="4F1CE566" w14:textId="77777777" w:rsidR="00853D0F" w:rsidRDefault="00CE0DC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F2623C"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ljka </w:t>
      </w:r>
      <w:r w:rsidRPr="00F2623C">
        <w:rPr>
          <w:rFonts w:ascii="Times New Roman" w:hAnsi="Times New Roman"/>
          <w:szCs w:val="24"/>
        </w:rPr>
        <w:t>Š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vrljuga, Randi Koppen,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967D07">
        <w:rPr>
          <w:rFonts w:ascii="Times New Roman" w:hAnsi="Times New Roman"/>
          <w:bCs/>
          <w:iCs/>
          <w:color w:val="000053"/>
          <w:szCs w:val="24"/>
          <w:lang w:eastAsia="nb-NO"/>
        </w:rPr>
        <w:t>25 PhD students and 1</w:t>
      </w:r>
      <w:r w:rsidR="00186A1F">
        <w:rPr>
          <w:rFonts w:ascii="Times New Roman" w:hAnsi="Times New Roman"/>
          <w:bCs/>
          <w:iCs/>
          <w:color w:val="000053"/>
          <w:szCs w:val="24"/>
          <w:lang w:eastAsia="nb-NO"/>
        </w:rPr>
        <w:t>5 papers)</w:t>
      </w:r>
      <w:r w:rsidR="001C6064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22995312" w14:textId="77777777" w:rsidR="001C6064" w:rsidRDefault="001C606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6F14AB49" w14:textId="77777777" w:rsidR="00DB3DC3" w:rsidRDefault="00727DE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“Historicity and Materiali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ty”, Paris (National Level);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2012</w:t>
      </w:r>
    </w:p>
    <w:p w14:paraId="06FBEFE2" w14:textId="77777777" w:rsidR="00DB3DC3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Researcher-Tranining School </w:t>
      </w:r>
      <w:r w:rsidR="000E49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PhD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</w:t>
      </w:r>
    </w:p>
    <w:p w14:paraId="0A2E54FF" w14:textId="77777777" w:rsidR="00C56A22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2E7F6E57" w14:textId="77777777" w:rsidR="00DB3DC3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(with: </w:t>
      </w:r>
      <w:r w:rsidR="00C56A22">
        <w:rPr>
          <w:rFonts w:ascii="Times New Roman" w:hAnsi="Times New Roman"/>
          <w:bCs/>
          <w:iCs/>
          <w:color w:val="000053"/>
          <w:szCs w:val="24"/>
          <w:lang w:eastAsia="nb-NO"/>
        </w:rPr>
        <w:t>Stephan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C56A2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van Damme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History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Paris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Karin Sanders (Scand.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9B8BFD1" w14:textId="77777777" w:rsidR="005E564E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(Lit. Studies,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>Berkeley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Wolfgang Ernst (Media Studies, Berlin), </w:t>
      </w:r>
    </w:p>
    <w:p w14:paraId="6FA3A850" w14:textId="77777777" w:rsidR="005E564E" w:rsidRDefault="005E564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Arnfinn Bø-Rygg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Aesthetics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Oslo), Rolf Inge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Godøy (Musicology, Oslo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747CFAC6" w14:textId="77777777" w:rsidR="0092535E" w:rsidRDefault="0092535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Unni Langås, 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0E498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o-organizer)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>, Marie-Theres</w:t>
      </w:r>
      <w:r w:rsidR="005E564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Federhofer, </w:t>
      </w:r>
    </w:p>
    <w:p w14:paraId="79AD658D" w14:textId="77777777" w:rsidR="0092535E" w:rsidRDefault="00DB3DC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Christine Hamm, Knut Ove Eliassen, Cato Wittusen, </w:t>
      </w:r>
      <w:r w:rsidR="00374E1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Andreas Lombnæs, </w:t>
      </w:r>
    </w:p>
    <w:p w14:paraId="0C1DDA85" w14:textId="77777777" w:rsidR="00DB3DC3" w:rsidRDefault="00374E1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Lise Myhre, Alexandre Dessingué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30 PhD students and 25</w:t>
      </w:r>
      <w:r w:rsidR="00DB3DC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papers)</w:t>
      </w:r>
      <w:r w:rsidR="00C955B0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7054E360" w14:textId="77777777" w:rsidR="00C955B0" w:rsidRDefault="00C955B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03A3C986" w14:textId="77777777" w:rsidR="002E7F25" w:rsidRDefault="002E7F2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Conference. 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>“Aesthetic Memory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Remembrance, Trauma, Place, Space,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2011</w:t>
      </w:r>
    </w:p>
    <w:p w14:paraId="3D76BFAB" w14:textId="77777777" w:rsidR="002E7F25" w:rsidRDefault="002E7F25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oundaries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”, Berlin </w:t>
      </w:r>
      <w:r w:rsidR="00BE0E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(National Level); 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>Norwegian National Researcher-</w:t>
      </w:r>
    </w:p>
    <w:p w14:paraId="0FA3E07C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</w:t>
      </w:r>
    </w:p>
    <w:p w14:paraId="1CE7B4F7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Image Sound Space (TBLR)”, (with: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Astrid Erll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English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Frankfurt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001618E3" w14:textId="77777777" w:rsidR="002E7F25" w:rsidRDefault="00403773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Sigrid Weigel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(Lit. and Cultural Studies,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Berlin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Erika Fischer-Lichte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AC575EF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Theatre Studes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Berlin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Charlotte Klonk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(Art History,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Berlin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344A37E1" w14:textId="77777777" w:rsidR="002E7F25" w:rsidRDefault="00403773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Ansgar Nünning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Cultural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 Memory Studies, Giessen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1E4E8324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(Leader)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>Unni Langås, Marie-Theres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Federhofer, </w:t>
      </w:r>
    </w:p>
    <w:p w14:paraId="4509ABBC" w14:textId="77777777" w:rsidR="002E7F25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Christine Ham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m, Margareth Hagen,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Knut Ove Eliassen, Randi Koppen, </w:t>
      </w:r>
    </w:p>
    <w:p w14:paraId="1F0E12DB" w14:textId="77777777" w:rsidR="00286BE9" w:rsidRDefault="00853D0F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Keld Hyldig, 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Cato Wittusen, </w:t>
      </w:r>
      <w:r w:rsidR="002E7F25" w:rsidRPr="00F2623C">
        <w:rPr>
          <w:rFonts w:ascii="Times New Roman" w:hAnsi="Times New Roman"/>
          <w:szCs w:val="24"/>
        </w:rPr>
        <w:t>Ž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eljka </w:t>
      </w:r>
      <w:r w:rsidR="002E7F25" w:rsidRPr="00F2623C">
        <w:rPr>
          <w:rFonts w:ascii="Times New Roman" w:hAnsi="Times New Roman"/>
          <w:szCs w:val="24"/>
        </w:rPr>
        <w:t>Š</w:t>
      </w:r>
      <w:r w:rsidR="002E7F25">
        <w:rPr>
          <w:rFonts w:ascii="Times New Roman" w:hAnsi="Times New Roman"/>
          <w:bCs/>
          <w:iCs/>
          <w:color w:val="000053"/>
          <w:szCs w:val="24"/>
          <w:lang w:eastAsia="nb-NO"/>
        </w:rPr>
        <w:t>vrljuga</w:t>
      </w:r>
      <w:r w:rsidR="0040377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Ketil Knudsen, Svein Gladsø, </w:t>
      </w:r>
    </w:p>
    <w:p w14:paraId="79F620F0" w14:textId="77777777" w:rsidR="00853D0F" w:rsidRDefault="0040377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30 PhD students and 18</w:t>
      </w:r>
      <w:r w:rsidR="00853D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papers)</w:t>
      </w:r>
      <w:r w:rsidR="007101EF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725A9F08" w14:textId="77777777" w:rsidR="007101EF" w:rsidRDefault="007101E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1993DBE3" w14:textId="77777777" w:rsidR="00AB3D74" w:rsidRDefault="00853D0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>“Between the Aesthetical and the Politica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l”, Bergen (National Level);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>2010</w:t>
      </w:r>
    </w:p>
    <w:p w14:paraId="58674F2E" w14:textId="77777777" w:rsidR="0003591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Researcher-Tranining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Students in </w:t>
      </w:r>
    </w:p>
    <w:p w14:paraId="0E558F00" w14:textId="77777777" w:rsidR="0003591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035BAD13" w14:textId="77777777" w:rsidR="0003591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(with: 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Simon Critchley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New School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New York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Maggie Humm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Lit. and </w:t>
      </w:r>
    </w:p>
    <w:p w14:paraId="6F0B5C9C" w14:textId="77777777" w:rsidR="0003591D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Cultural Studies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London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Lilian Munk Rösing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(Comp. Lit, 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>Copen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hagen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21ECBB0B" w14:textId="77777777" w:rsidR="0003591D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Siri Meyer (Art History, Bergen), Henning Laugerud (Art History,</w:t>
      </w:r>
      <w:r w:rsidR="000359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Bergen), </w:t>
      </w:r>
    </w:p>
    <w:p w14:paraId="11D05DE8" w14:textId="77777777" w:rsidR="00AB3D74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Andreas Wol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>f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steiner (Theatre Studies, Berlin), 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286BE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(Leader)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01AF36A5" w14:textId="77777777" w:rsidR="009A5A2D" w:rsidRDefault="00AB3D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Christine Ham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>m, Margareth Hagen, Sissel Lie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Knut Ove Eliassen,</w:t>
      </w:r>
      <w:r w:rsidR="009A5A2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Unni</w:t>
      </w:r>
    </w:p>
    <w:p w14:paraId="39D0159C" w14:textId="77777777" w:rsidR="009A5A2D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Langås, Jakob Lothe, Asbjørn Grønstad, Randi Koppen, Keld Hyldig, </w:t>
      </w:r>
    </w:p>
    <w:p w14:paraId="7ED9C7F4" w14:textId="77777777" w:rsidR="00AB3D74" w:rsidRDefault="009A5A2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30</w:t>
      </w:r>
      <w:r w:rsidR="00AB3D7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PhD students and 12 papers)</w:t>
      </w:r>
      <w:r w:rsidR="00D30957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3D8DB06" w14:textId="77777777" w:rsidR="00D30957" w:rsidRDefault="00D3095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31572090" w14:textId="77777777" w:rsidR="004C38AC" w:rsidRDefault="004C38A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“Jon Fosse-da</w:t>
      </w:r>
      <w:r w:rsidR="00302B34">
        <w:rPr>
          <w:rFonts w:ascii="Times New Roman" w:hAnsi="Times New Roman"/>
          <w:bCs/>
          <w:iCs/>
          <w:color w:val="000053"/>
          <w:szCs w:val="24"/>
          <w:lang w:eastAsia="nb-NO"/>
        </w:rPr>
        <w:t>gane”, Strandebarm, Hardanger, 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02B34">
        <w:rPr>
          <w:rFonts w:ascii="Times New Roman" w:hAnsi="Times New Roman"/>
          <w:bCs/>
          <w:iCs/>
          <w:color w:val="000053"/>
          <w:szCs w:val="24"/>
          <w:lang w:eastAsia="nb-NO"/>
        </w:rPr>
        <w:t>3-</w:t>
      </w:r>
      <w:r w:rsidR="00927DB2">
        <w:rPr>
          <w:rFonts w:ascii="Times New Roman" w:hAnsi="Times New Roman"/>
          <w:bCs/>
          <w:iCs/>
          <w:color w:val="000053"/>
          <w:szCs w:val="24"/>
          <w:lang w:eastAsia="nb-NO"/>
        </w:rPr>
        <w:t>d</w:t>
      </w:r>
      <w:r w:rsidR="0033665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ay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Symposium to Celebrate</w:t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2009</w:t>
      </w:r>
    </w:p>
    <w:p w14:paraId="768914AB" w14:textId="77777777" w:rsidR="004031B3" w:rsidRDefault="004C38A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Jon Fosse’s 50</w:t>
      </w:r>
      <w:r w:rsidRPr="004C38AC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th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Anniversary, (with: Jon Fosse, Svein Tindberg, Benedicte</w:t>
      </w:r>
      <w:r w:rsidR="00F528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3EAD498" w14:textId="77777777" w:rsidR="004031B3" w:rsidRDefault="00D7049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Maurseth, Jan H. Lan</w:t>
      </w:r>
      <w:r w:rsidR="004C38AC">
        <w:rPr>
          <w:rFonts w:ascii="Times New Roman" w:hAnsi="Times New Roman"/>
          <w:bCs/>
          <w:iCs/>
          <w:color w:val="000053"/>
          <w:szCs w:val="24"/>
          <w:lang w:eastAsia="nb-NO"/>
        </w:rPr>
        <w:t>dro, Lars Sætre, Solveig Weinkouff, Hildegunn Riise,</w:t>
      </w:r>
      <w:r w:rsidR="00F528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2EA710E" w14:textId="77777777" w:rsidR="004031B3" w:rsidRDefault="004C38A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Arnhild Litleré, Suzanne Bordemann, </w:t>
      </w:r>
      <w:r w:rsidR="00D7049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Cecilie Seiness, Irene Nygårdsvik, </w:t>
      </w:r>
    </w:p>
    <w:p w14:paraId="57001BDF" w14:textId="77777777" w:rsidR="004031B3" w:rsidRDefault="00D7049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Black Box Theatre</w:t>
      </w:r>
      <w:r w:rsidR="004031B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(Oslo),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Det Norske Teatret</w:t>
      </w:r>
      <w:r w:rsidR="004031B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(Oslo)</w:t>
      </w:r>
      <w:r w:rsidR="007F6BD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7F6BD4" w:rsidRPr="007F6BD4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7F6BD4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F5282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3A3A2888" w14:textId="77777777" w:rsidR="0026739A" w:rsidRDefault="00D7049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(LS’ contribution: “On Jon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Fosse’s Authorship”</w:t>
      </w:r>
      <w:r w:rsidR="00C2559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Literature</w:t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Panel)</w:t>
      </w:r>
      <w:r w:rsidR="004031B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</w:p>
    <w:p w14:paraId="6431C02C" w14:textId="77777777" w:rsidR="004031B3" w:rsidRDefault="004031B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r w:rsidRPr="00F52825">
        <w:rPr>
          <w:rFonts w:ascii="Times New Roman" w:hAnsi="Times New Roman"/>
          <w:bCs/>
          <w:iCs/>
          <w:color w:val="000053"/>
          <w:szCs w:val="24"/>
          <w:lang w:eastAsia="nb-NO"/>
        </w:rPr>
        <w:t>http://www.fossedagane.com/dagane2009.html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63A63EDC" w14:textId="77777777" w:rsidR="0026739A" w:rsidRDefault="0026739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Society for the Advancement of Scandinavian Study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(SASS)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USA</w:t>
      </w:r>
      <w:r w:rsidR="00C0576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– Madison;</w:t>
      </w:r>
      <w:r w:rsidR="00C0576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C0576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2009</w:t>
      </w:r>
    </w:p>
    <w:p w14:paraId="7BC666D1" w14:textId="77777777" w:rsidR="0026739A" w:rsidRDefault="00C0576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99</w:t>
      </w:r>
      <w:r w:rsidRPr="00C0576C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th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6739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Annual Meeting and Research Conference,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Madison, WI</w:t>
      </w:r>
      <w:r w:rsidR="0026739A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5636B85" w14:textId="77777777" w:rsidR="00AC6DE7" w:rsidRDefault="0026739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(LS’ </w:t>
      </w:r>
      <w:r>
        <w:rPr>
          <w:rFonts w:ascii="Times New Roman" w:hAnsi="Times New Roman"/>
          <w:bCs/>
          <w:iCs/>
          <w:color w:val="000053"/>
          <w:lang w:eastAsia="nb-NO"/>
        </w:rPr>
        <w:t>contribution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>: “</w:t>
      </w:r>
      <w:r w:rsidR="00AC6DE7">
        <w:rPr>
          <w:rFonts w:ascii="Times New Roman" w:hAnsi="Times New Roman"/>
          <w:bCs/>
          <w:iCs/>
          <w:color w:val="000053"/>
          <w:lang w:eastAsia="nb-NO"/>
        </w:rPr>
        <w:t xml:space="preserve">The Topographical Sublime: Space and Textual Action </w:t>
      </w:r>
    </w:p>
    <w:p w14:paraId="52209014" w14:textId="77777777" w:rsidR="00A44C95" w:rsidRDefault="00AC6DE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lang w:eastAsia="nb-NO"/>
        </w:rPr>
        <w:t>in Jon Fosse’s Fiction and Dramatic Art</w:t>
      </w:r>
      <w:r w:rsidR="0026739A">
        <w:rPr>
          <w:rFonts w:ascii="Times New Roman" w:hAnsi="Times New Roman"/>
          <w:bCs/>
          <w:iCs/>
          <w:color w:val="000053"/>
          <w:lang w:eastAsia="nb-NO"/>
        </w:rPr>
        <w:t>”</w:t>
      </w:r>
      <w:r w:rsidR="0026739A" w:rsidRPr="00537AAB">
        <w:rPr>
          <w:rFonts w:ascii="Times New Roman" w:hAnsi="Times New Roman"/>
          <w:bCs/>
          <w:iCs/>
          <w:color w:val="000053"/>
          <w:lang w:eastAsia="nb-NO"/>
        </w:rPr>
        <w:t>)</w:t>
      </w:r>
    </w:p>
    <w:p w14:paraId="46442309" w14:textId="77777777" w:rsidR="00A44C95" w:rsidRDefault="00A44C9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“Objects and Methods in Aesthetic and Cultural Studies”, Rome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 xml:space="preserve">(National Level);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2009</w:t>
      </w:r>
    </w:p>
    <w:p w14:paraId="3F00ECF5" w14:textId="77777777" w:rsidR="00064578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Researcher-Tranining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PhD-Students in </w:t>
      </w:r>
    </w:p>
    <w:p w14:paraId="218F40EE" w14:textId="77777777" w:rsidR="00064578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Literary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(TBLR)”, </w:t>
      </w:r>
    </w:p>
    <w:p w14:paraId="0FBAC0B5" w14:textId="77777777" w:rsidR="00A44C95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(with: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Wolfgang Ernst (Media Studies, Berlin), Mario Perniola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A7F95DB" w14:textId="77777777" w:rsidR="00A44C95" w:rsidRDefault="00A44C9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42086A">
        <w:rPr>
          <w:rFonts w:ascii="Times New Roman" w:hAnsi="Times New Roman"/>
          <w:bCs/>
          <w:iCs/>
          <w:color w:val="000053"/>
          <w:szCs w:val="24"/>
          <w:lang w:eastAsia="nb-NO"/>
        </w:rPr>
        <w:t>Aesth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etics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Rome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Kate Sturge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(Comp. Lit</w:t>
      </w:r>
      <w:r w:rsidR="00064578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Birmingham</w:t>
      </w:r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>), Lars Sætre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5BA4AB94" w14:textId="77777777" w:rsidR="008A7713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(c</w:t>
      </w:r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o-organizer), 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Christine Hamm, Margareth Hagen, </w:t>
      </w:r>
      <w:r w:rsidR="000316A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Sissel Lie, Roy </w:t>
      </w:r>
    </w:p>
    <w:p w14:paraId="57572F5F" w14:textId="77777777" w:rsidR="008A7713" w:rsidRDefault="000316A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Tommy Eriksen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Marie-Theres Federhofer, Knut Ove Eliassen,</w:t>
      </w:r>
    </w:p>
    <w:p w14:paraId="46C12AD9" w14:textId="77777777" w:rsidR="00064578" w:rsidRDefault="000316A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2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>5 PhD students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12 papers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064578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7B95B0C7" w14:textId="77777777" w:rsidR="00064578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</w:p>
    <w:p w14:paraId="38ABBC5A" w14:textId="77777777" w:rsidR="00645C54" w:rsidRDefault="00645C54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12 Conferences on Current Topics in Literary and Aesthetic Studies,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 to date</w:t>
      </w:r>
    </w:p>
    <w:p w14:paraId="2F659E7D" w14:textId="77777777" w:rsidR="00BB4AAE" w:rsidRDefault="00BB4AAE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2654DF">
        <w:rPr>
          <w:rFonts w:ascii="Times New Roman" w:hAnsi="Times New Roman"/>
          <w:bCs/>
          <w:iCs/>
          <w:color w:val="000053"/>
          <w:szCs w:val="24"/>
          <w:lang w:eastAsia="nb-NO"/>
        </w:rPr>
        <w:t>UiB</w:t>
      </w:r>
      <w:r w:rsidR="00645C5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Branch</w:t>
      </w:r>
      <w:r w:rsidR="002654DF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645C5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TBLR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); Norwegian National Researcher-Tranining School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</w:p>
    <w:p w14:paraId="687DFA6C" w14:textId="77777777" w:rsidR="00BB4AAE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</w:t>
      </w:r>
      <w:r w:rsidR="00BB4AA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B4AA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Aesthetic Studies 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“Text Image Sound Space </w:t>
      </w:r>
    </w:p>
    <w:p w14:paraId="43FCF958" w14:textId="77777777" w:rsidR="00645C54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(TBLR)”, (with international and national keynotes, and Lars Sætre (Leader),</w:t>
      </w:r>
    </w:p>
    <w:p w14:paraId="5AF68553" w14:textId="77777777" w:rsidR="00D560E2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Grønstad, Randi Koppen, </w:t>
      </w:r>
      <w:r w:rsidR="00D560E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Margareth Hagen,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Christine Hamm, </w:t>
      </w:r>
    </w:p>
    <w:p w14:paraId="3E65B19F" w14:textId="77777777" w:rsidR="00D560E2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Henning Laugerud,</w:t>
      </w:r>
      <w:r w:rsidR="00D560E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Keld Hyldig, Anders M. Gullestad, </w:t>
      </w:r>
    </w:p>
    <w:p w14:paraId="5E5BECE3" w14:textId="77777777" w:rsidR="00064578" w:rsidRDefault="00645C5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2B328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 average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12-15 PhD students with papers)</w:t>
      </w:r>
      <w:r w:rsidR="00064578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79BAF4A" w14:textId="77777777" w:rsidR="00840DA3" w:rsidRPr="0042086A" w:rsidRDefault="000645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  <w:r w:rsidR="00BB4A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 </w:t>
      </w:r>
    </w:p>
    <w:p w14:paraId="7AA04FCB" w14:textId="77777777" w:rsidR="00CC500B" w:rsidRDefault="00E857A9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“Samtidsteater” (Contemporary Theatre), </w:t>
      </w:r>
      <w:r w:rsidR="00CC500B">
        <w:rPr>
          <w:rFonts w:ascii="Times New Roman" w:hAnsi="Times New Roman"/>
          <w:bCs/>
          <w:iCs/>
          <w:color w:val="000053"/>
          <w:szCs w:val="24"/>
          <w:lang w:eastAsia="nb-NO"/>
        </w:rPr>
        <w:t>The Georg Brandes Research School,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2008</w:t>
      </w:r>
    </w:p>
    <w:p w14:paraId="73221B80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of Copenhagen, (with: Erika Fischer-Lichte (Theatre Studies, </w:t>
      </w:r>
    </w:p>
    <w:p w14:paraId="7E85E7F8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Berlin)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Tiina Rosenberg (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>Gender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Studies, Lund), Michael Eigtved (Theatre </w:t>
      </w:r>
    </w:p>
    <w:p w14:paraId="722119A4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Studies,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Copenhagen), Anita Hammer (Theatre Studies, Oslo), Birgitte </w:t>
      </w:r>
    </w:p>
    <w:p w14:paraId="7AE18EDA" w14:textId="77777777" w:rsidR="0093783F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Hesselå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(dramaturge and theatre scholar, The Royal Theatre of Copenhagen), </w:t>
      </w:r>
    </w:p>
    <w:p w14:paraId="3A323F27" w14:textId="77777777" w:rsidR="00F82624" w:rsidRDefault="00CC500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Claus Beck</w:t>
      </w:r>
      <w:r w:rsidR="0093783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Nielsen (dramatist, actor, musician, author, Denmark), 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Mikkel </w:t>
      </w:r>
    </w:p>
    <w:p w14:paraId="34AD7BAF" w14:textId="77777777" w:rsidR="00F82624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Bolt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Rasmussen (History of Arts, Copenhagen), Kathrine Wiedemann </w:t>
      </w:r>
    </w:p>
    <w:p w14:paraId="7E6EAB1B" w14:textId="77777777" w:rsidR="00F82624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theatre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director,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Copenhagen), Hans Thies Lehmann, (Theatre Studies, </w:t>
      </w:r>
    </w:p>
    <w:p w14:paraId="76A73666" w14:textId="77777777" w:rsidR="00F82624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Frankfurt), </w:t>
      </w:r>
      <w:r w:rsidRPr="00B23B8B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(paper: “</w:t>
      </w:r>
      <w:r w:rsidR="009570D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Topographical Sublime: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Jon Fosse</w:t>
      </w:r>
      <w:r w:rsidR="009570D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7DED02F" w14:textId="77777777" w:rsidR="00F82624" w:rsidRDefault="009570D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Marguerite Duras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>”), Roland Lysell (Literary Studies, Stockholm)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09E5488F" w14:textId="77777777" w:rsidR="00F82624" w:rsidRDefault="00F8262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Georg Brandes </w:t>
      </w:r>
      <w:r w:rsidR="00C975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 School </w:t>
      </w:r>
      <w:r w:rsidR="00EE15F5">
        <w:rPr>
          <w:rFonts w:ascii="Times New Roman" w:hAnsi="Times New Roman"/>
          <w:bCs/>
          <w:iCs/>
          <w:color w:val="000053"/>
          <w:szCs w:val="24"/>
          <w:lang w:eastAsia="nb-NO"/>
        </w:rPr>
        <w:t>Direc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tor, </w:t>
      </w:r>
      <w:r w:rsidR="00C975A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prof. Pil Dahlerup (Literary </w:t>
      </w:r>
    </w:p>
    <w:p w14:paraId="3C1D533E" w14:textId="77777777" w:rsidR="00F82624" w:rsidRDefault="00C975A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Studies, Copenhagen), </w:t>
      </w:r>
      <w:r w:rsidR="009570D0">
        <w:rPr>
          <w:rFonts w:ascii="Times New Roman" w:hAnsi="Times New Roman"/>
          <w:bCs/>
          <w:iCs/>
          <w:color w:val="000053"/>
          <w:szCs w:val="24"/>
          <w:lang w:eastAsia="nb-NO"/>
        </w:rPr>
        <w:t>and a number of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F82624">
        <w:rPr>
          <w:rFonts w:ascii="Times New Roman" w:hAnsi="Times New Roman"/>
          <w:bCs/>
          <w:iCs/>
          <w:color w:val="000053"/>
          <w:szCs w:val="24"/>
          <w:lang w:eastAsia="nb-NO"/>
        </w:rPr>
        <w:t>PhD s</w:t>
      </w:r>
      <w:r w:rsidR="00B23B8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tudents from Denmark, </w:t>
      </w:r>
    </w:p>
    <w:p w14:paraId="4C0F3B54" w14:textId="77777777" w:rsidR="00E12B46" w:rsidRDefault="00B23B8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Scandinavia and Overseas</w:t>
      </w:r>
      <w:r w:rsidR="00E857A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F63DC21" w14:textId="77777777" w:rsidR="00140682" w:rsidRDefault="0014068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Conference: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>“Den estetiske hendelsen</w:t>
      </w:r>
      <w:r w:rsidR="004942D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(The Aesthetic Event)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Kunstfaglige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2007</w:t>
      </w:r>
    </w:p>
    <w:p w14:paraId="3500DD4B" w14:textId="77777777" w:rsidR="00140682" w:rsidRDefault="00140682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problemstillinger og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>tverr-estetiske perspektiver. Re/prese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ntasjon, </w:t>
      </w:r>
    </w:p>
    <w:p w14:paraId="7D365119" w14:textId="77777777" w:rsidR="00140682" w:rsidRDefault="00A44C95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handling, kropp, rom”, Bergen</w:t>
      </w:r>
      <w:r w:rsidR="0014068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(National Level);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Norwegian National </w:t>
      </w:r>
    </w:p>
    <w:p w14:paraId="27D21788" w14:textId="77777777" w:rsidR="00140682" w:rsidRDefault="00E12B46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Researcher-Tranining School </w:t>
      </w:r>
      <w:r w:rsidR="004942D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for </w:t>
      </w:r>
      <w:r w:rsidR="0014068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PhD </w:t>
      </w:r>
      <w:r w:rsidR="004942D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Students in Literary</w:t>
      </w:r>
      <w:r w:rsidR="004942D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942D1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</w:p>
    <w:p w14:paraId="41DD822A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Aesthetic Studies </w:t>
      </w:r>
      <w:r w:rsidR="00E12B46">
        <w:rPr>
          <w:rFonts w:ascii="Times New Roman" w:hAnsi="Times New Roman"/>
          <w:bCs/>
          <w:iCs/>
          <w:color w:val="000053"/>
          <w:szCs w:val="24"/>
          <w:lang w:eastAsia="nb-NO"/>
        </w:rPr>
        <w:t>“Text Image Sound Space (TBLR)”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(with: Erika </w:t>
      </w:r>
    </w:p>
    <w:p w14:paraId="69D76337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Fischer-Lichte (Theatre Studies, Berlin), Patrizia Lombardo (French Lit.</w:t>
      </w:r>
    </w:p>
    <w:p w14:paraId="07062CA5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Film Studies, Geneva), Atle Kittang (Comp. Lit, Norway), Frederik </w:t>
      </w:r>
    </w:p>
    <w:p w14:paraId="12EB6C7E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Tygstrup (Comp. Lit., Copenhagen), Anders Troelsen (Art History, Aarhus), </w:t>
      </w:r>
    </w:p>
    <w:p w14:paraId="6CADDA3D" w14:textId="77777777" w:rsidR="00140682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8A771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(Leader)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Randi Koppen, Christine Hamm, Margareth Hagen, </w:t>
      </w:r>
    </w:p>
    <w:p w14:paraId="649A4667" w14:textId="77777777" w:rsidR="00E857A9" w:rsidRDefault="004942D1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Keld Hyldig, Siri Skjold Lexau, and 45 PhD students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 w:rsidR="0014068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25 </w:t>
      </w:r>
      <w:r w:rsidR="00221F0F">
        <w:rPr>
          <w:rFonts w:ascii="Times New Roman" w:hAnsi="Times New Roman"/>
          <w:bCs/>
          <w:iCs/>
          <w:color w:val="000053"/>
          <w:szCs w:val="24"/>
          <w:lang w:eastAsia="nb-NO"/>
        </w:rPr>
        <w:t>papers</w:t>
      </w:r>
      <w:r w:rsidR="00A44C95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46498A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D8BBB28" w14:textId="77777777" w:rsidR="0046498A" w:rsidRPr="0042086A" w:rsidRDefault="0046498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&lt;</w:t>
      </w:r>
      <w:r w:rsidRPr="001C6064">
        <w:rPr>
          <w:rFonts w:ascii="Times New Roman" w:hAnsi="Times New Roman"/>
          <w:szCs w:val="24"/>
        </w:rPr>
        <w:t>http://www.folk.uib.no/hlils/TBLR-B/Bergen.htm</w:t>
      </w:r>
      <w:r>
        <w:rPr>
          <w:rFonts w:ascii="Times New Roman" w:hAnsi="Times New Roman"/>
          <w:szCs w:val="24"/>
        </w:rPr>
        <w:t>&gt;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4497A9EC" w14:textId="77777777" w:rsidR="0046498A" w:rsidRDefault="0046498A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&lt;</w:t>
      </w:r>
      <w:r w:rsidRPr="0046498A">
        <w:rPr>
          <w:rFonts w:ascii="Times New Roman" w:hAnsi="Times New Roman"/>
          <w:bCs/>
          <w:iCs/>
          <w:color w:val="000053"/>
          <w:szCs w:val="24"/>
          <w:lang w:eastAsia="nb-NO"/>
        </w:rPr>
        <w:t>http://www.uib.no/en/rs/tblr-b/24904/nov-2007-den-estetiske-hendelsen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&gt;</w:t>
      </w:r>
    </w:p>
    <w:p w14:paraId="095EAC03" w14:textId="77777777" w:rsidR="005D014F" w:rsidRDefault="00E42A8E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“Postdramatic Theatre”</w:t>
      </w:r>
      <w:r w:rsidR="005D014F">
        <w:rPr>
          <w:rFonts w:ascii="Times New Roman" w:hAnsi="Times New Roman"/>
          <w:bCs/>
          <w:iCs/>
          <w:color w:val="000053"/>
          <w:szCs w:val="24"/>
          <w:lang w:eastAsia="nb-NO"/>
        </w:rPr>
        <w:t>, An International Conference Arranged by</w:t>
      </w:r>
      <w:r w:rsidR="002D406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Black Box Theatre,</w:t>
      </w:r>
      <w:r w:rsidR="002D406D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</w:t>
      </w:r>
    </w:p>
    <w:p w14:paraId="0FF9AA70" w14:textId="77777777" w:rsidR="00E42A8E" w:rsidRDefault="005D01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Oslo</w:t>
      </w:r>
      <w:r w:rsidR="00292AA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(with: Dr. Luc van den D</w:t>
      </w:r>
      <w:r w:rsidR="002B328F">
        <w:rPr>
          <w:rFonts w:ascii="Times New Roman" w:hAnsi="Times New Roman"/>
          <w:bCs/>
          <w:iCs/>
          <w:color w:val="000053"/>
          <w:szCs w:val="24"/>
          <w:lang w:eastAsia="nb-NO"/>
        </w:rPr>
        <w:t>ries (Theatre Studies, Antwerp</w:t>
      </w:r>
      <w:r w:rsidR="00292AA3">
        <w:rPr>
          <w:rFonts w:ascii="Times New Roman" w:hAnsi="Times New Roman"/>
          <w:bCs/>
          <w:iCs/>
          <w:color w:val="000053"/>
          <w:szCs w:val="24"/>
          <w:lang w:eastAsia="nb-NO"/>
        </w:rPr>
        <w:t>), Therese</w:t>
      </w:r>
    </w:p>
    <w:p w14:paraId="780C38C4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Bjørneboe (editor of </w:t>
      </w:r>
      <w:r w:rsidRPr="00292AA3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Shakespeare- og Teatertidsskrift</w:t>
      </w:r>
      <w:r w:rsidR="001A5A8A">
        <w:rPr>
          <w:rFonts w:ascii="Times New Roman" w:hAnsi="Times New Roman"/>
          <w:bCs/>
          <w:iCs/>
          <w:color w:val="000053"/>
          <w:szCs w:val="24"/>
          <w:lang w:eastAsia="nb-NO"/>
        </w:rPr>
        <w:t>, and Theatre Cr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itic),</w:t>
      </w:r>
    </w:p>
    <w:p w14:paraId="07EAAC3F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Kristian Seltun (</w:t>
      </w:r>
      <w:r w:rsidR="00E52F24">
        <w:rPr>
          <w:rFonts w:ascii="Times New Roman" w:hAnsi="Times New Roman"/>
          <w:bCs/>
          <w:iCs/>
          <w:color w:val="000053"/>
          <w:szCs w:val="24"/>
          <w:lang w:eastAsia="nb-NO"/>
        </w:rPr>
        <w:t>Theatre 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irector, Black Box Theatre, Oslo), Knut Ove Arntzen</w:t>
      </w:r>
    </w:p>
    <w:p w14:paraId="50DE95DF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(Theatre Studies, Bergen), Lars Sætre (paper: “On Hans-Thies Lehmann’s</w:t>
      </w:r>
    </w:p>
    <w:p w14:paraId="06287391" w14:textId="77777777" w:rsidR="00292AA3" w:rsidRDefault="00292AA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F4520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Postdramatisches Theater</w:t>
      </w:r>
      <w:r w:rsidR="00486F7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(1999)</w:t>
      </w:r>
      <w:r w:rsidR="001A5A8A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58E63633" w14:textId="77777777" w:rsidR="004158A0" w:rsidRDefault="004158A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“The Novelty of Foucault”, Paris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2005</w:t>
      </w:r>
    </w:p>
    <w:p w14:paraId="12BA2908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(Centre de Cooperation Franco-Norvégienne en Sciences Sociales </w:t>
      </w:r>
    </w:p>
    <w:p w14:paraId="0AC4DDF8" w14:textId="77777777" w:rsidR="004158A0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et Humaines / Fondation Maison des Sciences de l’Homme (MFSH))</w:t>
      </w:r>
    </w:p>
    <w:p w14:paraId="3D842033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A80615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Jacques Revel, </w:t>
      </w:r>
      <w:r w:rsidR="006A29F1">
        <w:rPr>
          <w:rFonts w:ascii="Times New Roman" w:hAnsi="Times New Roman"/>
          <w:bCs/>
          <w:iCs/>
          <w:color w:val="000053"/>
          <w:szCs w:val="24"/>
          <w:lang w:eastAsia="nb-NO"/>
        </w:rPr>
        <w:t>Daniel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Defert, Guillaume de Blanc, Judith Revel, </w:t>
      </w:r>
    </w:p>
    <w:p w14:paraId="10D42BB5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Mathieu Potte-Bonneville, Arnfinn Bø-Rygg, Arild Utaker, </w:t>
      </w:r>
    </w:p>
    <w:p w14:paraId="369D76CD" w14:textId="77777777" w:rsidR="002C7B22" w:rsidRDefault="002C7B2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Espen Schaanning </w:t>
      </w:r>
      <w:r w:rsidRPr="002C7B2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51E36B37" w14:textId="77777777" w:rsidR="001E54A2" w:rsidRDefault="001E54A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“Landscapes, Waterscapes, Mindscapes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2B328F">
        <w:rPr>
          <w:rFonts w:ascii="Times New Roman" w:hAnsi="Times New Roman"/>
          <w:bCs/>
          <w:iCs/>
          <w:color w:val="000053"/>
          <w:szCs w:val="24"/>
          <w:lang w:eastAsia="nb-NO"/>
        </w:rPr>
        <w:t>Hardanger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– An Inter-Disciplinary Research</w:t>
      </w:r>
      <w:r w:rsidR="00865E68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</w:t>
      </w:r>
    </w:p>
    <w:p w14:paraId="1C950788" w14:textId="77777777" w:rsidR="006E6D11" w:rsidRDefault="001E54A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Conference on Wheels” (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>Centre for the Stud</w:t>
      </w:r>
      <w:r w:rsidR="002254A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 of European Civilization, UiB / 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1C4EAB20" w14:textId="77777777" w:rsidR="006E6D11" w:rsidRDefault="006E6D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Research Council of Norway); a cooperation between scholars from the</w:t>
      </w:r>
    </w:p>
    <w:p w14:paraId="11079F61" w14:textId="77777777" w:rsidR="00C00367" w:rsidRDefault="006E6D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disciplines of Geology, Meteorology, </w:t>
      </w:r>
      <w:r w:rsidR="00C003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Climate Research, Glaceology, </w:t>
      </w:r>
    </w:p>
    <w:p w14:paraId="6C79FAEB" w14:textId="77777777" w:rsidR="00F94263" w:rsidRDefault="006E6D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Archaelogy, History, Comparative Literature, Scandinavian Studies, History of </w:t>
      </w:r>
    </w:p>
    <w:p w14:paraId="1E9BE96E" w14:textId="77777777" w:rsidR="00F94263" w:rsidRDefault="00F94263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rts, Theatre Studies, </w:t>
      </w:r>
      <w:r w:rsidR="0074463D">
        <w:rPr>
          <w:rFonts w:ascii="Times New Roman" w:hAnsi="Times New Roman"/>
          <w:bCs/>
          <w:iCs/>
          <w:color w:val="000053"/>
          <w:szCs w:val="24"/>
          <w:lang w:eastAsia="nb-NO"/>
        </w:rPr>
        <w:t>Cultural</w:t>
      </w:r>
      <w:r w:rsidR="00C003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>Studies, Linguistics</w:t>
      </w:r>
      <w:r w:rsidR="008F273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Media Studies, </w:t>
      </w:r>
      <w:r w:rsidR="002254A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8F273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Social </w:t>
      </w:r>
    </w:p>
    <w:p w14:paraId="5E56F5B4" w14:textId="77777777" w:rsidR="001E54A2" w:rsidRDefault="008F273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Anthropology</w:t>
      </w:r>
      <w:r w:rsidR="006E6D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>(LS’ contributions: “O</w:t>
      </w:r>
      <w:r w:rsidR="0074463D">
        <w:rPr>
          <w:rFonts w:ascii="Times New Roman" w:hAnsi="Times New Roman"/>
          <w:bCs/>
          <w:iCs/>
          <w:color w:val="000053"/>
          <w:szCs w:val="24"/>
          <w:lang w:eastAsia="nb-NO"/>
        </w:rPr>
        <w:t>n Olav H. Hauge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>”, and “O</w:t>
      </w:r>
      <w:r w:rsidR="0074463D">
        <w:rPr>
          <w:rFonts w:ascii="Times New Roman" w:hAnsi="Times New Roman"/>
          <w:bCs/>
          <w:iCs/>
          <w:color w:val="000053"/>
          <w:szCs w:val="24"/>
          <w:lang w:eastAsia="nb-NO"/>
        </w:rPr>
        <w:t>n Jon Fosse</w:t>
      </w:r>
      <w:r w:rsidR="00F94263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865E68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91CE4F0" w14:textId="77777777" w:rsidR="006B2484" w:rsidRDefault="006B2484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“Grenseforhandlinger – Dramatiske Forskyvninger: Dramatikk, Teater, Prosa, Bilde,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</w:t>
      </w:r>
    </w:p>
    <w:p w14:paraId="7487B043" w14:textId="77777777" w:rsidR="006B2484" w:rsidRDefault="006B248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Språkhandling, Lyrikk”, Research Conference on Contemporary Drama, </w:t>
      </w:r>
    </w:p>
    <w:p w14:paraId="1481FBD2" w14:textId="77777777" w:rsidR="007E58F7" w:rsidRDefault="006B248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University of Oslo, 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organized by Lars Sætre (with: Jorunn Hareide, </w:t>
      </w:r>
    </w:p>
    <w:p w14:paraId="59A655F8" w14:textId="77777777" w:rsidR="007E58F7" w:rsidRDefault="00A37ED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Drude von</w:t>
      </w:r>
      <w:r w:rsidR="007E58F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der Fehr, Lars Sætre (paper: </w:t>
      </w:r>
      <w:r w:rsidR="00C1182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“Materiality and the Language </w:t>
      </w:r>
    </w:p>
    <w:p w14:paraId="5D3CEB26" w14:textId="77777777" w:rsidR="00C11829" w:rsidRDefault="00C1182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Form: Jon Fosse: </w:t>
      </w:r>
      <w:r w:rsidRPr="00C1182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 Summer’s Day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Finn Iunker (dramatist),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Knut Ove</w:t>
      </w:r>
    </w:p>
    <w:p w14:paraId="05160BC4" w14:textId="77777777" w:rsidR="007E58F7" w:rsidRDefault="00C11829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Arntzen (Theatre Studies, Bergen), 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>Niels Lehmann</w:t>
      </w:r>
      <w:r w:rsidR="007E58F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A37ED7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Theatre Studies, Aarhus), </w:t>
      </w:r>
    </w:p>
    <w:p w14:paraId="39CE1474" w14:textId="77777777" w:rsidR="007E58F7" w:rsidRDefault="00C11829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Unni Langås (Scandinavian Literary</w:t>
      </w:r>
      <w:r w:rsidR="007E58F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Studies, Agder), Tine Bødtkjer </w:t>
      </w:r>
    </w:p>
    <w:p w14:paraId="31F36D19" w14:textId="77777777" w:rsidR="00C11829" w:rsidRDefault="00C11829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(Theatre Studies, Aarhus)</w:t>
      </w:r>
      <w:r w:rsidR="00552F08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2AD3272" w14:textId="77777777" w:rsidR="00321309" w:rsidRDefault="00321309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Society for the Advancement of Scandinavian Study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(SASS)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, USA</w:t>
      </w:r>
      <w:r w:rsidR="00605A2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– Minn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eapolis;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</w:t>
      </w:r>
    </w:p>
    <w:p w14:paraId="29751B81" w14:textId="77777777" w:rsidR="00321309" w:rsidRDefault="003234A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93</w:t>
      </w:r>
      <w:r w:rsidRPr="003234A1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rd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321309">
        <w:rPr>
          <w:rFonts w:ascii="Times New Roman" w:hAnsi="Times New Roman"/>
          <w:bCs/>
          <w:iCs/>
          <w:color w:val="000053"/>
          <w:szCs w:val="24"/>
          <w:lang w:eastAsia="nb-NO"/>
        </w:rPr>
        <w:t>Annual Meeting and Research Conference, Minneapolis, M</w:t>
      </w:r>
      <w:r w:rsidR="00537AAB">
        <w:rPr>
          <w:rFonts w:ascii="Times New Roman" w:hAnsi="Times New Roman"/>
          <w:bCs/>
          <w:iCs/>
          <w:color w:val="000053"/>
          <w:szCs w:val="24"/>
          <w:lang w:eastAsia="nb-NO"/>
        </w:rPr>
        <w:t>N</w:t>
      </w:r>
      <w:r w:rsidR="00321309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</w:p>
    <w:p w14:paraId="0CACE069" w14:textId="77777777" w:rsidR="003234A1" w:rsidRDefault="0032130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(LS’ 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>contribution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>: “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>Dramatic Meaning – and</w:t>
      </w:r>
      <w:r w:rsidR="00605A2F">
        <w:rPr>
          <w:rFonts w:ascii="Times New Roman" w:hAnsi="Times New Roman"/>
          <w:bCs/>
          <w:iCs/>
          <w:color w:val="000053"/>
          <w:lang w:eastAsia="nb-NO"/>
        </w:rPr>
        <w:t xml:space="preserve"> Beyond: Fosse’s Late Modernity.</w:t>
      </w:r>
    </w:p>
    <w:p w14:paraId="5F29C6A1" w14:textId="77777777" w:rsidR="00321309" w:rsidRPr="00537AAB" w:rsidRDefault="00605A2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lang w:eastAsia="nb-NO"/>
        </w:rPr>
        <w:t>O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 xml:space="preserve">n </w:t>
      </w:r>
      <w:r w:rsidR="003234A1" w:rsidRPr="003234A1">
        <w:rPr>
          <w:rFonts w:ascii="Times New Roman" w:hAnsi="Times New Roman"/>
          <w:bCs/>
          <w:i/>
          <w:iCs/>
          <w:color w:val="000053"/>
          <w:lang w:eastAsia="nb-NO"/>
        </w:rPr>
        <w:t>Autumn Dream</w:t>
      </w:r>
      <w:r w:rsidR="003234A1">
        <w:rPr>
          <w:rFonts w:ascii="Times New Roman" w:hAnsi="Times New Roman"/>
          <w:bCs/>
          <w:iCs/>
          <w:color w:val="000053"/>
          <w:lang w:eastAsia="nb-NO"/>
        </w:rPr>
        <w:t xml:space="preserve"> (1998/99)”</w:t>
      </w:r>
      <w:r w:rsidR="00321309" w:rsidRPr="00537AAB">
        <w:rPr>
          <w:rFonts w:ascii="Times New Roman" w:hAnsi="Times New Roman"/>
          <w:bCs/>
          <w:iCs/>
          <w:color w:val="000053"/>
          <w:lang w:eastAsia="nb-NO"/>
        </w:rPr>
        <w:t>)</w:t>
      </w:r>
    </w:p>
    <w:p w14:paraId="60B5E7F3" w14:textId="77777777" w:rsidR="00A4209F" w:rsidRPr="00537AAB" w:rsidRDefault="003234A1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 xml:space="preserve"> </w:t>
      </w:r>
      <w:r w:rsidR="00A4209F" w:rsidRPr="00537AAB">
        <w:rPr>
          <w:rFonts w:ascii="Times New Roman" w:hAnsi="Times New Roman"/>
          <w:bCs/>
          <w:iCs/>
          <w:color w:val="000053"/>
          <w:lang w:eastAsia="nb-NO"/>
        </w:rPr>
        <w:t xml:space="preserve">“International Jon Fosse Colloquium”, Samtidsfestivalen 2001, The National Theatre, </w:t>
      </w:r>
      <w:r w:rsidR="00865E68" w:rsidRPr="00537AAB">
        <w:rPr>
          <w:rFonts w:ascii="Times New Roman" w:hAnsi="Times New Roman"/>
          <w:bCs/>
          <w:iCs/>
          <w:color w:val="000053"/>
          <w:lang w:eastAsia="nb-NO"/>
        </w:rPr>
        <w:tab/>
        <w:t>2001</w:t>
      </w:r>
    </w:p>
    <w:p w14:paraId="3D9050D6" w14:textId="77777777" w:rsidR="00A4209F" w:rsidRPr="00537AAB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>Oslo (The Ibsen Festival / The Festival of Contemporary Drama)</w:t>
      </w:r>
    </w:p>
    <w:p w14:paraId="6479E95F" w14:textId="77777777" w:rsidR="00640361" w:rsidRPr="00537AAB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>(with: Thomas Ostermeier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(director</w:t>
      </w:r>
      <w:r w:rsidR="00001E4F" w:rsidRPr="00537AAB">
        <w:rPr>
          <w:rFonts w:ascii="Times New Roman" w:hAnsi="Times New Roman"/>
          <w:bCs/>
          <w:iCs/>
          <w:color w:val="000053"/>
          <w:lang w:eastAsia="nb-NO"/>
        </w:rPr>
        <w:t>,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Schaubühne</w:t>
      </w:r>
      <w:r w:rsidR="00640361" w:rsidRPr="00537AAB">
        <w:rPr>
          <w:rFonts w:ascii="Times New Roman" w:hAnsi="Times New Roman"/>
          <w:bCs/>
          <w:iCs/>
          <w:color w:val="000053"/>
          <w:lang w:eastAsia="nb-NO"/>
        </w:rPr>
        <w:t>,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Berlin)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>, Jens Hillje</w:t>
      </w:r>
      <w:r w:rsidR="00585007" w:rsidRPr="00537AAB">
        <w:rPr>
          <w:rFonts w:ascii="Times New Roman" w:hAnsi="Times New Roman"/>
          <w:bCs/>
          <w:iCs/>
          <w:color w:val="000053"/>
          <w:lang w:eastAsia="nb-NO"/>
        </w:rPr>
        <w:t xml:space="preserve"> </w:t>
      </w:r>
    </w:p>
    <w:p w14:paraId="33FAD43A" w14:textId="77777777" w:rsidR="00B534B4" w:rsidRDefault="005850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537AAB">
        <w:rPr>
          <w:rFonts w:ascii="Times New Roman" w:hAnsi="Times New Roman"/>
          <w:bCs/>
          <w:iCs/>
          <w:color w:val="000053"/>
          <w:lang w:eastAsia="nb-NO"/>
        </w:rPr>
        <w:t>(dramaturg</w:t>
      </w:r>
      <w:r w:rsidR="00640361" w:rsidRPr="00537AAB">
        <w:rPr>
          <w:rFonts w:ascii="Times New Roman" w:hAnsi="Times New Roman"/>
          <w:bCs/>
          <w:iCs/>
          <w:color w:val="000053"/>
          <w:lang w:eastAsia="nb-NO"/>
        </w:rPr>
        <w:t>e,</w:t>
      </w:r>
      <w:r w:rsidRPr="00537AAB">
        <w:rPr>
          <w:rFonts w:ascii="Times New Roman" w:hAnsi="Times New Roman"/>
          <w:bCs/>
          <w:iCs/>
          <w:color w:val="000053"/>
          <w:lang w:eastAsia="nb-NO"/>
        </w:rPr>
        <w:t xml:space="preserve"> Schaubühne</w:t>
      </w:r>
      <w:r w:rsidR="00B534B4">
        <w:rPr>
          <w:rFonts w:ascii="Times New Roman" w:hAnsi="Times New Roman"/>
          <w:bCs/>
          <w:iCs/>
          <w:color w:val="000053"/>
          <w:szCs w:val="24"/>
          <w:lang w:eastAsia="nb-NO"/>
        </w:rPr>
        <w:t>, Berlin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>, Claude Regy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(director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Paris)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Kia </w:t>
      </w:r>
    </w:p>
    <w:p w14:paraId="38AC926F" w14:textId="77777777" w:rsidR="00B534B4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Berglund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(dramaturg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e,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Stockholm)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Ramin Grey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(Royal Court Theatre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5850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4F7A6C3D" w14:textId="77777777" w:rsidR="00B534B4" w:rsidRDefault="005850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London)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>, Terje Sinding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(translator</w:t>
      </w:r>
      <w:r w:rsidR="00B534B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Fosse)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>, Leif Zern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(critic)</w:t>
      </w:r>
      <w:r w:rsidR="00A4209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Lars Sætre </w:t>
      </w:r>
    </w:p>
    <w:p w14:paraId="269737AE" w14:textId="77777777" w:rsidR="007713EC" w:rsidRDefault="00A4209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lecture on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64036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Dramatic Form and Meaning in Jon Fosse – With a Special Focus </w:t>
      </w:r>
    </w:p>
    <w:p w14:paraId="123FC7AF" w14:textId="77777777" w:rsidR="00A4209F" w:rsidRDefault="0064036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on </w:t>
      </w:r>
      <w:r w:rsidRPr="0064036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The Name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”)</w:t>
      </w:r>
      <w:r w:rsidR="00392804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3DC4444" w14:textId="77777777" w:rsidR="00EE4D4F" w:rsidRPr="00E7318D" w:rsidRDefault="00EE4D4F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53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“Norsk 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etterkrigsdramatikk” (Norwegian Post-War Drama); Research Conference</w:t>
      </w:r>
      <w:r w:rsidR="0023114E" w:rsidRPr="00E7318D">
        <w:rPr>
          <w:rFonts w:ascii="Times New Roman" w:hAnsi="Times New Roman" w:cs="Times New Roman"/>
          <w:bCs/>
          <w:iCs/>
          <w:color w:val="000053"/>
          <w:lang w:eastAsia="nb-NO"/>
        </w:rPr>
        <w:tab/>
        <w:t>2001</w:t>
      </w:r>
    </w:p>
    <w:p w14:paraId="2433A751" w14:textId="77777777" w:rsidR="00EE4D4F" w:rsidRPr="00E7318D" w:rsidRDefault="00EE4D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iCs/>
          <w:color w:val="000053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organize</w:t>
      </w:r>
      <w:r w:rsidR="000F391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>d by Jorunn Hareide and Drude vo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n der Fehr, Univ. of Oslo</w:t>
      </w:r>
    </w:p>
    <w:p w14:paraId="6CA69442" w14:textId="77777777" w:rsidR="00AB5B27" w:rsidRDefault="00EE4D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color w:val="000053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(</w:t>
      </w:r>
      <w:r w:rsidR="00AB5B27">
        <w:rPr>
          <w:rFonts w:ascii="Times New Roman" w:hAnsi="Times New Roman" w:cs="Times New Roman"/>
          <w:bCs/>
          <w:iCs/>
          <w:color w:val="000053"/>
          <w:lang w:eastAsia="nb-NO"/>
        </w:rPr>
        <w:t>LS’ contribution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: Lars Sætre: “</w:t>
      </w:r>
      <w:r w:rsidR="00E7318D" w:rsidRPr="00E7318D">
        <w:rPr>
          <w:rFonts w:ascii="Times New Roman" w:hAnsi="Times New Roman" w:cs="Times New Roman"/>
          <w:bCs/>
          <w:color w:val="000053"/>
        </w:rPr>
        <w:t xml:space="preserve">Modernitet og heimløyse. Det moderne </w:t>
      </w:r>
    </w:p>
    <w:p w14:paraId="4D928CE8" w14:textId="77777777" w:rsidR="00EE4D4F" w:rsidRPr="00AB5B27" w:rsidRDefault="00E7318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color w:val="000053"/>
        </w:rPr>
      </w:pPr>
      <w:r w:rsidRPr="00E7318D">
        <w:rPr>
          <w:rFonts w:ascii="Times New Roman" w:hAnsi="Times New Roman" w:cs="Times New Roman"/>
          <w:bCs/>
          <w:color w:val="000053"/>
        </w:rPr>
        <w:t xml:space="preserve">dramaets ironi: Form og tematikk i </w:t>
      </w:r>
      <w:r w:rsidRPr="00E7318D">
        <w:rPr>
          <w:rFonts w:ascii="Times New Roman" w:hAnsi="Times New Roman" w:cs="Times New Roman"/>
          <w:bCs/>
          <w:i/>
          <w:iCs/>
          <w:color w:val="000053"/>
        </w:rPr>
        <w:t>Namnet</w:t>
      </w:r>
      <w:r>
        <w:rPr>
          <w:rFonts w:ascii="Times New Roman" w:hAnsi="Times New Roman" w:cs="Times New Roman"/>
          <w:bCs/>
          <w:color w:val="000053"/>
        </w:rPr>
        <w:t xml:space="preserve"> av Jon Fosse”</w:t>
      </w:r>
      <w:r w:rsidR="00765B72">
        <w:rPr>
          <w:rFonts w:ascii="Times New Roman" w:hAnsi="Times New Roman" w:cs="Times New Roman"/>
          <w:bCs/>
          <w:color w:val="000053"/>
        </w:rPr>
        <w:t>)</w:t>
      </w:r>
    </w:p>
    <w:p w14:paraId="0A346D89" w14:textId="77777777" w:rsidR="006D23C1" w:rsidRPr="00E7318D" w:rsidRDefault="006D23C1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53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Society for the Advancement of Scandinavian Study (SASS), USA</w:t>
      </w:r>
      <w:r w:rsidR="00C7732B"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 – Chicago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;</w:t>
      </w:r>
      <w:r w:rsidR="00C7732B" w:rsidRPr="00E7318D">
        <w:rPr>
          <w:rFonts w:ascii="Times New Roman" w:hAnsi="Times New Roman" w:cs="Times New Roman"/>
          <w:bCs/>
          <w:iCs/>
          <w:color w:val="000053"/>
          <w:lang w:eastAsia="nb-NO"/>
        </w:rPr>
        <w:tab/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ab/>
        <w:t>2001</w:t>
      </w:r>
    </w:p>
    <w:p w14:paraId="185ADEAA" w14:textId="77777777" w:rsidR="006D23C1" w:rsidRPr="00E7318D" w:rsidRDefault="003234A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Cs/>
          <w:iCs/>
          <w:color w:val="000053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91</w:t>
      </w:r>
      <w:r w:rsidRPr="00E7318D">
        <w:rPr>
          <w:rFonts w:ascii="Times New Roman" w:hAnsi="Times New Roman" w:cs="Times New Roman"/>
          <w:bCs/>
          <w:iCs/>
          <w:color w:val="000053"/>
          <w:vertAlign w:val="superscript"/>
          <w:lang w:eastAsia="nb-NO"/>
        </w:rPr>
        <w:t>st</w:t>
      </w: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 </w:t>
      </w:r>
      <w:r w:rsidR="006D23C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 xml:space="preserve">Annual Meeting and Research </w:t>
      </w:r>
      <w:r w:rsidR="00C7732B" w:rsidRPr="00E7318D">
        <w:rPr>
          <w:rFonts w:ascii="Times New Roman" w:hAnsi="Times New Roman" w:cs="Times New Roman"/>
          <w:bCs/>
          <w:iCs/>
          <w:color w:val="000053"/>
          <w:lang w:eastAsia="nb-NO"/>
        </w:rPr>
        <w:t>Conference, Chicago</w:t>
      </w:r>
      <w:r w:rsidR="006D23C1" w:rsidRPr="00E7318D">
        <w:rPr>
          <w:rFonts w:ascii="Times New Roman" w:hAnsi="Times New Roman" w:cs="Times New Roman"/>
          <w:bCs/>
          <w:iCs/>
          <w:color w:val="000053"/>
          <w:lang w:eastAsia="nb-NO"/>
        </w:rPr>
        <w:t>, IL.</w:t>
      </w:r>
    </w:p>
    <w:p w14:paraId="711CD494" w14:textId="77777777" w:rsidR="007D1888" w:rsidRDefault="00254BF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E7318D">
        <w:rPr>
          <w:rFonts w:ascii="Times New Roman" w:hAnsi="Times New Roman" w:cs="Times New Roman"/>
          <w:bCs/>
          <w:iCs/>
          <w:color w:val="000053"/>
          <w:lang w:eastAsia="nb-NO"/>
        </w:rPr>
        <w:t>(LS’ contributions: “The Playful Perspectivism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of Drama: </w:t>
      </w:r>
    </w:p>
    <w:p w14:paraId="7A143423" w14:textId="77777777" w:rsidR="005C706C" w:rsidRDefault="00254BF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Erling Kittelsen’s</w:t>
      </w:r>
      <w:r w:rsidR="007D188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254BF8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På himmelen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</w:t>
      </w:r>
      <w:r w:rsidR="00DB3553">
        <w:rPr>
          <w:rFonts w:ascii="Times New Roman" w:hAnsi="Times New Roman"/>
          <w:bCs/>
          <w:iCs/>
          <w:color w:val="000053"/>
          <w:szCs w:val="24"/>
          <w:lang w:eastAsia="nb-NO"/>
        </w:rPr>
        <w:t>2000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DB355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>[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“On the Firmament”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>]</w:t>
      </w:r>
      <w:r w:rsidR="00EB48F7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7D188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74212503" w14:textId="77777777" w:rsidR="005F0E1F" w:rsidRPr="006D23C1" w:rsidRDefault="007D188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  <w:r w:rsidR="005C706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Session Chair</w:t>
      </w:r>
      <w:r w:rsidR="00D43B0D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695DF7F" w14:textId="77777777" w:rsidR="00BB04AD" w:rsidRDefault="00BB04A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001E4F">
        <w:rPr>
          <w:rFonts w:ascii="Times New Roman" w:hAnsi="Times New Roman" w:cs="Times New Roman"/>
          <w:bCs/>
          <w:iCs/>
          <w:color w:val="000053"/>
          <w:szCs w:val="24"/>
          <w:lang w:eastAsia="nb-NO"/>
        </w:rPr>
        <w:t>“Litteraturvitenskap Nå!”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(Comparative Literature Now!), Annual </w:t>
      </w:r>
      <w:r w:rsidR="0025701D">
        <w:rPr>
          <w:rFonts w:ascii="Times New Roman" w:hAnsi="Times New Roman"/>
          <w:bCs/>
          <w:iCs/>
          <w:color w:val="000053"/>
          <w:szCs w:val="24"/>
          <w:lang w:eastAsia="nb-NO"/>
        </w:rPr>
        <w:t>/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Biannual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2001 to date</w:t>
      </w:r>
    </w:p>
    <w:p w14:paraId="2EABEB45" w14:textId="77777777" w:rsidR="00BB04AD" w:rsidRDefault="00BB04A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(respectively) Norwegian </w:t>
      </w:r>
      <w:r w:rsidR="006A6659">
        <w:rPr>
          <w:rFonts w:ascii="Times New Roman" w:hAnsi="Times New Roman"/>
          <w:bCs/>
          <w:iCs/>
          <w:color w:val="000053"/>
          <w:szCs w:val="24"/>
          <w:lang w:eastAsia="nb-NO"/>
        </w:rPr>
        <w:t>National Resear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cher Conference in Comp. Lit.</w:t>
      </w:r>
    </w:p>
    <w:p w14:paraId="146D91A2" w14:textId="77777777" w:rsidR="00BB04AD" w:rsidRDefault="00BB04A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(Universitites of Bergen, Oslo, Tronheim (NTNU), and Tromsø)</w:t>
      </w:r>
    </w:p>
    <w:p w14:paraId="4A78A5FA" w14:textId="77777777" w:rsidR="00BB04AD" w:rsidRDefault="0025701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(LS’ contributions: Papers on M</w:t>
      </w:r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>odern prose fiction an</w:t>
      </w:r>
      <w:r w:rsidR="009F685E">
        <w:rPr>
          <w:rFonts w:ascii="Times New Roman" w:hAnsi="Times New Roman"/>
          <w:bCs/>
          <w:iCs/>
          <w:color w:val="000053"/>
          <w:szCs w:val="24"/>
          <w:lang w:eastAsia="nb-NO"/>
        </w:rPr>
        <w:t>d M</w:t>
      </w:r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odern drama, </w:t>
      </w:r>
    </w:p>
    <w:p w14:paraId="11845585" w14:textId="77777777" w:rsidR="00BB04AD" w:rsidRDefault="0025701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Peer Interlocutor, Commentary papers</w:t>
      </w:r>
      <w:r w:rsidR="00DA6B44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L</w:t>
      </w:r>
      <w:r w:rsidR="00BB04AD">
        <w:rPr>
          <w:rFonts w:ascii="Times New Roman" w:hAnsi="Times New Roman"/>
          <w:bCs/>
          <w:iCs/>
          <w:color w:val="000053"/>
          <w:szCs w:val="24"/>
          <w:lang w:eastAsia="nb-NO"/>
        </w:rPr>
        <w:t>iterary essays)</w:t>
      </w:r>
    </w:p>
    <w:p w14:paraId="1CD17FCC" w14:textId="77777777" w:rsidR="000176CD" w:rsidRDefault="000176C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>Aesthetics and Knowledge”</w:t>
      </w:r>
      <w:r w:rsidR="005816B0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</w:t>
      </w:r>
      <w:r w:rsidR="003A6354">
        <w:rPr>
          <w:rFonts w:ascii="Times New Roman" w:hAnsi="Times New Roman"/>
          <w:bCs/>
          <w:iCs/>
          <w:color w:val="000053"/>
          <w:szCs w:val="24"/>
          <w:lang w:eastAsia="nb-NO"/>
        </w:rPr>
        <w:t>, Norway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635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B386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</w:t>
      </w:r>
    </w:p>
    <w:p w14:paraId="2C207C98" w14:textId="77777777" w:rsidR="00377119" w:rsidRDefault="005816B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(International </w:t>
      </w:r>
      <w:r w:rsidR="00377119">
        <w:rPr>
          <w:rFonts w:ascii="Times New Roman" w:hAnsi="Times New Roman"/>
          <w:bCs/>
          <w:iCs/>
          <w:color w:val="000053"/>
          <w:szCs w:val="24"/>
          <w:lang w:eastAsia="nb-NO"/>
        </w:rPr>
        <w:t>20</w:t>
      </w:r>
      <w:r w:rsidR="00377119" w:rsidRPr="00377119">
        <w:rPr>
          <w:rFonts w:ascii="Times New Roman" w:hAnsi="Times New Roman"/>
          <w:bCs/>
          <w:iCs/>
          <w:color w:val="000053"/>
          <w:szCs w:val="24"/>
          <w:vertAlign w:val="superscript"/>
          <w:lang w:eastAsia="nb-NO"/>
        </w:rPr>
        <w:t>th</w:t>
      </w:r>
      <w:r w:rsidR="0037711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62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Anniversary </w:t>
      </w:r>
      <w:r w:rsidR="00BE1A74">
        <w:rPr>
          <w:rFonts w:ascii="Times New Roman" w:hAnsi="Times New Roman"/>
          <w:bCs/>
          <w:iCs/>
          <w:color w:val="000053"/>
          <w:szCs w:val="24"/>
          <w:lang w:eastAsia="nb-NO"/>
        </w:rPr>
        <w:t>Conference: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Dept. of Comparative Literature, </w:t>
      </w:r>
    </w:p>
    <w:p w14:paraId="755891A2" w14:textId="77777777" w:rsidR="005816B0" w:rsidRDefault="005816B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UiB),</w:t>
      </w:r>
      <w:r w:rsidR="0037711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 Atle Kittang, Per Buvik, </w:t>
      </w:r>
      <w:r w:rsidR="006F3D52">
        <w:rPr>
          <w:rFonts w:ascii="Times New Roman" w:hAnsi="Times New Roman"/>
          <w:bCs/>
          <w:iCs/>
          <w:color w:val="000053"/>
          <w:szCs w:val="24"/>
          <w:lang w:eastAsia="nb-NO"/>
        </w:rPr>
        <w:t>Malcolm Bowie, Ellen Mortensen,</w:t>
      </w:r>
    </w:p>
    <w:p w14:paraId="61D7D974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Simon Critchley and </w:t>
      </w:r>
      <w:r w:rsidR="00753250"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dialogue on Critchley’s “Know Happiness </w:t>
      </w:r>
    </w:p>
    <w:p w14:paraId="30BE1CAB" w14:textId="77777777" w:rsidR="00743D4B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(On Beckett)”</w:t>
      </w:r>
      <w:r w:rsidR="0075325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65EA2">
        <w:rPr>
          <w:rFonts w:ascii="Times New Roman" w:hAnsi="Times New Roman"/>
          <w:bCs/>
          <w:iCs/>
          <w:color w:val="000053"/>
          <w:szCs w:val="24"/>
          <w:lang w:eastAsia="nb-NO"/>
        </w:rPr>
        <w:t>Hans Hauge, Arild Linneberg</w:t>
      </w:r>
      <w:r w:rsidR="00BE1A74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B139F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B139F1" w:rsidRPr="00B139F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B139F1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85EAAAF" w14:textId="77777777" w:rsidR="00D15E7C" w:rsidRDefault="00884784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“Theatre Studies: Master’s-</w:t>
      </w:r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>Grade Convent</w:t>
      </w:r>
      <w:r w:rsidR="001E54A2"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on on Postmodern Theories and Perspectives </w:t>
      </w:r>
      <w:r w:rsidR="00B97A50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1995</w:t>
      </w:r>
    </w:p>
    <w:p w14:paraId="32C6B7E5" w14:textId="77777777" w:rsidR="00D15E7C" w:rsidRDefault="002B328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 w:rsidR="00D15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 Current Theatre Studies” (Dept. of Theatre Studies, UiB) (with Lars Sætre: </w:t>
      </w:r>
    </w:p>
    <w:p w14:paraId="0C898823" w14:textId="77777777" w:rsidR="00D15E7C" w:rsidRDefault="00D15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“An Overview of the Theorizing of the Postmodern – With Empirical Literary </w:t>
      </w:r>
    </w:p>
    <w:p w14:paraId="1338662F" w14:textId="77777777" w:rsidR="00D15E7C" w:rsidRDefault="00D15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Materials for Exemplifications”; Kristin Eliassen, Tor Trolie, Knut Ove Arntzen, </w:t>
      </w:r>
    </w:p>
    <w:p w14:paraId="75B4C6C7" w14:textId="77777777" w:rsidR="00D15E7C" w:rsidRDefault="00D15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and P</w:t>
      </w:r>
      <w:r w:rsidR="00B97A50">
        <w:rPr>
          <w:rFonts w:ascii="Times New Roman" w:hAnsi="Times New Roman"/>
          <w:bCs/>
          <w:iCs/>
          <w:color w:val="000053"/>
          <w:szCs w:val="24"/>
          <w:lang w:eastAsia="nb-NO"/>
        </w:rPr>
        <w:t>hD and Master’s Students)</w:t>
      </w:r>
      <w:r w:rsidR="00B97A50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</w:p>
    <w:p w14:paraId="333AB8DB" w14:textId="77777777" w:rsidR="00DB0A11" w:rsidRDefault="00ED1D3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>“The Modern Subject. Aesthetic and Philosophical Constructions”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, Bergen</w:t>
      </w:r>
      <w:r w:rsidR="00C63F6E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1994</w:t>
      </w:r>
    </w:p>
    <w:p w14:paraId="6ED26712" w14:textId="77777777" w:rsidR="00C63F6E" w:rsidRDefault="00C63F6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International Conference Organized by the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Centre for the Study of </w:t>
      </w:r>
    </w:p>
    <w:p w14:paraId="18C9229D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European Civilization, UiB; </w:t>
      </w:r>
      <w:r w:rsidR="00C63F6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sponsored by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Research Council of Norway; </w:t>
      </w:r>
    </w:p>
    <w:p w14:paraId="7741AB49" w14:textId="77777777" w:rsidR="00C63F6E" w:rsidRDefault="00C63F6E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>The Meltzer Foundation); (with: Siri Meyer, Toril Moi,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Andrew Bowie, </w:t>
      </w:r>
    </w:p>
    <w:p w14:paraId="2D550FF3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Per Aage</w:t>
      </w:r>
      <w:r w:rsidR="001A4A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Brandt, Per Buvik, Hans Hauge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1A4A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in dialogue on </w:t>
      </w:r>
    </w:p>
    <w:p w14:paraId="33519DA4" w14:textId="77777777" w:rsidR="00C63F6E" w:rsidRDefault="001A4A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Hauge’s “The Death of the Author and the Revenge of Biography”</w:t>
      </w:r>
      <w:r w:rsidR="00DB0A1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Erik van </w:t>
      </w:r>
    </w:p>
    <w:p w14:paraId="5D19778A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der Heeg, Richard Kearney, Ståle Wikshåland, Arild Utaker, Ellen Mortensen, </w:t>
      </w:r>
    </w:p>
    <w:p w14:paraId="350BD69B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Helge Vidar Holm, Arnfinn Bø-Rygg, Otto Christensen, Atle Kittang, Sverre </w:t>
      </w:r>
    </w:p>
    <w:p w14:paraId="2234BA3F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Bagge, Mark Dooley, Nils Gilje, Christine Hamm, Liv Hausken, Keld Hyldig, </w:t>
      </w:r>
    </w:p>
    <w:p w14:paraId="5BD9D6BB" w14:textId="77777777" w:rsidR="00C63F6E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Andrew Kennedy, Randi Koppen, Rasmus Slaattelid, Torill Steinfeld, </w:t>
      </w:r>
    </w:p>
    <w:p w14:paraId="4F0FA796" w14:textId="77777777" w:rsidR="00DB0A11" w:rsidRDefault="00DB0A1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Brynjulf Styve, Fritz Andersen, Arild Linneberg, </w:t>
      </w:r>
      <w:r w:rsidRPr="00F3765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269D15A9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“International Conference on Maurice Blanchot”, London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1993</w:t>
      </w:r>
    </w:p>
    <w:p w14:paraId="7354CB02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(Institute of Romance Studies, University of London / L’Institut Français)</w:t>
      </w:r>
    </w:p>
    <w:p w14:paraId="16FD0B08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(with: Malcolm Bowie, Carolyn Gill, Rodolphe Gasché, Christopher Fynsk,</w:t>
      </w:r>
    </w:p>
    <w:p w14:paraId="049CFCC3" w14:textId="77777777" w:rsidR="00ED1D35" w:rsidRDefault="002E3B3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Michael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Newman, Béatrice Han, Gillian Rose, Andrew Benjamin, Roger</w:t>
      </w:r>
    </w:p>
    <w:p w14:paraId="159989ED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Laporte, Marie-Claire Ropars-Wuilleumier, Michael Holland, John Stezaker,</w:t>
      </w:r>
    </w:p>
    <w:p w14:paraId="3E4D0EB5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Simon Critchley, Steven Ungar, Paul Davies, Jeffrey Mehlman, Herman</w:t>
      </w:r>
    </w:p>
    <w:p w14:paraId="2D3A05C7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Rapaport, William Flesch, Susan Hanson, Gabriel Josipovici, George</w:t>
      </w:r>
    </w:p>
    <w:p w14:paraId="25FC7CD6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Craig, Ann Smock, Lesilie Hill, Geoff Bennington, David Wood, Ian </w:t>
      </w:r>
    </w:p>
    <w:p w14:paraId="624DD38A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Maclachlan, Marion Hobson, Dan Gunne, Joanna Hodge, Gary Peters,</w:t>
      </w:r>
    </w:p>
    <w:p w14:paraId="5EB93F01" w14:textId="77777777" w:rsidR="00ED1D35" w:rsidRDefault="00ED1D3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Atle Kittang, Lars Sætre</w:t>
      </w:r>
      <w:r w:rsidR="0069635C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3B2FC75" w14:textId="77777777" w:rsidR="0014700A" w:rsidRDefault="00E2039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67E93">
        <w:rPr>
          <w:rFonts w:ascii="Times New Roman" w:hAnsi="Times New Roman"/>
          <w:bCs/>
          <w:iCs/>
          <w:color w:val="000053"/>
          <w:szCs w:val="24"/>
          <w:lang w:eastAsia="nb-NO"/>
        </w:rPr>
        <w:t>“The French Connection”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>, Literature-</w:t>
      </w:r>
      <w:r w:rsidR="00946D56">
        <w:rPr>
          <w:rFonts w:ascii="Times New Roman" w:hAnsi="Times New Roman"/>
          <w:bCs/>
          <w:iCs/>
          <w:color w:val="000053"/>
          <w:szCs w:val="24"/>
          <w:lang w:eastAsia="nb-NO"/>
        </w:rPr>
        <w:t>Reading Convention</w:t>
      </w:r>
      <w:r w:rsidR="00340E77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UiB, 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>Bergen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46D5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46D5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4700A">
        <w:rPr>
          <w:rFonts w:ascii="Times New Roman" w:hAnsi="Times New Roman"/>
          <w:bCs/>
          <w:iCs/>
          <w:color w:val="000053"/>
          <w:szCs w:val="24"/>
          <w:lang w:eastAsia="nb-NO"/>
        </w:rPr>
        <w:t>1993</w:t>
      </w:r>
    </w:p>
    <w:p w14:paraId="048BC7FC" w14:textId="77777777" w:rsidR="00946D56" w:rsidRDefault="0094035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(Dept. of Comparative Literature, UiB)</w:t>
      </w:r>
      <w:r w:rsidR="005A6D36">
        <w:rPr>
          <w:rFonts w:ascii="Times New Roman" w:hAnsi="Times New Roman"/>
          <w:bCs/>
          <w:iCs/>
          <w:color w:val="000053"/>
          <w:szCs w:val="24"/>
          <w:lang w:eastAsia="nb-NO"/>
        </w:rPr>
        <w:t>, (with Lars Sætre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5A6D3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“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>A</w:t>
      </w:r>
      <w:r w:rsidR="002A704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Reading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2A704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of </w:t>
      </w:r>
    </w:p>
    <w:p w14:paraId="0183B9DC" w14:textId="77777777" w:rsidR="00946D56" w:rsidRDefault="002A704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>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rice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Blanchot</w:t>
      </w:r>
      <w:r w:rsidR="002F430C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Writing –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Endless Meandering, Eternal Exile</w:t>
      </w:r>
      <w:r w:rsidR="0032297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</w:p>
    <w:p w14:paraId="357DDFF3" w14:textId="77777777" w:rsidR="0032297F" w:rsidRDefault="0032297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Maur</w:t>
      </w:r>
      <w:r w:rsidR="005A6D36">
        <w:rPr>
          <w:rFonts w:ascii="Times New Roman" w:hAnsi="Times New Roman"/>
          <w:bCs/>
          <w:iCs/>
          <w:color w:val="000053"/>
          <w:szCs w:val="24"/>
          <w:lang w:eastAsia="nb-NO"/>
        </w:rPr>
        <w:t>ice Blanchot’s Reading of Kafka”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Pr="0032297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9053B81" w14:textId="77777777" w:rsidR="006B47DF" w:rsidRDefault="006215F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“On Aesthetics”,</w:t>
      </w:r>
      <w:r w:rsidR="00CA7D5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Literary-</w:t>
      </w:r>
      <w:r w:rsidR="00112E10">
        <w:rPr>
          <w:rFonts w:ascii="Times New Roman" w:hAnsi="Times New Roman"/>
          <w:bCs/>
          <w:iCs/>
          <w:color w:val="000053"/>
          <w:szCs w:val="24"/>
          <w:lang w:eastAsia="nb-NO"/>
        </w:rPr>
        <w:t>Studies Convention</w:t>
      </w:r>
      <w:r w:rsidR="00340E77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Bergen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18C89B15" w14:textId="77777777" w:rsidR="00A0704E" w:rsidRDefault="0062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(Dept. of Comp</w:t>
      </w:r>
      <w:r w:rsidR="00A0704E">
        <w:rPr>
          <w:rFonts w:ascii="Times New Roman" w:hAnsi="Times New Roman"/>
          <w:bCs/>
          <w:iCs/>
          <w:color w:val="000053"/>
          <w:szCs w:val="24"/>
          <w:lang w:eastAsia="nb-NO"/>
        </w:rPr>
        <w:t>.</w:t>
      </w:r>
      <w:r w:rsidR="00112E1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Literature, UiB)</w:t>
      </w:r>
      <w:r w:rsidR="00CA7D57">
        <w:rPr>
          <w:rFonts w:ascii="Times New Roman" w:hAnsi="Times New Roman"/>
          <w:bCs/>
          <w:iCs/>
          <w:color w:val="000053"/>
          <w:szCs w:val="24"/>
          <w:lang w:eastAsia="nb-NO"/>
        </w:rPr>
        <w:t>, (with: Lars Sætre: “</w:t>
      </w:r>
      <w:r w:rsidR="0000646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Sigrid Weigel: Between </w:t>
      </w:r>
    </w:p>
    <w:p w14:paraId="62F23896" w14:textId="77777777" w:rsidR="006B47DF" w:rsidRPr="00232DB3" w:rsidRDefault="00CA7D5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Word and Image.</w:t>
      </w:r>
      <w:r w:rsidR="0000646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>Sigrid Weigel’s M</w:t>
      </w:r>
      <w:r w:rsidR="00561FEE">
        <w:rPr>
          <w:rFonts w:ascii="Times New Roman" w:hAnsi="Times New Roman"/>
          <w:bCs/>
          <w:iCs/>
          <w:color w:val="000053"/>
          <w:szCs w:val="24"/>
          <w:lang w:eastAsia="nb-NO"/>
        </w:rPr>
        <w:t>ater/ialist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ic Textual Theory”</w:t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  <w:r w:rsidR="006B47DF" w:rsidRPr="006B47D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6B47DF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171C908" w14:textId="77777777" w:rsidR="00307610" w:rsidRDefault="0030761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“Die Aktualität des Ästhetischen” (“The Novelty of Aesthetics”),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ED1D3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Hannover</w:t>
      </w:r>
      <w:r w:rsidR="00CA7D57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0539F906" w14:textId="77777777" w:rsidR="00307610" w:rsidRDefault="00AA327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Internationaler Kongress der Stiftung Niedersachsen, Hannover, Germany</w:t>
      </w:r>
    </w:p>
    <w:p w14:paraId="1C1308BD" w14:textId="77777777" w:rsidR="00325841" w:rsidRDefault="00AA327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219B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Karl Heinz Bohrer, </w:t>
      </w:r>
      <w:r w:rsidR="000C5D7E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Wolfgang Welsch, 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Jean-François Lyotard, </w:t>
      </w:r>
    </w:p>
    <w:p w14:paraId="21430A6B" w14:textId="77777777" w:rsidR="00606586" w:rsidRDefault="006065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Neil Postman, Richard Sennett, Arthur C. Danto, Giacomo Marramo,</w:t>
      </w:r>
    </w:p>
    <w:p w14:paraId="23F37790" w14:textId="77777777" w:rsidR="00606586" w:rsidRDefault="00C6059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Hermann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Lübbe, Thomas Z</w:t>
      </w:r>
      <w:r w:rsidR="00486E6D">
        <w:rPr>
          <w:rFonts w:ascii="Times New Roman" w:hAnsi="Times New Roman"/>
          <w:bCs/>
          <w:iCs/>
          <w:color w:val="000053"/>
          <w:szCs w:val="24"/>
          <w:lang w:eastAsia="nb-NO"/>
        </w:rPr>
        <w:t>iehe, Wilhelm Schmid, Silvia Bov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enschen, </w:t>
      </w:r>
    </w:p>
    <w:p w14:paraId="4E3E927C" w14:textId="77777777" w:rsidR="00606586" w:rsidRDefault="00C6059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Katharina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Sykora, François Burkhardt, Michael Schirner, Harald Hullmann, </w:t>
      </w:r>
    </w:p>
    <w:p w14:paraId="518685F6" w14:textId="77777777" w:rsidR="00606586" w:rsidRDefault="00C6059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Derrick de Kerckhove, Wibke von Bonin, Barbara Sichtermann, </w:t>
      </w:r>
      <w:r w:rsidR="00606586">
        <w:rPr>
          <w:rFonts w:ascii="Times New Roman" w:hAnsi="Times New Roman"/>
          <w:bCs/>
          <w:iCs/>
          <w:color w:val="000053"/>
          <w:szCs w:val="24"/>
          <w:lang w:eastAsia="nb-NO"/>
        </w:rPr>
        <w:t>Harry Pro</w:t>
      </w:r>
      <w:r w:rsidR="000F3C0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ss, </w:t>
      </w:r>
    </w:p>
    <w:p w14:paraId="30CE0788" w14:textId="77777777" w:rsidR="00606586" w:rsidRDefault="000F3C0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Rüdiger Bubner, Karol Sauerland, Claus Leggewie, </w:t>
      </w:r>
      <w:r w:rsidR="006C3D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Gertrud Koch, </w:t>
      </w:r>
    </w:p>
    <w:p w14:paraId="6B03CC16" w14:textId="77777777" w:rsidR="00606586" w:rsidRDefault="006C3DF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Bazon Brock, Rainer Gruenter, Gernot Böhme,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30C7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Rudolf zur Lippe, </w:t>
      </w:r>
    </w:p>
    <w:p w14:paraId="0BB9667A" w14:textId="77777777" w:rsidR="00606586" w:rsidRDefault="00630C7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Bernd-Olaf Küyppers, 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>P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aul Feyerabend, Dietmar Kamper,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629CFACF" w14:textId="77777777" w:rsidR="00606586" w:rsidRDefault="009665E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Jean-Chr</w:t>
      </w:r>
      <w:r w:rsidR="0047426E">
        <w:rPr>
          <w:rFonts w:ascii="Times New Roman" w:hAnsi="Times New Roman"/>
          <w:bCs/>
          <w:iCs/>
          <w:color w:val="000053"/>
          <w:szCs w:val="24"/>
          <w:lang w:eastAsia="nb-NO"/>
        </w:rPr>
        <w:t>istophe Ammann, Thierry de Duve,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Gottfried Boehm,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Karin Thomas, </w:t>
      </w:r>
    </w:p>
    <w:p w14:paraId="3B4EC2A6" w14:textId="77777777" w:rsidR="00606586" w:rsidRDefault="009665E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Cornelia Klinger, Andrea Branzi, Stephan Schmidt-Wulffen, Ernst Pöppel, </w:t>
      </w:r>
    </w:p>
    <w:p w14:paraId="578E1FE9" w14:textId="77777777" w:rsidR="00325841" w:rsidRDefault="0059264F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Humberto R. Maturana, Armin Wildermuth, </w:t>
      </w:r>
      <w:r w:rsidR="0032584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Martin Seel, Friedrich Cramer, </w:t>
      </w:r>
    </w:p>
    <w:p w14:paraId="026B2409" w14:textId="77777777" w:rsidR="009665E9" w:rsidRDefault="00325841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Siegfried J. Schmidt</w:t>
      </w:r>
      <w:r w:rsidR="0001219D">
        <w:rPr>
          <w:rFonts w:ascii="Times New Roman" w:hAnsi="Times New Roman"/>
          <w:bCs/>
          <w:iCs/>
          <w:color w:val="000053"/>
          <w:szCs w:val="24"/>
          <w:lang w:eastAsia="nb-NO"/>
        </w:rPr>
        <w:t>, Lars Sætre, Arild Linneberg</w:t>
      </w:r>
      <w:r w:rsidR="006113C0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32584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3522072" w14:textId="77777777" w:rsidR="0021181B" w:rsidRDefault="0021181B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Colleges of Norway, Section for Norwegian</w:t>
      </w:r>
      <w:r w:rsidR="00462EA2">
        <w:rPr>
          <w:rFonts w:ascii="Times New Roman" w:hAnsi="Times New Roman"/>
          <w:bCs/>
          <w:iCs/>
          <w:color w:val="000053"/>
          <w:szCs w:val="24"/>
          <w:lang w:eastAsia="nb-NO"/>
        </w:rPr>
        <w:t>, Bergen</w:t>
      </w:r>
      <w:r w:rsidR="00561674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462EA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62EA2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60B39194" w14:textId="77777777" w:rsidR="0098340A" w:rsidRDefault="0056167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National S</w:t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>ym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posium  on “Recent Textual Theor</w:t>
      </w:r>
      <w:r w:rsidR="0098340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y”, (with Lars Sætre: </w:t>
      </w:r>
    </w:p>
    <w:p w14:paraId="63E4B547" w14:textId="77777777" w:rsidR="0098340A" w:rsidRDefault="0098340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“Modernity, Postmodernity, and Deconstruction: A Reading of </w:t>
      </w:r>
    </w:p>
    <w:p w14:paraId="580B4ED1" w14:textId="77777777" w:rsidR="0098340A" w:rsidRDefault="0098340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Erling Kittelsen”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206C8C"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44DB8297" w14:textId="77777777" w:rsidR="00D561BA" w:rsidRDefault="00810709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“PhD- and Master’s-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Student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Research Seminar”,</w:t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Tromsø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342DAC74" w14:textId="77777777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(University of Tromsø), (with Lars Sætre: “Between Word and Image: </w:t>
      </w:r>
    </w:p>
    <w:p w14:paraId="573DB090" w14:textId="77777777" w:rsidR="00D561BA" w:rsidRDefault="003A29F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Sigrid Weigel’s Mater/ialistic Text Theory</w:t>
      </w:r>
      <w:r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”</w:t>
      </w:r>
      <w:r w:rsidR="00206C8C"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, et al.</w:t>
      </w:r>
      <w:r w:rsidR="00206C8C" w:rsidRPr="00206C8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74AB56A8" w14:textId="77777777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“Aesthetics and Narrativity”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(Research Leader: Arne</w:t>
      </w:r>
      <w:r w:rsidR="003A29F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Melb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>erg; Dept. research p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roject, </w:t>
      </w:r>
      <w:r w:rsidR="00ED380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1991</w:t>
      </w:r>
    </w:p>
    <w:p w14:paraId="6C285CC5" w14:textId="77777777" w:rsidR="00D561BA" w:rsidRDefault="00206C8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Comparative Literature, U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>niversity of Oslo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);</w:t>
      </w:r>
      <w:r w:rsidR="00D561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 Arne Melberg; Lars Sætre: </w:t>
      </w:r>
    </w:p>
    <w:p w14:paraId="637BE794" w14:textId="77777777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Pr="006B4BF9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Signalet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by Tarjei Vesaas: 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Thematic and Rhetorical Reading”; </w:t>
      </w:r>
      <w:r w:rsidR="00206C8C" w:rsidRPr="00206C8C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</w:t>
      </w:r>
      <w:r w:rsidR="00206C8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.; </w:t>
      </w:r>
    </w:p>
    <w:p w14:paraId="236FF5E7" w14:textId="77777777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PhD and Master’s Students Convention, Comparative L</w:t>
      </w:r>
      <w:r w:rsidR="00EF6F37"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terature, </w:t>
      </w:r>
    </w:p>
    <w:p w14:paraId="1939704B" w14:textId="77777777" w:rsidR="00D561BA" w:rsidRDefault="00D561B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University of Oslo)</w:t>
      </w:r>
    </w:p>
    <w:p w14:paraId="4B95AAC3" w14:textId="77777777" w:rsidR="00633652" w:rsidRDefault="0063365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E81A41">
        <w:rPr>
          <w:rFonts w:ascii="Times New Roman" w:hAnsi="Times New Roman"/>
          <w:bCs/>
          <w:iCs/>
          <w:color w:val="000053"/>
          <w:szCs w:val="24"/>
          <w:lang w:eastAsia="nb-NO"/>
        </w:rPr>
        <w:t>Norwegian – A Cultural-Studies and Historical Discipline in Media Times”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E81A41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E81A41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</w:t>
      </w:r>
    </w:p>
    <w:p w14:paraId="47C4D98D" w14:textId="77777777" w:rsidR="009703CC" w:rsidRDefault="00E64AB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(Norsk Undervisningsforbund NUFO</w:t>
      </w:r>
      <w:r w:rsidR="0050213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/ </w:t>
      </w:r>
      <w:r w:rsidR="00342E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Standing Norwegian </w:t>
      </w:r>
    </w:p>
    <w:p w14:paraId="65DAC07A" w14:textId="77777777" w:rsidR="009703CC" w:rsidRDefault="00342E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Nation</w:t>
      </w:r>
      <w:r w:rsidR="00EF6F3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al Council for the Advancement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of Norwegian and Media Studies)</w:t>
      </w:r>
      <w:r w:rsidR="006D6C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1416E263" w14:textId="77777777" w:rsidR="009703CC" w:rsidRDefault="009703C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Hurdalssjøen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6D6C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 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Ove Eide;</w:t>
      </w:r>
      <w:r w:rsidR="00301BF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Bente Heiberg Danbolt; Anne Birgitte Rønning; </w:t>
      </w:r>
    </w:p>
    <w:p w14:paraId="4CF7B02E" w14:textId="77777777" w:rsidR="009703CC" w:rsidRDefault="00301B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Odd Einar Haugen; Lars S. Vikør;</w:t>
      </w:r>
      <w:r w:rsidR="009635C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Arild Linneberg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9635C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Lars Sætre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</w:p>
    <w:p w14:paraId="552EA1BC" w14:textId="77777777" w:rsidR="00FE29A4" w:rsidRDefault="00301B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FE29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Epistemological Allegories: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Fragments of the Poetics of the 1980s”; </w:t>
      </w:r>
    </w:p>
    <w:p w14:paraId="78FF9F02" w14:textId="77777777" w:rsidR="006D6C16" w:rsidRDefault="00301B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Idar Stegane</w:t>
      </w:r>
      <w:r w:rsidR="00D83DB5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301BF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183F748" w14:textId="77777777" w:rsidR="00CC6306" w:rsidRDefault="00CC6306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“Evaluation and Interpretation of Novel Art”</w:t>
      </w:r>
      <w:r w:rsidR="007A4AB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</w:t>
      </w:r>
    </w:p>
    <w:p w14:paraId="3EB239D5" w14:textId="77777777" w:rsidR="00CC6306" w:rsidRDefault="00644BB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(Dept. of Art History;</w:t>
      </w:r>
      <w:r w:rsidR="007A4AB3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Dept. of </w:t>
      </w:r>
      <w:r w:rsidR="00337852">
        <w:rPr>
          <w:rFonts w:ascii="Times New Roman" w:hAnsi="Times New Roman"/>
          <w:bCs/>
          <w:iCs/>
          <w:color w:val="000053"/>
          <w:szCs w:val="24"/>
          <w:lang w:eastAsia="nb-NO"/>
        </w:rPr>
        <w:t>Information Science and M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</w:t>
      </w:r>
      <w:r w:rsidR="00337852">
        <w:rPr>
          <w:rFonts w:ascii="Times New Roman" w:hAnsi="Times New Roman"/>
          <w:bCs/>
          <w:iCs/>
          <w:color w:val="000053"/>
          <w:szCs w:val="24"/>
          <w:lang w:eastAsia="nb-NO"/>
        </w:rPr>
        <w:t>dia Studies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</w:p>
    <w:p w14:paraId="56616E74" w14:textId="77777777" w:rsidR="005F3C07" w:rsidRDefault="00644BB9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Dept. of Comparative Literature; U</w:t>
      </w:r>
      <w:r w:rsidR="00AE02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niversity of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AE0216">
        <w:rPr>
          <w:rFonts w:ascii="Times New Roman" w:hAnsi="Times New Roman"/>
          <w:bCs/>
          <w:iCs/>
          <w:color w:val="000053"/>
          <w:szCs w:val="24"/>
          <w:lang w:eastAsia="nb-NO"/>
        </w:rPr>
        <w:t>ergen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5F3C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72D747C8" w14:textId="77777777" w:rsidR="001637F2" w:rsidRDefault="005F3C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501A19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Lars Sætre</w:t>
      </w:r>
      <w:r w:rsidR="00CB3865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Arild Linneberg</w:t>
      </w:r>
      <w:r w:rsidR="00CB3865">
        <w:rPr>
          <w:rFonts w:ascii="Times New Roman" w:hAnsi="Times New Roman"/>
          <w:bCs/>
          <w:iCs/>
          <w:color w:val="000053"/>
          <w:szCs w:val="24"/>
          <w:lang w:eastAsia="nb-NO"/>
        </w:rPr>
        <w:t>: “Epistemological Allegories</w:t>
      </w:r>
      <w:r w:rsidR="00266557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1637F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47E9B639" w14:textId="77777777" w:rsidR="001637F2" w:rsidRDefault="001637F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Fragments of the Poetics of the 1980s”;</w:t>
      </w:r>
      <w:r w:rsidR="005F3C0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Gunnar Danbolt, Atle Kittang, </w:t>
      </w:r>
    </w:p>
    <w:p w14:paraId="6C007834" w14:textId="77777777" w:rsidR="005F3C07" w:rsidRPr="001637F2" w:rsidRDefault="005F3C0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Aarseth, Peter Larsen, Jostein </w:t>
      </w:r>
      <w:r w:rsidRPr="005F3C07">
        <w:rPr>
          <w:rFonts w:ascii="Times New Roman" w:hAnsi="Times New Roman"/>
          <w:bCs/>
          <w:iCs/>
          <w:color w:val="000053"/>
          <w:szCs w:val="24"/>
          <w:lang w:eastAsia="nb-NO"/>
        </w:rPr>
        <w:t>Gripsrud</w:t>
      </w:r>
      <w:r w:rsidR="00576813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Pr="005F3C07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et al.</w:t>
      </w:r>
      <w:r w:rsidRPr="005F3C07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9105860" w14:textId="77777777" w:rsidR="00573555" w:rsidRDefault="0056372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“Contemporary </w:t>
      </w:r>
      <w:r w:rsidR="0015681C">
        <w:rPr>
          <w:rFonts w:ascii="Times New Roman" w:hAnsi="Times New Roman"/>
          <w:bCs/>
          <w:iCs/>
          <w:color w:val="000053"/>
          <w:szCs w:val="24"/>
          <w:lang w:eastAsia="nb-NO"/>
        </w:rPr>
        <w:t>Resear</w:t>
      </w:r>
      <w:r w:rsidR="00FF64FE">
        <w:rPr>
          <w:rFonts w:ascii="Times New Roman" w:hAnsi="Times New Roman"/>
          <w:bCs/>
          <w:iCs/>
          <w:color w:val="000053"/>
          <w:szCs w:val="24"/>
          <w:lang w:eastAsia="nb-NO"/>
        </w:rPr>
        <w:t>ch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Analysis of Literary Works”,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</w:t>
      </w:r>
      <w:r w:rsidR="00573555">
        <w:rPr>
          <w:rFonts w:ascii="Times New Roman" w:hAnsi="Times New Roman"/>
          <w:bCs/>
          <w:iCs/>
          <w:color w:val="000053"/>
          <w:szCs w:val="24"/>
          <w:lang w:eastAsia="nb-NO"/>
        </w:rPr>
        <w:t>990</w:t>
      </w:r>
    </w:p>
    <w:p w14:paraId="331B53E3" w14:textId="77777777" w:rsidR="00563725" w:rsidRDefault="0056372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Universities), Geilo, Norway</w:t>
      </w:r>
      <w:r w:rsidR="00F351CB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</w:p>
    <w:p w14:paraId="3A6DEC5A" w14:textId="77777777" w:rsidR="00563725" w:rsidRDefault="0056372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Karin Gundersen, Jeremy Hawthorn, Atle Kittang, Asbjørn Aarseth,</w:t>
      </w:r>
    </w:p>
    <w:p w14:paraId="26111E13" w14:textId="77777777" w:rsidR="00563725" w:rsidRDefault="00563725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Arne Melberg, Hans H. Skei, Hans Erik Aarset</w:t>
      </w:r>
      <w:r w:rsidR="00F351C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563725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79BB8F86" w14:textId="77777777" w:rsidR="00B13052" w:rsidRDefault="00B13052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“Novel Light on </w:t>
      </w:r>
      <w:r w:rsidR="00271BD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Classics”, (Gyldendal Norsk Fo</w:t>
      </w:r>
      <w:r w:rsidR="00271BD4">
        <w:rPr>
          <w:rFonts w:ascii="Times New Roman" w:hAnsi="Times New Roman"/>
          <w:bCs/>
          <w:iCs/>
          <w:color w:val="000053"/>
          <w:szCs w:val="24"/>
          <w:lang w:eastAsia="nb-NO"/>
        </w:rPr>
        <w:t>rlag (Gyldendal Agency, Oslo))</w:t>
      </w:r>
      <w:r w:rsidR="00271BD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1990</w:t>
      </w:r>
    </w:p>
    <w:p w14:paraId="2B7DF29B" w14:textId="77777777" w:rsidR="005554FB" w:rsidRDefault="00B1305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(with: Lars Sætre “On Tarjei Vesaas’ Prose Fiction”; </w:t>
      </w:r>
      <w:r w:rsidR="005554F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Irene Engelstad, </w:t>
      </w:r>
    </w:p>
    <w:p w14:paraId="19D0DF94" w14:textId="77777777" w:rsidR="00B13052" w:rsidRDefault="00B13052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Olav Vesaas, Guri Vesaas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, and f</w:t>
      </w:r>
      <w:r w:rsidR="005554F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aculty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from</w:t>
      </w:r>
      <w:r w:rsidR="005554F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the University of Oslo)</w:t>
      </w:r>
    </w:p>
    <w:p w14:paraId="7D1DFE3D" w14:textId="77777777" w:rsidR="00071614" w:rsidRDefault="00D15E7C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71614">
        <w:rPr>
          <w:rFonts w:ascii="Times New Roman" w:hAnsi="Times New Roman"/>
          <w:bCs/>
          <w:iCs/>
          <w:color w:val="000053"/>
          <w:szCs w:val="24"/>
          <w:lang w:eastAsia="nb-NO"/>
        </w:rPr>
        <w:t>“The End of Utopia? German Perspectives on Postmodernity”</w:t>
      </w:r>
      <w:r w:rsidR="00BC1DFD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A107AE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02AF6353" w14:textId="77777777" w:rsidR="00071614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(Berkeley German Symposium); University of California, Berkeley</w:t>
      </w:r>
    </w:p>
    <w:p w14:paraId="1D820FB1" w14:textId="77777777" w:rsidR="0005034B" w:rsidRDefault="0005034B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Nancy Fraser, Andreas Huyssen, Anton Kaes, Klaus Scherpe, </w:t>
      </w:r>
    </w:p>
    <w:p w14:paraId="21A0B70C" w14:textId="77777777" w:rsidR="0005034B" w:rsidRDefault="00795F94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Sigrid Weigel,</w:t>
      </w:r>
      <w:r w:rsidR="00BC1DF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Al</w:t>
      </w:r>
      <w:r w:rsidR="0005034B">
        <w:rPr>
          <w:rFonts w:ascii="Times New Roman" w:hAnsi="Times New Roman"/>
          <w:bCs/>
          <w:iCs/>
          <w:color w:val="000053"/>
          <w:szCs w:val="24"/>
          <w:lang w:eastAsia="nb-NO"/>
        </w:rPr>
        <w:t>brecht Welmer</w:t>
      </w:r>
      <w:r w:rsidR="009A5E91">
        <w:rPr>
          <w:rFonts w:ascii="Times New Roman" w:hAnsi="Times New Roman"/>
          <w:bCs/>
          <w:iCs/>
          <w:color w:val="000053"/>
          <w:szCs w:val="24"/>
          <w:lang w:eastAsia="nb-NO"/>
        </w:rPr>
        <w:t>, Lars Sætre</w:t>
      </w:r>
      <w:r w:rsidR="001F3125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05034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5034B" w:rsidRPr="0005034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05034B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2D9B0540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>Att Producera Mening – Författare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ns och Läsarens Roller 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>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den 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2F254370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LiteraturvetenskapligaTextanalysen” 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Scandinavian Universities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), </w:t>
      </w:r>
    </w:p>
    <w:p w14:paraId="4398FBB3" w14:textId="77777777" w:rsidR="00FA3CA6" w:rsidRDefault="00012708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Arildhamn, Sweden,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31A1D"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031A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Anders Palm, Per Erik Ljung,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31A1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Pia Tafdrup, </w:t>
      </w:r>
    </w:p>
    <w:p w14:paraId="5EFCDDF6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Walter Baumgartner, Thomas Bredsdorff, Ulla-Britta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Lagerroth, </w:t>
      </w:r>
    </w:p>
    <w:p w14:paraId="25DC21B3" w14:textId="77777777" w:rsidR="00FA3CA6" w:rsidRDefault="00031A1D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Louise Vinge, Jan Thavenius, Atle Kittang</w:t>
      </w:r>
      <w:r w:rsidR="008105CD">
        <w:rPr>
          <w:rFonts w:ascii="Times New Roman" w:hAnsi="Times New Roman"/>
          <w:bCs/>
          <w:iCs/>
          <w:color w:val="000053"/>
          <w:szCs w:val="24"/>
          <w:lang w:eastAsia="nb-NO"/>
        </w:rPr>
        <w:t>, Jørgen Dines</w:t>
      </w:r>
      <w:r w:rsidR="0001270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8105CD">
        <w:rPr>
          <w:rFonts w:ascii="Times New Roman" w:hAnsi="Times New Roman"/>
          <w:bCs/>
          <w:iCs/>
          <w:color w:val="000053"/>
          <w:szCs w:val="24"/>
          <w:lang w:eastAsia="nb-NO"/>
        </w:rPr>
        <w:t>Johansen</w:t>
      </w:r>
      <w:r w:rsidR="00E5514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0905A91F" w14:textId="77777777" w:rsidR="008105CD" w:rsidRDefault="00E5514C" w:rsidP="001D689C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Clas Zilliacus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 w:rsidR="008105C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8105CD" w:rsidRPr="008105CD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="00FA3CA6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935BC9D" w14:textId="77777777" w:rsidR="00065CF5" w:rsidRDefault="003C15F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>“Det Flyktige og Det Bevegelige”,</w:t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076DC7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5D91AF45" w14:textId="77777777" w:rsidR="00076DC7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(The Research Council of Norway), Soria Moria, Voksenkollen, Oslo</w:t>
      </w:r>
    </w:p>
    <w:p w14:paraId="38FDDAE9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B5646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Ståle Wi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kshåland, Erling Guldbrandsen, Peter Kierkegaard,</w:t>
      </w:r>
    </w:p>
    <w:p w14:paraId="7DC3E53F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Arne Melberg, Lars Henrik Schmidt, Viggo Rossvær, Arno V. Nielsen,</w:t>
      </w:r>
    </w:p>
    <w:p w14:paraId="5F3EA276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Ragnhild Evang Reinton, Knut Stene-Johansen, Arild Linneberg,</w:t>
      </w:r>
      <w:r w:rsidR="002307F1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Lars Sætre,</w:t>
      </w:r>
    </w:p>
    <w:p w14:paraId="00EB7D63" w14:textId="77777777" w:rsidR="00613386" w:rsidRDefault="0061338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Knut Ove Eliassen, Karin Gundersen, Peter Larsen, Jorunn Veiteberg</w:t>
      </w:r>
      <w:r w:rsidR="00B5646B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613386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6535DD62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“The Textual Analysis of Modern Literature”,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5E7AEF10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(Norwegian Universities), Sundvolden, Norway (with: Ebba Witt-Brattström,</w:t>
      </w:r>
    </w:p>
    <w:p w14:paraId="2D3224C9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Jette Lundboe Levy, Karin Holter, Atle Kittang, Hans H. Skei, Arne Melberg,</w:t>
      </w:r>
    </w:p>
    <w:p w14:paraId="77BA030A" w14:textId="77777777" w:rsidR="008F69E0" w:rsidRDefault="008F69E0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Aarseth, </w:t>
      </w:r>
      <w:r w:rsidRPr="0026455B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36139689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“Literary Process and Psychoanalytic Process”,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1989</w:t>
      </w:r>
    </w:p>
    <w:p w14:paraId="2882E202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Stanford University / The San Francisco Psychoanalytic Institute</w:t>
      </w:r>
    </w:p>
    <w:p w14:paraId="40253135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(with: Richard Almond, Barbara Almond, Diane Wood Middlebrook, </w:t>
      </w:r>
    </w:p>
    <w:p w14:paraId="6DDD86DB" w14:textId="77777777" w:rsidR="003C15FA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René Girard, Patricia Parker, David Wellbery, Terry Castle, Barbara</w:t>
      </w:r>
    </w:p>
    <w:p w14:paraId="668B8022" w14:textId="77777777" w:rsidR="003C15FA" w:rsidRPr="00065CF5" w:rsidRDefault="003C15F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Gelpi, Thomas Moser, Rob Polhemus, Randall Weingarten, Lars Sætre, </w:t>
      </w:r>
      <w:r w:rsidRPr="009A5E91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al.)</w:t>
      </w:r>
    </w:p>
    <w:p w14:paraId="10BF8CDE" w14:textId="77777777" w:rsidR="009D3816" w:rsidRDefault="008F69E0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>“Dramaanalys – Text, Genre, Institution”,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1988</w:t>
      </w:r>
    </w:p>
    <w:p w14:paraId="1F8BE56F" w14:textId="77777777" w:rsidR="0050191C" w:rsidRDefault="0050191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>Scandinavian Universities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), Kumlinge, Åland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(with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Clas Zilliacus, </w:t>
      </w:r>
    </w:p>
    <w:p w14:paraId="54EDA36C" w14:textId="77777777" w:rsidR="0050191C" w:rsidRDefault="0056086A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Irmeli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Niemi, Freddie</w:t>
      </w:r>
      <w:r w:rsidR="0050191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9D3816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Rokem, Egil Thörnqvist, Atle Kittang, </w:t>
      </w:r>
    </w:p>
    <w:p w14:paraId="3BA346BE" w14:textId="77777777" w:rsidR="009D3816" w:rsidRPr="009D3816" w:rsidRDefault="009D381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Jørgen Dines Johansen</w:t>
      </w:r>
      <w:r w:rsidR="001E2771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Pr="00921AE2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1DDBF11" w14:textId="77777777" w:rsidR="00971134" w:rsidRDefault="00573555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“J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oint Conventions for Approaches to Literature (Scholarly, Journalistic, Writerly)” 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1986-1987</w:t>
      </w:r>
    </w:p>
    <w:p w14:paraId="32F7B310" w14:textId="77777777" w:rsidR="0041247C" w:rsidRDefault="004124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Skrivekunstakademiet i Hor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daland (The Academy of Creative Writing, Bergen)</w:t>
      </w:r>
    </w:p>
    <w:p w14:paraId="639D3605" w14:textId="77777777" w:rsidR="0041247C" w:rsidRDefault="004124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(with: Jon Fosse, Ragnar Hovland, Rolf Sagen, Kaj Skagen, Hermann</w:t>
      </w:r>
    </w:p>
    <w:p w14:paraId="212E3A0E" w14:textId="77777777" w:rsidR="00110148" w:rsidRDefault="0041247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Starheimsæter, </w:t>
      </w:r>
      <w:r w:rsidR="00110148">
        <w:rPr>
          <w:rFonts w:ascii="Times New Roman" w:hAnsi="Times New Roman"/>
          <w:bCs/>
          <w:iCs/>
          <w:color w:val="000053"/>
          <w:szCs w:val="24"/>
          <w:lang w:eastAsia="nb-NO"/>
        </w:rPr>
        <w:t>Gunnar Staalesen, Jan H. Landro;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E62DCB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Lars Sætre</w:t>
      </w:r>
      <w:r w:rsidR="00110148">
        <w:rPr>
          <w:rFonts w:ascii="Times New Roman" w:hAnsi="Times New Roman"/>
          <w:bCs/>
          <w:iCs/>
          <w:color w:val="000053"/>
          <w:szCs w:val="24"/>
          <w:lang w:eastAsia="nb-NO"/>
        </w:rPr>
        <w:t>: “On</w:t>
      </w:r>
    </w:p>
    <w:p w14:paraId="0575F592" w14:textId="77777777" w:rsidR="0041247C" w:rsidRPr="00971134" w:rsidRDefault="00110148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Tarjei Vesaas”</w:t>
      </w:r>
      <w:r w:rsidR="0041247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95A8449" w14:textId="77777777" w:rsidR="006E56BD" w:rsidRDefault="006E56BD" w:rsidP="001D689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“Society and the Structures of Fiction”</w:t>
      </w:r>
      <w:r w:rsidR="00BC1DFD">
        <w:rPr>
          <w:rFonts w:ascii="Times New Roman" w:hAnsi="Times New Roman"/>
          <w:bCs/>
          <w:i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A8B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1979</w:t>
      </w:r>
    </w:p>
    <w:p w14:paraId="4091985F" w14:textId="77777777" w:rsidR="00F11A27" w:rsidRDefault="006E56B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Inter-University Centre of Post-Graduate Studies, Dubrovnik,</w:t>
      </w:r>
      <w:r w:rsidR="00F11A2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Yugoslavia </w:t>
      </w:r>
    </w:p>
    <w:p w14:paraId="2C8F42AA" w14:textId="77777777" w:rsidR="006E56BD" w:rsidRDefault="006E56B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(Dept. of English, Univ. of Zagreb; Dept. of Comparative Literature, </w:t>
      </w:r>
    </w:p>
    <w:p w14:paraId="0EFD388C" w14:textId="77777777" w:rsidR="003A6BAC" w:rsidRDefault="006E56BD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Univ. of Bergen; Dept. of English, Univ. of Bergen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236EFC99" w14:textId="77777777" w:rsidR="000627A2" w:rsidRDefault="003A6BAC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(with</w:t>
      </w:r>
      <w:r w:rsidR="00F11A27">
        <w:rPr>
          <w:rFonts w:ascii="Times New Roman" w:hAnsi="Times New Roman"/>
          <w:bCs/>
          <w:iCs/>
          <w:color w:val="000053"/>
          <w:szCs w:val="24"/>
          <w:lang w:eastAsia="nb-NO"/>
        </w:rPr>
        <w:t>;: Malcolm Bradbury,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Atle Kittang, </w:t>
      </w:r>
      <w:r w:rsidR="000627A2">
        <w:rPr>
          <w:rFonts w:ascii="Times New Roman" w:hAnsi="Times New Roman"/>
          <w:szCs w:val="24"/>
        </w:rPr>
        <w:t xml:space="preserve">Ivo Vidan, </w:t>
      </w:r>
      <w:r w:rsidR="00F11A2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Asbjørn Aarseth, </w:t>
      </w:r>
    </w:p>
    <w:p w14:paraId="73DD33B9" w14:textId="77777777" w:rsidR="000627A2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Terry Eagleton, Aleksandar Flaker, W. Fluck, S. Koljevi</w:t>
      </w:r>
      <w:r w:rsidRPr="00F2623C">
        <w:rPr>
          <w:rFonts w:ascii="Times New Roman" w:hAnsi="Times New Roman"/>
          <w:szCs w:val="24"/>
        </w:rPr>
        <w:t>ć</w:t>
      </w:r>
      <w:r>
        <w:rPr>
          <w:rFonts w:ascii="Times New Roman" w:hAnsi="Times New Roman"/>
          <w:szCs w:val="24"/>
        </w:rPr>
        <w:t>,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szCs w:val="24"/>
        </w:rPr>
        <w:t xml:space="preserve">S. Korninger, </w:t>
      </w:r>
    </w:p>
    <w:p w14:paraId="08163E9D" w14:textId="77777777" w:rsidR="000627A2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M. Levitt, E. Lobsien, H. Markiewicz, C.C</w:t>
      </w:r>
      <w:r w:rsidR="00A107A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O’Brien, Orm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0627A2">
        <w:rPr>
          <w:rFonts w:ascii="Times New Roman" w:hAnsi="Times New Roman"/>
          <w:szCs w:val="24"/>
        </w:rPr>
        <w:t>Øverland,</w:t>
      </w:r>
    </w:p>
    <w:p w14:paraId="586CD0FE" w14:textId="77777777" w:rsidR="003A6BAC" w:rsidRPr="000627A2" w:rsidRDefault="00F11A27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4"/>
        </w:rPr>
        <w:t>A.E. Rodway, A. Trachtenberg, Robert Weimann,</w:t>
      </w:r>
      <w:r w:rsidR="003A6BA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szCs w:val="24"/>
        </w:rPr>
        <w:t xml:space="preserve">Viktor </w:t>
      </w:r>
      <w:r w:rsidR="00D210A6" w:rsidRPr="00F2623C"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szCs w:val="24"/>
        </w:rPr>
        <w:t>mega</w:t>
      </w:r>
      <w:r w:rsidR="00D210A6" w:rsidRPr="00F2623C">
        <w:rPr>
          <w:rFonts w:ascii="Times New Roman" w:hAnsi="Times New Roman"/>
          <w:szCs w:val="26"/>
        </w:rPr>
        <w:t>č</w:t>
      </w:r>
      <w:r w:rsidR="00D210A6">
        <w:rPr>
          <w:rFonts w:ascii="Times New Roman" w:hAnsi="Times New Roman"/>
          <w:szCs w:val="26"/>
        </w:rPr>
        <w:t xml:space="preserve">, </w:t>
      </w:r>
    </w:p>
    <w:p w14:paraId="619A96CF" w14:textId="77777777" w:rsidR="006E56BD" w:rsidRPr="00915585" w:rsidRDefault="00D210A6" w:rsidP="001D689C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szCs w:val="26"/>
        </w:rPr>
        <w:t>Chinua Achebe, C. Labrosse,</w:t>
      </w:r>
      <w:r w:rsidR="009A5E91">
        <w:rPr>
          <w:rFonts w:ascii="Times New Roman" w:hAnsi="Times New Roman"/>
          <w:szCs w:val="26"/>
        </w:rPr>
        <w:t xml:space="preserve"> Lars Sætre</w:t>
      </w:r>
      <w:r w:rsidR="00E77DB7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r w:rsidRPr="00D210A6">
        <w:rPr>
          <w:rFonts w:ascii="Times New Roman" w:hAnsi="Times New Roman"/>
          <w:i/>
          <w:szCs w:val="26"/>
        </w:rPr>
        <w:t>et al.</w:t>
      </w:r>
      <w:r w:rsidR="00915585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02986AAE" w14:textId="77777777" w:rsidR="0054752A" w:rsidRPr="0021632D" w:rsidRDefault="0054752A" w:rsidP="0054752A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Extramural Teaching Assignments</w:t>
      </w:r>
    </w:p>
    <w:p w14:paraId="2C4142C5" w14:textId="77777777" w:rsidR="000B545E" w:rsidRDefault="000B545E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The Dedicated Readers’ Group of Knarvik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Public Library and Surroundings at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2004</w:t>
      </w:r>
    </w:p>
    <w:p w14:paraId="5EAB43D4" w14:textId="77777777" w:rsidR="000B545E" w:rsidRDefault="000B545E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Knarvik Bibliotek, Lindås, West Norway; (with: Lars Sætre</w:t>
      </w:r>
      <w:r w:rsidR="00980688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lecturing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on </w:t>
      </w:r>
    </w:p>
    <w:p w14:paraId="6B55F8B3" w14:textId="77777777" w:rsidR="000B545E" w:rsidRDefault="000B545E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“Jon Fosse’s Novels and Dramatic Works”)</w:t>
      </w:r>
    </w:p>
    <w:p w14:paraId="5C32DF51" w14:textId="77777777" w:rsidR="00B37E42" w:rsidRDefault="00FF2440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“Classic Liter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ature and Contemporary Literature”</w:t>
      </w:r>
      <w:r w:rsidR="00122392">
        <w:rPr>
          <w:rFonts w:ascii="Times New Roman" w:hAnsi="Times New Roman"/>
          <w:bCs/>
          <w:iCs/>
          <w:color w:val="000053"/>
          <w:szCs w:val="24"/>
          <w:lang w:eastAsia="nb-NO"/>
        </w:rPr>
        <w:t>;</w:t>
      </w:r>
      <w:r w:rsidR="00B37E42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 continuing-education conference </w:t>
      </w:r>
      <w:r w:rsidR="00A72B20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2004</w:t>
      </w:r>
    </w:p>
    <w:p w14:paraId="26ADFCAC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organized for High-School teachers in the County of Hordaland, West Norway, </w:t>
      </w:r>
    </w:p>
    <w:p w14:paraId="7BC30894" w14:textId="77777777" w:rsidR="001D689C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by Gunnar Schei and Torill Ma</w:t>
      </w:r>
      <w:r w:rsidR="005D4D1B">
        <w:rPr>
          <w:rFonts w:ascii="Times New Roman" w:hAnsi="Times New Roman"/>
          <w:bCs/>
          <w:iCs/>
          <w:color w:val="000053"/>
          <w:szCs w:val="24"/>
          <w:lang w:eastAsia="nb-NO"/>
        </w:rPr>
        <w:t>rkussen Ringheim of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Voss Gymnas;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042D1B84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(with: </w:t>
      </w:r>
      <w:r w:rsidR="00122392">
        <w:rPr>
          <w:rFonts w:ascii="Times New Roman" w:hAnsi="Times New Roman"/>
          <w:bCs/>
          <w:iCs/>
          <w:color w:val="000053"/>
          <w:szCs w:val="24"/>
          <w:lang w:eastAsia="nb-NO"/>
        </w:rPr>
        <w:t>50 high-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school teachers; and Keynotes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: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Atle Kittang, </w:t>
      </w:r>
    </w:p>
    <w:p w14:paraId="51855345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Lars Sætre, 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Ingrid Nielsen,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Jannike Kampevold Larsen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02D86060" w14:textId="77777777" w:rsidR="00B37E42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LS’ co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ntribution: “Dramatic Meaning? B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eyond Meaning? Late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Modern </w:t>
      </w:r>
    </w:p>
    <w:p w14:paraId="41F60257" w14:textId="77777777" w:rsidR="0026040D" w:rsidRDefault="00B37E42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orm and Content in Jon Fosse’s </w:t>
      </w:r>
      <w:r w:rsidR="00045DA4" w:rsidRPr="00045DA4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Autumn Dream</w:t>
      </w:r>
      <w:r w:rsidR="00045DA4"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</w:p>
    <w:p w14:paraId="15C497AE" w14:textId="77777777" w:rsidR="004A68B9" w:rsidRDefault="0026040D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Annual Conference for High-School Teachers, Landslaget for 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2003</w:t>
      </w:r>
    </w:p>
    <w:p w14:paraId="31FBB10C" w14:textId="77777777" w:rsidR="004A68B9" w:rsidRDefault="0026040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Norskundervisning LNU, organized in Øystese by Marianne Røskeland </w:t>
      </w:r>
    </w:p>
    <w:p w14:paraId="1FC3F41A" w14:textId="77777777" w:rsidR="004A68B9" w:rsidRDefault="0026040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 High-School and Unversity-College teachers in the County of Hordaland,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3B783BA6" w14:textId="77777777" w:rsidR="0026040D" w:rsidRDefault="0026040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West Norway; (with: Lars Sætre on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”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>Literary Theory: Blanchot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4A68B9">
        <w:rPr>
          <w:rFonts w:ascii="Times New Roman" w:hAnsi="Times New Roman"/>
          <w:bCs/>
          <w:iCs/>
          <w:color w:val="000053"/>
          <w:szCs w:val="24"/>
          <w:lang w:eastAsia="nb-NO"/>
        </w:rPr>
        <w:t>and</w:t>
      </w:r>
    </w:p>
    <w:p w14:paraId="0E951D9C" w14:textId="77777777" w:rsidR="00D37A07" w:rsidRDefault="004A68B9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Jon Fosse’s and</w:t>
      </w:r>
      <w:r w:rsidR="0026040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Erling Kittelsen’s Authorships”)</w:t>
      </w:r>
    </w:p>
    <w:p w14:paraId="099D9608" w14:textId="77777777" w:rsidR="00D37A07" w:rsidRDefault="00D37A07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“Deconstruction and Psychoanalysis in Literary Studies” (lecturer. Lars Sætre)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1992</w:t>
      </w:r>
    </w:p>
    <w:p w14:paraId="7D9178C2" w14:textId="77777777" w:rsidR="00D37A07" w:rsidRDefault="00D37A07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Landslaget for Norskundervisning LNU, organized in Ålesund, West Norway </w:t>
      </w:r>
    </w:p>
    <w:p w14:paraId="50D2B219" w14:textId="77777777" w:rsidR="00D37A07" w:rsidRDefault="00D37A07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for High-School and Unversity-College teachers in the County of Møre</w:t>
      </w:r>
    </w:p>
    <w:p w14:paraId="3E073A3B" w14:textId="77777777" w:rsidR="00045DA4" w:rsidRDefault="00D37A07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and Romsdal </w:t>
      </w:r>
    </w:p>
    <w:p w14:paraId="3651B869" w14:textId="77777777" w:rsidR="0054752A" w:rsidRDefault="00B37E42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L</w:t>
      </w:r>
      <w:r w:rsidR="0054752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ecturer in Comparative Literature</w:t>
      </w:r>
      <w:r w:rsidR="0054752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="0054752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Folkeuniversitetet 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(Adult Education Association),</w:t>
      </w:r>
      <w:r w:rsidR="0054752A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</w:p>
    <w:p w14:paraId="781C58DA" w14:textId="77777777" w:rsidR="0054752A" w:rsidRDefault="0054752A" w:rsidP="00982D43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Sola (Stavanger)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, Rogaland County</w:t>
      </w:r>
      <w:r w:rsidR="00881785">
        <w:rPr>
          <w:rFonts w:ascii="Times New Roman" w:hAnsi="Times New Roman"/>
          <w:bCs/>
          <w:iCs/>
          <w:color w:val="000053"/>
          <w:szCs w:val="24"/>
          <w:lang w:eastAsia="nb-NO"/>
        </w:rPr>
        <w:t>, West</w:t>
      </w:r>
      <w:r w:rsidR="00E230E0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Norway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1991-2002</w:t>
      </w:r>
    </w:p>
    <w:p w14:paraId="728992B0" w14:textId="77777777" w:rsidR="0054752A" w:rsidRDefault="0054752A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Lecturer,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Skrivekunstakademiet i Hordaland (The Academy of Creative </w:t>
      </w:r>
      <w:r w:rsidR="00487382">
        <w:rPr>
          <w:rFonts w:ascii="Times New Roman" w:hAnsi="Times New Roman"/>
          <w:bCs/>
          <w:iCs/>
          <w:color w:val="000053"/>
          <w:szCs w:val="24"/>
          <w:lang w:eastAsia="nb-NO"/>
        </w:rPr>
        <w:t>Writing,</w:t>
      </w:r>
      <w:r w:rsidR="0048738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38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1990, 1991</w:t>
      </w:r>
    </w:p>
    <w:p w14:paraId="22CD4E91" w14:textId="77777777" w:rsidR="0054752A" w:rsidRDefault="0054752A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Bergen)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38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7382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and 1995</w:t>
      </w:r>
    </w:p>
    <w:p w14:paraId="394BE86B" w14:textId="77777777" w:rsidR="001C1FDD" w:rsidRDefault="001C1FDD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“Modern Theories of Literary Study and Contemp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>o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rary Literature”;</w:t>
      </w:r>
      <w:r w:rsidR="00480EF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0EF4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="00480EF4">
        <w:rPr>
          <w:rFonts w:ascii="Times New Roman" w:hAnsi="Times New Roman"/>
          <w:bCs/>
          <w:iCs/>
          <w:color w:val="000053"/>
          <w:szCs w:val="24"/>
          <w:lang w:eastAsia="nb-NO"/>
        </w:rPr>
        <w:tab/>
        <w:t>1990</w:t>
      </w:r>
    </w:p>
    <w:p w14:paraId="30201F3F" w14:textId="77777777" w:rsidR="00FC16BA" w:rsidRDefault="008A48CA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Landslaget for Norskundervisning LNU, organized </w:t>
      </w:r>
      <w:r w:rsidR="00FC16B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at Kokstad by Bergen </w:t>
      </w:r>
    </w:p>
    <w:p w14:paraId="5B5B8D93" w14:textId="77777777" w:rsidR="001D689C" w:rsidRDefault="00FC16BA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b</w:t>
      </w:r>
      <w:r w:rsidR="008A48C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y Sveinung Time for High-School </w:t>
      </w:r>
      <w:r w:rsidR="001C1FDD">
        <w:rPr>
          <w:rFonts w:ascii="Times New Roman" w:hAnsi="Times New Roman"/>
          <w:bCs/>
          <w:iCs/>
          <w:color w:val="000053"/>
          <w:szCs w:val="24"/>
          <w:lang w:eastAsia="nb-NO"/>
        </w:rPr>
        <w:t>and Unversity</w:t>
      </w:r>
      <w:r w:rsidR="0051444F">
        <w:rPr>
          <w:rFonts w:ascii="Times New Roman" w:hAnsi="Times New Roman"/>
          <w:bCs/>
          <w:iCs/>
          <w:color w:val="000053"/>
          <w:szCs w:val="24"/>
          <w:lang w:eastAsia="nb-NO"/>
        </w:rPr>
        <w:t>-</w:t>
      </w:r>
      <w:r w:rsidR="001C1FD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College </w:t>
      </w:r>
      <w:r w:rsidR="008A48CA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teachers in </w:t>
      </w:r>
    </w:p>
    <w:p w14:paraId="62532A80" w14:textId="77777777" w:rsidR="001D689C" w:rsidRDefault="008A48CA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the C</w:t>
      </w:r>
      <w:r w:rsidR="001C1FDD">
        <w:rPr>
          <w:rFonts w:ascii="Times New Roman" w:hAnsi="Times New Roman"/>
          <w:bCs/>
          <w:iCs/>
          <w:color w:val="000053"/>
          <w:szCs w:val="24"/>
          <w:lang w:eastAsia="nb-NO"/>
        </w:rPr>
        <w:t>ounty of Hordaland, West Norway; (with: Lars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1C1FD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Sætre on”Modernity, </w:t>
      </w:r>
    </w:p>
    <w:p w14:paraId="2B925222" w14:textId="77777777" w:rsidR="001D689C" w:rsidRDefault="001C1FDD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Postmodernity, and Deconstruction </w:t>
      </w:r>
      <w:r w:rsidRPr="0051444F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in casu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Erling</w:t>
      </w:r>
      <w:r w:rsidR="001D689C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>Kittelsen’s Authorship”</w:t>
      </w:r>
      <w:r w:rsidR="0051444F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; </w:t>
      </w:r>
    </w:p>
    <w:p w14:paraId="2765AFD4" w14:textId="77777777" w:rsidR="001C1FDD" w:rsidRDefault="0051444F" w:rsidP="00982D43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Tone Selboe;</w:t>
      </w:r>
      <w:r w:rsidR="001C1FDD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and Per Buvik)</w:t>
      </w:r>
    </w:p>
    <w:p w14:paraId="03172AD1" w14:textId="77777777" w:rsidR="0054752A" w:rsidRDefault="0054752A" w:rsidP="00982D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Lecturer in Comparative Literature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Folkeuniversitet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et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 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(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Adult Education Association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, </w:t>
      </w:r>
    </w:p>
    <w:p w14:paraId="2AD23C64" w14:textId="77777777" w:rsidR="00D57BCD" w:rsidRDefault="0054752A" w:rsidP="00982D43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Haugesund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>, Rogaland County</w:t>
      </w:r>
      <w:r w:rsidR="00E230E0">
        <w:rPr>
          <w:rFonts w:ascii="Times New Roman" w:hAnsi="Times New Roman"/>
          <w:bCs/>
          <w:iCs/>
          <w:color w:val="000053"/>
          <w:szCs w:val="24"/>
          <w:lang w:eastAsia="nb-NO"/>
        </w:rPr>
        <w:t>, West Norway</w:t>
      </w:r>
      <w:r w:rsidR="00E74FF3"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ab/>
      </w:r>
      <w:r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1987-1988</w:t>
      </w:r>
    </w:p>
    <w:p w14:paraId="5E637F1A" w14:textId="77777777" w:rsidR="00D57BCD" w:rsidRPr="0021632D" w:rsidRDefault="00D57BCD" w:rsidP="00D57BCD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Selected Publications</w:t>
      </w:r>
    </w:p>
    <w:p w14:paraId="2A0FF0D2" w14:textId="4EB5ABA9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Exploring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Text and Emotions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A73167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Lombardo</w:t>
      </w:r>
      <w:r w:rsidR="00A73167"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color w:val="000053"/>
          <w:szCs w:val="24"/>
          <w:lang w:eastAsia="nb-NO"/>
        </w:rPr>
        <w:t>Julien Zanetta.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A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arhus: Aarhus University Press, 2014.</w:t>
      </w:r>
      <w:r w:rsidR="00CC0225">
        <w:rPr>
          <w:rFonts w:ascii="Times New Roman" w:hAnsi="Times New Roman"/>
          <w:bCs/>
          <w:color w:val="000053"/>
          <w:szCs w:val="24"/>
          <w:lang w:eastAsia="nb-NO"/>
        </w:rPr>
        <w:t xml:space="preserve"> 449 pp. ISBN 978 87 7934 558 4.</w:t>
      </w:r>
    </w:p>
    <w:p w14:paraId="4096831A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9305BFA" w14:textId="451B843A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>“Text and Emotions” (with Patrizia Lombardo and Julien Zanetta)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Exploring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Text and Emotions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="00A73167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A73167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A73167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Lombardo</w:t>
      </w:r>
      <w:r w:rsidR="00905805"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color w:val="000053"/>
          <w:szCs w:val="24"/>
          <w:lang w:eastAsia="nb-NO"/>
        </w:rPr>
        <w:t>Julien Zanetta.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s: Aarhus University Press, 2014.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9-31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7F45765C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6DAA0E2" w14:textId="5FF5451A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“Topography, Sense and Emotion: The Alterity of Textual Action in Jon Fosse”.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Exploring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Text and Emotions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FF77D6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Lombardo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</w:t>
      </w:r>
      <w:r>
        <w:rPr>
          <w:rFonts w:ascii="Times New Roman" w:hAnsi="Times New Roman"/>
          <w:bCs/>
          <w:color w:val="000053"/>
          <w:szCs w:val="24"/>
          <w:lang w:eastAsia="nb-NO"/>
        </w:rPr>
        <w:t>Julien Zanetta.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</w:t>
      </w:r>
      <w:r w:rsidR="00B100C5">
        <w:rPr>
          <w:rFonts w:ascii="Times New Roman" w:hAnsi="Times New Roman"/>
          <w:bCs/>
          <w:color w:val="000053"/>
          <w:szCs w:val="24"/>
          <w:lang w:eastAsia="nb-NO"/>
        </w:rPr>
        <w:t>s: Aarhus University Press, 2014.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B100C5">
        <w:rPr>
          <w:rFonts w:ascii="Times New Roman" w:hAnsi="Times New Roman"/>
          <w:bCs/>
          <w:color w:val="000053"/>
          <w:szCs w:val="24"/>
          <w:lang w:eastAsia="nb-NO"/>
        </w:rPr>
        <w:t>119-150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2C5AC283" w14:textId="77777777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30E4EF36" w14:textId="4DCF25B6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Textual Action</w:t>
      </w:r>
      <w:r w:rsidR="00AF1614">
        <w:rPr>
          <w:rFonts w:ascii="Times New Roman" w:hAnsi="Times New Roman"/>
          <w:bCs/>
          <w:color w:val="000053"/>
          <w:szCs w:val="24"/>
          <w:lang w:eastAsia="nb-NO"/>
        </w:rPr>
        <w:t>. Eds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</w:t>
      </w:r>
      <w:r>
        <w:rPr>
          <w:rFonts w:ascii="Times New Roman" w:hAnsi="Times New Roman"/>
          <w:bCs/>
          <w:color w:val="000053"/>
          <w:szCs w:val="24"/>
          <w:lang w:eastAsia="nb-NO"/>
        </w:rPr>
        <w:t>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and Anders M. Gullestad.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Aarhus: Aarhus University Press, 2010. </w:t>
      </w:r>
      <w:r w:rsidR="00CC0225">
        <w:rPr>
          <w:rFonts w:ascii="Times New Roman" w:hAnsi="Times New Roman"/>
          <w:bCs/>
          <w:color w:val="000053"/>
          <w:szCs w:val="24"/>
          <w:lang w:eastAsia="nb-NO"/>
        </w:rPr>
        <w:t>439 pp. ISBN 978 87 7934 4600.</w:t>
      </w:r>
    </w:p>
    <w:p w14:paraId="59B9B95E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5092151" w14:textId="77777777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“Preface: Exploring Textual Action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(with P</w:t>
      </w:r>
      <w:r>
        <w:rPr>
          <w:rFonts w:ascii="Times New Roman" w:hAnsi="Times New Roman"/>
          <w:bCs/>
          <w:color w:val="000053"/>
          <w:szCs w:val="24"/>
          <w:lang w:eastAsia="nb-NO"/>
        </w:rPr>
        <w:t>atrizia. Lombardo and Anders M. Gullestad).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Textual Action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>
        <w:rPr>
          <w:rFonts w:ascii="Times New Roman" w:hAnsi="Times New Roman"/>
          <w:bCs/>
          <w:color w:val="000053"/>
          <w:szCs w:val="24"/>
          <w:lang w:eastAsia="nb-NO"/>
        </w:rPr>
        <w:t>Lombardo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and Anders M. Gullestad.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Aarhus: Aarhus University P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ress, 2010.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7-27.</w:t>
      </w:r>
    </w:p>
    <w:p w14:paraId="0A4FF5EC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89A1BE0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“Powering Textual Action: Duras’ Space in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Véra Baxter ou Les Plages de l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Atlantique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Exploring Textual Action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Eds. 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>Sætre,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 xml:space="preserve"> Lars,</w:t>
      </w:r>
      <w:r w:rsidR="00311349"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Patrizia </w:t>
      </w:r>
      <w:r>
        <w:rPr>
          <w:rFonts w:ascii="Times New Roman" w:hAnsi="Times New Roman"/>
          <w:bCs/>
          <w:color w:val="000053"/>
          <w:szCs w:val="24"/>
          <w:lang w:eastAsia="nb-NO"/>
        </w:rPr>
        <w:t>Lombardo</w:t>
      </w:r>
      <w:r w:rsidR="00311349">
        <w:rPr>
          <w:rFonts w:ascii="Times New Roman" w:hAnsi="Times New Roman"/>
          <w:bCs/>
          <w:color w:val="000053"/>
          <w:szCs w:val="24"/>
          <w:lang w:eastAsia="nb-NO"/>
        </w:rPr>
        <w:t>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and Anders M. Gullestad.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Aarhus: Aarhus University P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ress, 2010.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83-121.</w:t>
      </w:r>
    </w:p>
    <w:p w14:paraId="0B2C429C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3C04132B" w14:textId="77777777" w:rsidR="00074AE4" w:rsidRPr="00CD719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“The Topographical Sublime. Space and textual action in Jon Fo</w:t>
      </w:r>
      <w:r>
        <w:rPr>
          <w:rFonts w:ascii="Times New Roman" w:hAnsi="Times New Roman"/>
          <w:bCs/>
          <w:color w:val="000053"/>
          <w:szCs w:val="24"/>
          <w:lang w:eastAsia="nb-NO"/>
        </w:rPr>
        <w:t>sse’s fiction and dramatic art”.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(SASS-Madison, WI.) TAS Pre-Publication Pool.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, 2009. 20 pp.</w:t>
      </w:r>
    </w:p>
    <w:p w14:paraId="036030D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C3D6D63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“Den imaginerte/fraserte teksthandling: Bilettenkingas estetisk-politi</w:t>
      </w:r>
      <w:r>
        <w:rPr>
          <w:rFonts w:ascii="Times New Roman" w:hAnsi="Times New Roman"/>
          <w:bCs/>
          <w:color w:val="000053"/>
          <w:szCs w:val="24"/>
          <w:lang w:eastAsia="nb-NO"/>
        </w:rPr>
        <w:t>ske kraft hos Jacques Rancière”. TAS pre-Publication Pool.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Bergen, 2008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21 pp.</w:t>
      </w:r>
    </w:p>
    <w:p w14:paraId="7B9A2FED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52D8371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“Duras’s Space: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Agatha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(1981)”.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TAS Pre-Publication Pool.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Bergen, 2008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14 pp.</w:t>
      </w:r>
    </w:p>
    <w:p w14:paraId="1E18791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BE9540C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“Concentration and Expansion? The performative shaping of topographical </w:t>
      </w:r>
      <w:r>
        <w:rPr>
          <w:rFonts w:ascii="Times New Roman" w:hAnsi="Times New Roman"/>
          <w:bCs/>
          <w:color w:val="000053"/>
          <w:szCs w:val="24"/>
          <w:lang w:eastAsia="nb-NO"/>
        </w:rPr>
        <w:t>space, with a view to ideology”.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TAS pre-Publication Pool. Bergen, 2006.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16 pp.</w:t>
      </w:r>
    </w:p>
    <w:p w14:paraId="314A262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4A67F30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“Hending og rom”.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Atrium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4/2006.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Bergen,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2006. 42-43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0269FFD3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787FBA6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="00A52361">
        <w:rPr>
          <w:rFonts w:ascii="Times New Roman" w:hAnsi="Times New Roman"/>
          <w:bCs/>
          <w:color w:val="000053"/>
          <w:szCs w:val="24"/>
          <w:lang w:eastAsia="nb-NO"/>
        </w:rPr>
        <w:t>Kroppens krise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Kunstens kraft. Skapande interpolering i Lene Therese Teigens se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inborgarlege familiesørgjespel”.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Prosopopeia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3-4/2005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Bergen, 2005.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41-52.</w:t>
      </w:r>
    </w:p>
    <w:p w14:paraId="76CDD968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521A7446" w14:textId="77777777" w:rsidR="00E91805" w:rsidRPr="006D247D" w:rsidRDefault="00E91805" w:rsidP="00E91805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Vendt bort, avventande. Om minnets fascinasjonskritiske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at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og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Savannah Bay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Marguerite Duras”.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Maskepi og maskerade. Festskrift til Hans Erik Aarset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Britt Andersen </w:t>
      </w:r>
      <w:r>
        <w:rPr>
          <w:rFonts w:ascii="Times New Roman" w:hAnsi="Times New Roman"/>
          <w:bCs/>
          <w:color w:val="000053"/>
          <w:szCs w:val="24"/>
          <w:lang w:eastAsia="nb-NO"/>
        </w:rPr>
        <w:t>and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Knut Ove Eliassen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Trondhei</w:t>
      </w:r>
      <w:r>
        <w:rPr>
          <w:rFonts w:ascii="Times New Roman" w:hAnsi="Times New Roman"/>
          <w:bCs/>
          <w:color w:val="000053"/>
          <w:szCs w:val="24"/>
          <w:lang w:eastAsia="nb-NO"/>
        </w:rPr>
        <w:t>m: Tapir Akademisk Forlag, 2005.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155-168.</w:t>
      </w:r>
    </w:p>
    <w:p w14:paraId="5BEB874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5B0C30B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="001E403B">
        <w:rPr>
          <w:rFonts w:ascii="Times New Roman" w:hAnsi="Times New Roman"/>
          <w:bCs/>
          <w:color w:val="000053"/>
          <w:szCs w:val="24"/>
          <w:lang w:eastAsia="nb-NO"/>
        </w:rPr>
        <w:t>Dramatic Meaning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And Beyond: Jon Fosse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 Late Modernity in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Autumn Dream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I skriftas lys og teatersalens mørke. Ein antologi om Ibsen og Fosse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Ed. Gunnar Foss.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Kristiansand: Høgskoleforlaget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/Norwegian Academic Press, 2005.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177-198.</w:t>
      </w:r>
    </w:p>
    <w:p w14:paraId="1937758F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7FA5AC76" w14:textId="77777777" w:rsidR="00074AE4" w:rsidRPr="0031134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Wie die Dichter es tun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. Formspråk, ideologi og materialitet i Jon Fosses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Ein sommars dag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Tendensar i moderne norsk dramatikk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Drude von der Fehr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and Jorunn Hareide.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Norske Samlaget, 2004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249-272.</w:t>
      </w:r>
    </w:p>
    <w:p w14:paraId="11D62FF1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60F9FACE" w14:textId="77777777" w:rsidR="00074AE4" w:rsidRPr="006D247D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Dramaperspektiv. Det moderne som oppgåve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På himmelen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Erling Kittelsen”.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Tendensar i moderne norsk dramatikk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Drude von der Fehr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and Jorunn Hareide.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Norske Samlaget, 2004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275-292.</w:t>
      </w:r>
    </w:p>
    <w:p w14:paraId="71178AE6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2F388022" w14:textId="77777777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A terror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glimpsed’?”.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Norsklæreren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1/2003.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Landslaget for norskundervisning</w:t>
      </w:r>
      <w:r>
        <w:rPr>
          <w:rFonts w:ascii="Times New Roman" w:hAnsi="Times New Roman"/>
          <w:bCs/>
          <w:color w:val="000053"/>
          <w:szCs w:val="24"/>
          <w:lang w:eastAsia="nb-NO"/>
        </w:rPr>
        <w:t>, 2003.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59-64.</w:t>
      </w:r>
    </w:p>
    <w:p w14:paraId="25986574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278E975" w14:textId="77777777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="001D049B">
        <w:rPr>
          <w:rFonts w:ascii="Times New Roman" w:hAnsi="Times New Roman"/>
          <w:bCs/>
          <w:color w:val="000053"/>
          <w:szCs w:val="24"/>
          <w:lang w:eastAsia="nb-NO"/>
        </w:rPr>
        <w:t>I staden for død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i staden for guddom: Ande, røyster, lys og ord i Jon Fosses roman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Morgon og kveld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2/2002.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slo: Universitetsforlaget, 2002.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217-226.</w:t>
      </w:r>
    </w:p>
    <w:p w14:paraId="53A110EF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65137C16" w14:textId="77777777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Wolfgang Iser: </w:t>
      </w:r>
      <w:r>
        <w:rPr>
          <w:rFonts w:ascii="Times New Roman" w:hAnsi="Times New Roman"/>
          <w:bCs/>
          <w:color w:val="000053"/>
          <w:szCs w:val="24"/>
          <w:lang w:eastAsia="nb-NO"/>
        </w:rPr>
        <w:t>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The Reading Process: A Phe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nomenological Approach’ (1972)”.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, Modul</w:t>
      </w:r>
      <w:r>
        <w:rPr>
          <w:rFonts w:ascii="Times New Roman" w:hAnsi="Times New Roman"/>
          <w:bCs/>
          <w:color w:val="000053"/>
          <w:szCs w:val="24"/>
          <w:lang w:eastAsia="nb-NO"/>
        </w:rPr>
        <w:t>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4 (</w:t>
      </w:r>
      <w:r>
        <w:rPr>
          <w:rFonts w:ascii="Times New Roman" w:hAnsi="Times New Roman"/>
          <w:bCs/>
          <w:color w:val="000053"/>
          <w:szCs w:val="24"/>
          <w:lang w:eastAsia="nb-NO"/>
        </w:rPr>
        <w:t>&lt;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http://lesekunst.no/</w:t>
      </w:r>
      <w:r>
        <w:rPr>
          <w:rFonts w:ascii="Times New Roman" w:hAnsi="Times New Roman"/>
          <w:bCs/>
          <w:color w:val="000053"/>
          <w:szCs w:val="24"/>
          <w:lang w:eastAsia="nb-NO"/>
        </w:rPr>
        <w:t>&gt;). UiB, UiO, NTNU, UiTø and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NRK, 2002.</w:t>
      </w:r>
    </w:p>
    <w:p w14:paraId="378C3AF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9BF3A47" w14:textId="77777777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Paul Ricœur: </w:t>
      </w:r>
      <w:r>
        <w:rPr>
          <w:rFonts w:ascii="Times New Roman" w:hAnsi="Times New Roman"/>
          <w:bCs/>
          <w:color w:val="000053"/>
          <w:szCs w:val="24"/>
          <w:lang w:eastAsia="nb-NO"/>
        </w:rPr>
        <w:t>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Hvad er en tekst?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Forklare og forstå’ (1970)”.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, Modul 4 (</w:t>
      </w:r>
      <w:r>
        <w:rPr>
          <w:rFonts w:ascii="Times New Roman" w:hAnsi="Times New Roman"/>
          <w:bCs/>
          <w:color w:val="000053"/>
          <w:szCs w:val="24"/>
          <w:lang w:eastAsia="nb-NO"/>
        </w:rPr>
        <w:t>&lt;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http://lesekunst.no/</w:t>
      </w:r>
      <w:r>
        <w:rPr>
          <w:rFonts w:ascii="Times New Roman" w:hAnsi="Times New Roman"/>
          <w:bCs/>
          <w:color w:val="000053"/>
          <w:szCs w:val="24"/>
          <w:lang w:eastAsia="nb-NO"/>
        </w:rPr>
        <w:t>&gt;). UiB, UiO, NTNU, UiTø and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NRK, 2002.</w:t>
      </w:r>
    </w:p>
    <w:p w14:paraId="582B64C6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13C5D580" w14:textId="77777777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Ordsvarte s</w:t>
      </w:r>
      <w:r>
        <w:rPr>
          <w:rFonts w:ascii="Times New Roman" w:hAnsi="Times New Roman"/>
          <w:bCs/>
          <w:color w:val="000053"/>
          <w:szCs w:val="24"/>
          <w:lang w:eastAsia="nb-NO"/>
        </w:rPr>
        <w:t>tumtalar’. Litteratur og språk”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(with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Arild Linneberg, Lars Sætre, Jo Eggen, Elisabeth Skjervum Hole, </w:t>
      </w:r>
      <w:r>
        <w:rPr>
          <w:rFonts w:ascii="Times New Roman" w:hAnsi="Times New Roman"/>
          <w:bCs/>
          <w:color w:val="000053"/>
          <w:szCs w:val="24"/>
          <w:lang w:eastAsia="nb-NO"/>
        </w:rPr>
        <w:t>and Tilman Hartenstein.)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Lesekunst</w:t>
      </w:r>
      <w:r>
        <w:rPr>
          <w:rFonts w:ascii="Times New Roman" w:hAnsi="Times New Roman"/>
          <w:bCs/>
          <w:iCs/>
          <w:color w:val="000053"/>
          <w:szCs w:val="24"/>
          <w:lang w:eastAsia="nb-NO"/>
        </w:rPr>
        <w:t xml:space="preserve">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Program 10:16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NRK/P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rogram 2.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(</w:t>
      </w:r>
      <w:r>
        <w:rPr>
          <w:rFonts w:ascii="Times New Roman" w:hAnsi="Times New Roman"/>
          <w:bCs/>
          <w:color w:val="000053"/>
          <w:szCs w:val="24"/>
          <w:lang w:eastAsia="nb-NO"/>
        </w:rPr>
        <w:t>&lt;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http://lesekunst.no/</w:t>
      </w:r>
      <w:r>
        <w:rPr>
          <w:rFonts w:ascii="Times New Roman" w:hAnsi="Times New Roman"/>
          <w:bCs/>
          <w:color w:val="000053"/>
          <w:szCs w:val="24"/>
          <w:lang w:eastAsia="nb-NO"/>
        </w:rPr>
        <w:t>&gt;). Oslo: NRK Radio,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5.11.2002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279C539D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334065C8" w14:textId="77777777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Språk, angst, innsikt. Novella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‘Fall’ (1952) av Tarjei Vesaas”.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Kunstens fortrolling. Nylesingar av Tarjei Vesaas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forfattarskap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Ed. Steinar Gimnes.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Oslo: LNU/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Cappelen Akademisk Forlag, 2002.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83-101.</w:t>
      </w:r>
    </w:p>
    <w:p w14:paraId="488D88E4" w14:textId="77777777" w:rsidR="00074AE4" w:rsidRPr="0086434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</w:p>
    <w:p w14:paraId="78C9677E" w14:textId="77777777" w:rsidR="00074AE4" w:rsidRPr="00376139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On the Terms of Words: Masks of a Christian L</w:t>
      </w:r>
      <w:r>
        <w:rPr>
          <w:rFonts w:ascii="Times New Roman" w:hAnsi="Times New Roman"/>
          <w:bCs/>
          <w:color w:val="000053"/>
          <w:szCs w:val="24"/>
          <w:lang w:eastAsia="nb-NO"/>
        </w:rPr>
        <w:t>ife” (on Jon Fosse).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Scandinavica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, Vol. 40, No. 2 (November 2001). Norwich: Norvik Press, 2001.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285-299.</w:t>
      </w:r>
    </w:p>
    <w:p w14:paraId="619456B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2CF93C2" w14:textId="77777777" w:rsidR="00074AE4" w:rsidRPr="00AE0A22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Modernitet og heimløyse. Det moderne dramaets ironi: Form og tematikk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Namnet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Jon Fosse”.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Litterær Årbok 2001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Hans H. </w:t>
      </w:r>
      <w:r>
        <w:rPr>
          <w:rFonts w:ascii="Times New Roman" w:hAnsi="Times New Roman"/>
          <w:bCs/>
          <w:color w:val="000053"/>
          <w:szCs w:val="24"/>
          <w:lang w:eastAsia="nb-NO"/>
        </w:rPr>
        <w:t>Skei and Einar Vannebo.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</w:t>
      </w:r>
      <w:r>
        <w:rPr>
          <w:rFonts w:ascii="Times New Roman" w:hAnsi="Times New Roman"/>
          <w:bCs/>
          <w:color w:val="000053"/>
          <w:szCs w:val="24"/>
          <w:lang w:eastAsia="nb-NO"/>
        </w:rPr>
        <w:t>o: Det Norske Samlaget, 2001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149-178.</w:t>
      </w:r>
    </w:p>
    <w:p w14:paraId="406434D2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F4B30BB" w14:textId="77777777" w:rsidR="00074AE4" w:rsidRPr="003D6338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Dramaets ludiske optikk.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På himmelen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og Erling Kittelsen”.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Agora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2-3/2001.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Ed. Frode Helland. Oslo: Aschehoug, 2001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202-217.</w:t>
      </w:r>
    </w:p>
    <w:p w14:paraId="62996AF8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2A9A1A8" w14:textId="77777777" w:rsidR="00074AE4" w:rsidRPr="00895E67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Dramaperspektiv: Det moderne som oppgåve hos Erling Kit</w:t>
      </w:r>
      <w:r>
        <w:rPr>
          <w:rFonts w:ascii="Times New Roman" w:hAnsi="Times New Roman"/>
          <w:bCs/>
          <w:color w:val="000053"/>
          <w:szCs w:val="24"/>
          <w:lang w:eastAsia="nb-NO"/>
        </w:rPr>
        <w:t>telsen”.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Prosopopeia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1/2001. Ed. Gaute Wahl. Bergen, 2001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36-43.</w:t>
      </w:r>
    </w:p>
    <w:p w14:paraId="30AB83A6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3EE63412" w14:textId="77777777" w:rsidR="00074AE4" w:rsidRPr="00FE337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Dramatic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Form and Meaning in Jon Fosse – With a Special F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ocus on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The Name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(1995)”. </w:t>
      </w:r>
      <w:r w:rsidRPr="00FE3374">
        <w:rPr>
          <w:rFonts w:ascii="Times New Roman" w:hAnsi="Times New Roman"/>
          <w:bCs/>
          <w:i/>
          <w:color w:val="000053"/>
          <w:szCs w:val="24"/>
          <w:lang w:eastAsia="nb-NO"/>
        </w:rPr>
        <w:t>The Jon Fosse Colloquium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Ed. Eirik Stubø,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Hege Randi Tørressen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Oslo: The National Theatre, 2002.</w:t>
      </w:r>
    </w:p>
    <w:p w14:paraId="20687C4B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63751658" w14:textId="77777777" w:rsidR="00074AE4" w:rsidRPr="006C7333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Moderne Obdachlosigkeit. Ironie des modernen Dramas: Form und Thematik in Jon Fosses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Der Name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For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publ. i</w:t>
      </w:r>
      <w:r>
        <w:rPr>
          <w:rFonts w:ascii="Times New Roman" w:hAnsi="Times New Roman"/>
          <w:bCs/>
          <w:color w:val="000053"/>
          <w:szCs w:val="24"/>
          <w:lang w:eastAsia="nb-NO"/>
        </w:rPr>
        <w:t>n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Darmstadt/Bremen, 2002.</w:t>
      </w:r>
    </w:p>
    <w:p w14:paraId="1DE72AA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85C05BC" w14:textId="77777777" w:rsidR="00074AE4" w:rsidRPr="006C7333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Det serielle univers (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Speculum litterale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). No</w:t>
      </w:r>
      <w:r>
        <w:rPr>
          <w:rFonts w:ascii="Times New Roman" w:hAnsi="Times New Roman"/>
          <w:bCs/>
          <w:color w:val="000053"/>
          <w:szCs w:val="24"/>
          <w:lang w:eastAsia="nb-NO"/>
        </w:rPr>
        <w:t>vella ‘Naken’ av Tarjei Vesaas”.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="004164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Eit ord –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ein stein. Studiar i nynorsk skriftliv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Paal Bjørby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et al.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Øvre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Ervik: Alvheim &amp; Eide, 2000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251-266.</w:t>
      </w:r>
    </w:p>
    <w:p w14:paraId="0D54D890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B04C8EF" w14:textId="77777777" w:rsidR="00074AE4" w:rsidRPr="00B5446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Estetikk og historisitet. Moder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ne og postmoderne nok ein gong”.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Mosaikker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Anne Marie Uberg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B54464">
        <w:rPr>
          <w:rFonts w:ascii="Times New Roman" w:hAnsi="Times New Roman"/>
          <w:bCs/>
          <w:i/>
          <w:color w:val="000053"/>
          <w:szCs w:val="24"/>
          <w:lang w:eastAsia="nb-NO"/>
        </w:rPr>
        <w:t>Tromsø-studier i litteratur 7</w:t>
      </w:r>
      <w:r>
        <w:rPr>
          <w:rFonts w:ascii="Times New Roman" w:hAnsi="Times New Roman"/>
          <w:bCs/>
          <w:color w:val="000053"/>
          <w:szCs w:val="24"/>
          <w:lang w:eastAsia="nb-NO"/>
        </w:rPr>
        <w:t>. Tromsø, 1996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229-234.</w:t>
      </w:r>
    </w:p>
    <w:p w14:paraId="519D2A47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56BBB24" w14:textId="77777777" w:rsidR="00074AE4" w:rsidRPr="00933A2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Herma</w:t>
      </w:r>
      <w:r>
        <w:rPr>
          <w:rFonts w:ascii="Times New Roman" w:hAnsi="Times New Roman"/>
          <w:bCs/>
          <w:color w:val="000053"/>
          <w:szCs w:val="24"/>
          <w:lang w:eastAsia="nb-NO"/>
        </w:rPr>
        <w:t>nn August Korff og romantikken”.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Ord om ordkunst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Eds. Atle Kittang and Idar Stegane. Bergen, 1995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184-208.</w:t>
      </w:r>
    </w:p>
    <w:p w14:paraId="60F70348" w14:textId="77777777" w:rsidR="00074AE4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F45CBA0" w14:textId="77777777" w:rsidR="00074AE4" w:rsidRPr="005766F0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Perifraser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color w:val="000053"/>
          <w:szCs w:val="24"/>
          <w:lang w:eastAsia="nb-NO"/>
        </w:rPr>
        <w:t>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d.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Lars Sætre.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: Litteraturvitenskapelig institutt, 1995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ISBN 82-91553-00-9.</w:t>
      </w:r>
    </w:p>
    <w:p w14:paraId="33A1BD9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EF375D0" w14:textId="77777777" w:rsidR="00074AE4" w:rsidRPr="001F10B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Meiningsfylde og substitusjon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Jan van Huysums Blomsterstykke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Henrik Wergeland”.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Perifraser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d.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Lars Sætre.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: Litteraturvitenskapelig institutt, 1995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241-276.</w:t>
      </w:r>
    </w:p>
    <w:p w14:paraId="3CFBA798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D5955CD" w14:textId="77777777" w:rsidR="00074AE4" w:rsidRPr="00933A2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“’–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Innbilling har du gjort.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Fuglane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(1957) av Tarjei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Vesaas som desillusjonsroman”.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FJERNORD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Nordisk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grunnfag som fjernundervisning. Audiogram No. 22. Bergen: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Univisjon/Nordisk institutt, Universitetet i 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>,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1993.</w:t>
      </w:r>
    </w:p>
    <w:p w14:paraId="073D5C50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80B1D70" w14:textId="77777777" w:rsidR="00074AE4" w:rsidRPr="00D44CEB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Heilskap og forsvinning. Lesing og andre kunnskapsteoretiske problem i Michel Foucaults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Klinikkens fødsel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Fortellingens retorikk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Gisle Selnes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D44CEB">
        <w:rPr>
          <w:rFonts w:ascii="Times New Roman" w:hAnsi="Times New Roman"/>
          <w:bCs/>
          <w:i/>
          <w:color w:val="000053"/>
          <w:szCs w:val="24"/>
          <w:lang w:eastAsia="nb-NO"/>
        </w:rPr>
        <w:t>Kulturtekster 2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Bergen: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Senter for europeiske 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ulturstudier, 1993.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102-135.</w:t>
      </w:r>
    </w:p>
    <w:p w14:paraId="3D752A4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2E2CDEA" w14:textId="77777777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Liv til tekst. Andlet i skaping og oppløysing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Jeg? Refleksjoner over tekst, bilde og individ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Ed. Siri Meyer. </w:t>
      </w:r>
      <w:r w:rsidRPr="004B2899">
        <w:rPr>
          <w:rFonts w:ascii="Times New Roman" w:hAnsi="Times New Roman"/>
          <w:bCs/>
          <w:i/>
          <w:color w:val="000053"/>
          <w:szCs w:val="24"/>
          <w:lang w:eastAsia="nb-NO"/>
        </w:rPr>
        <w:t>Kulturtekster 1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Bergen: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Senter for europeiske 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ulturstudier, 1993.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85-113.</w:t>
      </w:r>
    </w:p>
    <w:p w14:paraId="62025CBA" w14:textId="77777777" w:rsidR="00074AE4" w:rsidRPr="004B2899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FAC39CB" w14:textId="77777777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Mellom ord og bilde. Sigrid Weigels mater/ialistiske tekstteori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,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Agora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1/1993, Oslo, 1993, ss. 115-139.</w:t>
      </w:r>
    </w:p>
    <w:p w14:paraId="5D31DBA3" w14:textId="77777777" w:rsidR="00074AE4" w:rsidRPr="000339D3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CC3F393" w14:textId="77777777" w:rsidR="00074AE4" w:rsidRPr="00553A8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Lukket åpen</w:t>
      </w:r>
      <w:r>
        <w:rPr>
          <w:rFonts w:ascii="Times New Roman" w:hAnsi="Times New Roman"/>
          <w:bCs/>
          <w:color w:val="000053"/>
          <w:szCs w:val="24"/>
          <w:lang w:eastAsia="nb-NO"/>
        </w:rPr>
        <w:t>’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Stoffliga grepp i Erl</w:t>
      </w:r>
      <w:r>
        <w:rPr>
          <w:rFonts w:ascii="Times New Roman" w:hAnsi="Times New Roman"/>
          <w:bCs/>
          <w:color w:val="000053"/>
          <w:szCs w:val="24"/>
          <w:lang w:eastAsia="nb-NO"/>
        </w:rPr>
        <w:t>ing Kittelsens författarskap”.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553A84">
        <w:rPr>
          <w:rFonts w:ascii="Times New Roman" w:hAnsi="Times New Roman"/>
          <w:bCs/>
          <w:i/>
          <w:color w:val="000053"/>
          <w:szCs w:val="24"/>
          <w:lang w:eastAsia="nb-NO"/>
        </w:rPr>
        <w:t>C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afé Existens. Tidskrift för nordisk litteratur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2/1992, No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5</w:t>
      </w:r>
      <w:r>
        <w:rPr>
          <w:rFonts w:ascii="Times New Roman" w:hAnsi="Times New Roman"/>
          <w:bCs/>
          <w:color w:val="000053"/>
          <w:szCs w:val="24"/>
          <w:lang w:eastAsia="nb-NO"/>
        </w:rPr>
        <w:t>4. Hamburgsund/Uddevalla, 1992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40-51.</w:t>
      </w:r>
    </w:p>
    <w:p w14:paraId="646435CD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370ECC9" w14:textId="77777777" w:rsidR="00074AE4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“Teksten historie”.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3/1991.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Oslo-Bergen-Tromsø</w:t>
      </w:r>
      <w:r>
        <w:rPr>
          <w:rFonts w:ascii="Times New Roman" w:hAnsi="Times New Roman"/>
          <w:bCs/>
          <w:color w:val="000053"/>
          <w:szCs w:val="24"/>
          <w:lang w:eastAsia="nb-NO"/>
        </w:rPr>
        <w:t>: Universitetsforlaget, 1991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273-276.</w:t>
      </w:r>
    </w:p>
    <w:p w14:paraId="4E38C9C3" w14:textId="77777777" w:rsidR="00074AE4" w:rsidRPr="00826CA2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73A129A9" w14:textId="77777777" w:rsidR="00074AE4" w:rsidRPr="00826CA2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Det filosofiske karnev</w:t>
      </w:r>
      <w:r>
        <w:rPr>
          <w:rFonts w:ascii="Times New Roman" w:hAnsi="Times New Roman"/>
          <w:bCs/>
          <w:color w:val="000053"/>
          <w:szCs w:val="24"/>
          <w:lang w:eastAsia="nb-NO"/>
        </w:rPr>
        <w:t>al (Epistemologiske allegorier –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bruddstykker av en ny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vitenskapsfilosofisk poetikk)”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(with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Arild Linneberg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).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Nordisk fantasi. En essaysamling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Eds.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Torben Brostrøm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et al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>Viborg, 1990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.141-167.</w:t>
      </w:r>
    </w:p>
    <w:p w14:paraId="08C820D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0A0E067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Verdiproblemets akt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ualitet i teorihistorisk lys”.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3/1990.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Oslo-Bergen-Tromsø</w:t>
      </w:r>
      <w:r>
        <w:rPr>
          <w:rFonts w:ascii="Times New Roman" w:hAnsi="Times New Roman"/>
          <w:bCs/>
          <w:color w:val="000053"/>
          <w:szCs w:val="24"/>
          <w:lang w:eastAsia="nb-NO"/>
        </w:rPr>
        <w:t>: Universitetsforlaget, 1990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265-272.</w:t>
      </w:r>
    </w:p>
    <w:p w14:paraId="36CD9268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07766219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Intensjonalitet som problem i Jan Muka</w:t>
      </w:r>
      <w:r>
        <w:rPr>
          <w:rFonts w:ascii="Times New Roman" w:hAnsi="Times New Roman"/>
          <w:bCs/>
          <w:color w:val="000053"/>
          <w:szCs w:val="24"/>
          <w:lang w:eastAsia="nb-NO"/>
        </w:rPr>
        <w:t>rovskys litterære estetikk”.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4/1989.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Oslo-Bergen-Tromsø</w:t>
      </w:r>
      <w:r>
        <w:rPr>
          <w:rFonts w:ascii="Times New Roman" w:hAnsi="Times New Roman"/>
          <w:bCs/>
          <w:color w:val="000053"/>
          <w:szCs w:val="24"/>
          <w:lang w:eastAsia="nb-NO"/>
        </w:rPr>
        <w:t>: Universitetsforlaget, 1989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311-329.</w:t>
      </w:r>
    </w:p>
    <w:p w14:paraId="639E0E81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419F5842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“Så underleg, Borisovitsj!”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Vinduet </w:t>
      </w:r>
      <w:r>
        <w:rPr>
          <w:rFonts w:ascii="Times New Roman" w:hAnsi="Times New Roman"/>
          <w:bCs/>
          <w:color w:val="000053"/>
          <w:szCs w:val="24"/>
          <w:lang w:eastAsia="nb-NO"/>
        </w:rPr>
        <w:t>2/1988. Oslo: Gyldendal, 1988.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29-31.</w:t>
      </w:r>
    </w:p>
    <w:p w14:paraId="1909BD50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25B057AB" w14:textId="77777777" w:rsidR="00074AE4" w:rsidRPr="00306ADA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Ordkunst som teikn –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 xml:space="preserve"> frå Sjklovskij til Kristeva. Semiotiske emne i teori og analyse, kritikk og polemikk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Bergen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: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Litteraturvitskapleg institutt, Universitetet i Bergen, 1987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xiv + </w:t>
      </w:r>
      <w:r>
        <w:rPr>
          <w:rFonts w:ascii="Times New Roman" w:hAnsi="Times New Roman"/>
          <w:bCs/>
          <w:color w:val="000053"/>
          <w:szCs w:val="24"/>
          <w:lang w:eastAsia="nb-NO"/>
        </w:rPr>
        <w:t>331 pp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791FF809" w14:textId="77777777" w:rsidR="00074AE4" w:rsidRPr="0086434A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5A7B64F5" w14:textId="77777777" w:rsidR="00074AE4" w:rsidRPr="005E7947" w:rsidRDefault="00074AE4" w:rsidP="00074AE4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Språk, subjekt, kreativitet. Ei </w:t>
      </w:r>
      <w:r>
        <w:rPr>
          <w:rFonts w:ascii="Times New Roman" w:hAnsi="Times New Roman"/>
          <w:bCs/>
          <w:color w:val="000053"/>
          <w:szCs w:val="24"/>
          <w:lang w:eastAsia="nb-NO"/>
        </w:rPr>
        <w:t>‘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post-struk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turalistisk’ referanseramme”.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Litterær Årbok 1985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Leif Mæhle and Geir Mork.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</w:t>
      </w:r>
      <w:r>
        <w:rPr>
          <w:rFonts w:ascii="Times New Roman" w:hAnsi="Times New Roman"/>
          <w:bCs/>
          <w:color w:val="000053"/>
          <w:szCs w:val="24"/>
          <w:lang w:eastAsia="nb-NO"/>
        </w:rPr>
        <w:t>e Samlaget, 1985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57-63.</w:t>
      </w:r>
    </w:p>
    <w:p w14:paraId="4ADCF63A" w14:textId="77777777" w:rsidR="00074AE4" w:rsidRPr="005E7947" w:rsidRDefault="00074AE4" w:rsidP="00074A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nb-NO"/>
        </w:rPr>
      </w:pPr>
    </w:p>
    <w:p w14:paraId="19DEE624" w14:textId="77777777" w:rsidR="00074AE4" w:rsidRDefault="00074AE4" w:rsidP="00074AE4">
      <w:pPr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“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Skrifta på veggen. Begjær og død i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Bleikeplassen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av Tarjei Vesaas”.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 w:rsidRPr="0086434A"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Norsk Litterær Årbok 1985</w:t>
      </w:r>
      <w:r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172FA91B" w14:textId="77777777" w:rsidR="00074AE4" w:rsidRPr="00980C45" w:rsidRDefault="00074AE4" w:rsidP="00074AE4">
      <w:pPr>
        <w:ind w:firstLine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Eds. Leif Mæhle and Geir Mork. 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Oslo: Det Norsk</w:t>
      </w:r>
      <w:r>
        <w:rPr>
          <w:rFonts w:ascii="Times New Roman" w:hAnsi="Times New Roman"/>
          <w:bCs/>
          <w:color w:val="000053"/>
          <w:szCs w:val="24"/>
          <w:lang w:eastAsia="nb-NO"/>
        </w:rPr>
        <w:t>e Samlaget, 1985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 64-81.</w:t>
      </w:r>
    </w:p>
    <w:p w14:paraId="1A7722DD" w14:textId="77777777" w:rsidR="00074AE4" w:rsidRPr="0021632D" w:rsidRDefault="00074AE4" w:rsidP="00074AE4">
      <w:pPr>
        <w:pStyle w:val="Overskrift1"/>
        <w:rPr>
          <w:rFonts w:ascii="Times New Roman" w:hAnsi="Times New Roman" w:cs="Times New Roman"/>
          <w:color w:val="000090"/>
        </w:rPr>
      </w:pPr>
      <w:r>
        <w:rPr>
          <w:rFonts w:ascii="Times New Roman" w:hAnsi="Times New Roman" w:cs="Times New Roman"/>
          <w:color w:val="000090"/>
          <w:lang w:val="nb-NO"/>
        </w:rPr>
        <w:t>Scholarly Translations</w:t>
      </w:r>
    </w:p>
    <w:p w14:paraId="678138A5" w14:textId="4F4004CB" w:rsidR="00BE51C7" w:rsidRDefault="00BE51C7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Benjamin, Walter. “Om språk generelt og om språket til mennesket”. Transl. Lars Sætre. </w:t>
      </w:r>
      <w:r w:rsidR="005E48C5">
        <w:rPr>
          <w:rFonts w:ascii="Times New Roman" w:hAnsi="Times New Roman"/>
          <w:bCs/>
          <w:i/>
          <w:color w:val="000053"/>
          <w:szCs w:val="24"/>
          <w:lang w:eastAsia="nb-NO"/>
        </w:rPr>
        <w:t>Walter Benjamin. S</w:t>
      </w:r>
      <w:r w:rsidRPr="00BE51C7">
        <w:rPr>
          <w:rFonts w:ascii="Times New Roman" w:hAnsi="Times New Roman"/>
          <w:bCs/>
          <w:i/>
          <w:color w:val="000053"/>
          <w:szCs w:val="24"/>
          <w:lang w:eastAsia="nb-NO"/>
        </w:rPr>
        <w:t>krifter</w:t>
      </w:r>
      <w:r w:rsidR="005E48C5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 i utvalg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Ed. Arild Linneberg. Oslo: Vidarforlaget/B</w:t>
      </w:r>
      <w:r w:rsidR="002921EE">
        <w:rPr>
          <w:rFonts w:ascii="Times New Roman" w:hAnsi="Times New Roman"/>
          <w:bCs/>
          <w:color w:val="000053"/>
          <w:szCs w:val="24"/>
          <w:lang w:eastAsia="nb-NO"/>
        </w:rPr>
        <w:t>okklubbens Kulturbibliotek, 2014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(in print, forthcoming). </w:t>
      </w:r>
      <w:r w:rsidR="00516FF7">
        <w:rPr>
          <w:rFonts w:ascii="Times New Roman" w:hAnsi="Times New Roman"/>
          <w:bCs/>
          <w:color w:val="000053"/>
          <w:szCs w:val="24"/>
          <w:lang w:eastAsia="nb-NO"/>
        </w:rPr>
        <w:t>14 pp.</w:t>
      </w:r>
    </w:p>
    <w:p w14:paraId="63671344" w14:textId="77777777" w:rsidR="00AB6813" w:rsidRDefault="00BE51C7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[“Über Sprache überhaupt und über die Sprache des Menschen” (1916)</w:t>
      </w:r>
      <w:r w:rsidR="00516FF7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="00516FF7" w:rsidRPr="00516FF7">
        <w:rPr>
          <w:rFonts w:ascii="Times New Roman" w:hAnsi="Times New Roman"/>
          <w:bCs/>
          <w:i/>
          <w:color w:val="000053"/>
          <w:szCs w:val="24"/>
          <w:lang w:eastAsia="nb-NO"/>
        </w:rPr>
        <w:t>Angelus Novus. Ausgewählte Schriften 2</w:t>
      </w:r>
      <w:r w:rsidR="00AB6813">
        <w:rPr>
          <w:rFonts w:ascii="Times New Roman" w:hAnsi="Times New Roman"/>
          <w:bCs/>
          <w:color w:val="000053"/>
          <w:szCs w:val="24"/>
          <w:lang w:eastAsia="nb-NO"/>
        </w:rPr>
        <w:t>. Frankfurt a.M.: Suhrkam</w:t>
      </w:r>
      <w:r w:rsidR="00516FF7">
        <w:rPr>
          <w:rFonts w:ascii="Times New Roman" w:hAnsi="Times New Roman"/>
          <w:bCs/>
          <w:color w:val="000053"/>
          <w:szCs w:val="24"/>
          <w:lang w:eastAsia="nb-NO"/>
        </w:rPr>
        <w:t>p Verlag, 1988. 9-26.]</w:t>
      </w:r>
    </w:p>
    <w:p w14:paraId="045B052D" w14:textId="31695257" w:rsidR="00AB6813" w:rsidRDefault="00AB6813" w:rsidP="00AB6813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Benjamin, Walter. “Læren om det som likner”. Transl. Lars Sætre. </w:t>
      </w:r>
      <w:r w:rsidR="002921EE">
        <w:rPr>
          <w:rFonts w:ascii="Times New Roman" w:hAnsi="Times New Roman"/>
          <w:bCs/>
          <w:i/>
          <w:color w:val="000053"/>
          <w:szCs w:val="24"/>
          <w:lang w:eastAsia="nb-NO"/>
        </w:rPr>
        <w:t>Walter Benjamin. S</w:t>
      </w:r>
      <w:r w:rsidRPr="00BE51C7">
        <w:rPr>
          <w:rFonts w:ascii="Times New Roman" w:hAnsi="Times New Roman"/>
          <w:bCs/>
          <w:i/>
          <w:color w:val="000053"/>
          <w:szCs w:val="24"/>
          <w:lang w:eastAsia="nb-NO"/>
        </w:rPr>
        <w:t>krifter</w:t>
      </w:r>
      <w:r w:rsidR="002921EE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 i utvalg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Ed. Arild Linneberg. Oslo: Vidarforlaget/B</w:t>
      </w:r>
      <w:r w:rsidR="002921EE">
        <w:rPr>
          <w:rFonts w:ascii="Times New Roman" w:hAnsi="Times New Roman"/>
          <w:bCs/>
          <w:color w:val="000053"/>
          <w:szCs w:val="24"/>
          <w:lang w:eastAsia="nb-NO"/>
        </w:rPr>
        <w:t>okklubbens Kulturbibliotek, 2014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(in print, forthcoming). 5 pp.</w:t>
      </w:r>
    </w:p>
    <w:p w14:paraId="32E25149" w14:textId="77777777" w:rsidR="00450F67" w:rsidRDefault="00AB6813" w:rsidP="00AB6813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[“Lehre vom Ähnlichen” (1933).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Gesammelte Schriften II.1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 Tiedemann, Rolf, and Hermann Schweppenhäuser. Frankfurt a.M.: Suhrkamp Verlag, 1991. 204-210.]</w:t>
      </w:r>
    </w:p>
    <w:p w14:paraId="2F55315E" w14:textId="77777777" w:rsidR="00D13E9D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Sjklovskij, Viktor. “Minnesmerke over eit vitskapleg mistak”</w:t>
      </w:r>
      <w:r w:rsidR="00D13E9D">
        <w:rPr>
          <w:rFonts w:ascii="Times New Roman" w:hAnsi="Times New Roman"/>
          <w:bCs/>
          <w:color w:val="000053"/>
          <w:szCs w:val="24"/>
          <w:lang w:eastAsia="nb-NO"/>
        </w:rPr>
        <w:t xml:space="preserve"> (1930)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Transl. Lars Sætre. </w:t>
      </w:r>
    </w:p>
    <w:p w14:paraId="7253A070" w14:textId="77777777" w:rsidR="00BB1E58" w:rsidRDefault="00BB1E58" w:rsidP="00D13E9D">
      <w:pPr>
        <w:ind w:left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Bergen, 1993. 8 pp.</w:t>
      </w:r>
    </w:p>
    <w:p w14:paraId="0D3ED8DC" w14:textId="77777777" w:rsidR="00F5026E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[“Denkmal zur Erinnerung an einen wissenschaftlichen Irrtum”. Transl. Tamara Mar</w:t>
      </w:r>
      <w:r w:rsidRPr="00F2623C">
        <w:rPr>
          <w:rFonts w:ascii="Times New Roman" w:eastAsia="宋体" w:hAnsi="Times New Roman" w:cs="Times New Roman"/>
          <w:szCs w:val="26"/>
        </w:rPr>
        <w:t>č</w:t>
      </w:r>
      <w:r>
        <w:rPr>
          <w:rFonts w:ascii="Times New Roman" w:hAnsi="Times New Roman"/>
          <w:bCs/>
          <w:color w:val="000053"/>
          <w:szCs w:val="24"/>
          <w:lang w:eastAsia="nb-NO"/>
        </w:rPr>
        <w:t>eti</w:t>
      </w:r>
      <w:r w:rsidRPr="00F2623C">
        <w:rPr>
          <w:rFonts w:ascii="Times New Roman" w:hAnsi="Times New Roman"/>
          <w:szCs w:val="24"/>
        </w:rPr>
        <w:t>ć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 w:rsidRPr="0086056C">
        <w:rPr>
          <w:rFonts w:ascii="Times New Roman" w:hAnsi="Times New Roman"/>
          <w:bCs/>
          <w:i/>
          <w:color w:val="000053"/>
          <w:szCs w:val="24"/>
          <w:lang w:eastAsia="nb-NO"/>
        </w:rPr>
        <w:t xml:space="preserve">Formalismus, Strukturalismus und Geschichte. Zur Literaturtheorie und Methodologie in der Sowjetunion, </w:t>
      </w:r>
      <w:r w:rsidRPr="0086056C">
        <w:rPr>
          <w:rFonts w:ascii="Times New Roman" w:eastAsia="宋体" w:hAnsi="Times New Roman" w:cs="Times New Roman"/>
          <w:i/>
          <w:szCs w:val="24"/>
        </w:rPr>
        <w:t>Č</w:t>
      </w:r>
      <w:r w:rsidRPr="0086056C">
        <w:rPr>
          <w:rFonts w:ascii="Times New Roman" w:hAnsi="Times New Roman"/>
          <w:i/>
          <w:szCs w:val="24"/>
        </w:rPr>
        <w:t>SSR, Polen und Jugoslawien</w:t>
      </w:r>
      <w:r>
        <w:rPr>
          <w:rFonts w:ascii="Times New Roman" w:hAnsi="Times New Roman"/>
          <w:szCs w:val="24"/>
        </w:rPr>
        <w:t xml:space="preserve">. Eds. Flaker, Aleksandar, and Viktor </w:t>
      </w:r>
      <w:r w:rsidRPr="00F2623C">
        <w:rPr>
          <w:rFonts w:ascii="Times New Roman" w:hAnsi="Times New Roman"/>
          <w:szCs w:val="24"/>
        </w:rPr>
        <w:t>Ž</w:t>
      </w:r>
      <w:r>
        <w:rPr>
          <w:rFonts w:ascii="Times New Roman" w:hAnsi="Times New Roman"/>
          <w:szCs w:val="24"/>
        </w:rPr>
        <w:t>mega</w:t>
      </w:r>
      <w:r w:rsidRPr="00F2623C">
        <w:rPr>
          <w:rFonts w:ascii="Times New Roman" w:hAnsi="Times New Roman"/>
          <w:szCs w:val="26"/>
        </w:rPr>
        <w:t>č</w:t>
      </w:r>
      <w:r>
        <w:rPr>
          <w:rFonts w:ascii="Times New Roman" w:hAnsi="Times New Roman"/>
          <w:szCs w:val="26"/>
        </w:rPr>
        <w:t>. Kronberg/Taunus, 1974. 74-80.]</w:t>
      </w:r>
    </w:p>
    <w:p w14:paraId="3F122040" w14:textId="77777777" w:rsidR="003B3016" w:rsidRDefault="00A94597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Adorno, Theodor W. “Forsoning under tvang. Om Georg Lukács: </w:t>
      </w:r>
      <w:r w:rsidRPr="003B3016">
        <w:rPr>
          <w:rFonts w:ascii="Times New Roman" w:hAnsi="Times New Roman"/>
          <w:bCs/>
          <w:i/>
          <w:color w:val="000053"/>
          <w:szCs w:val="24"/>
          <w:lang w:eastAsia="nb-NO"/>
        </w:rPr>
        <w:t>Wider den missverstandenen Realismus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(“Imot den misforståtte realismen”)”. Transl. Lars Sætre. </w:t>
      </w:r>
      <w:r w:rsidR="00585A52" w:rsidRPr="00585A52">
        <w:rPr>
          <w:rFonts w:ascii="Times New Roman" w:hAnsi="Times New Roman"/>
          <w:bCs/>
          <w:i/>
          <w:color w:val="000053"/>
          <w:szCs w:val="24"/>
          <w:lang w:eastAsia="nb-NO"/>
        </w:rPr>
        <w:t>Notar til litteraturen</w:t>
      </w:r>
      <w:r w:rsidR="00585A52">
        <w:rPr>
          <w:rFonts w:ascii="Times New Roman" w:hAnsi="Times New Roman"/>
          <w:bCs/>
          <w:color w:val="000053"/>
          <w:szCs w:val="24"/>
          <w:lang w:eastAsia="nb-NO"/>
        </w:rPr>
        <w:t>. Ed. Arild Linneberg. Oslo: Det Norske Samlaget, 1992. 106-137.</w:t>
      </w:r>
    </w:p>
    <w:p w14:paraId="356C1729" w14:textId="77777777" w:rsidR="00BB1E58" w:rsidRDefault="003B3016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[“Erpresste Versöhnung. Über Georg Lukács: </w:t>
      </w:r>
      <w:r w:rsidRPr="003B3016">
        <w:rPr>
          <w:rFonts w:ascii="Times New Roman" w:hAnsi="Times New Roman"/>
          <w:bCs/>
          <w:i/>
          <w:color w:val="000053"/>
          <w:szCs w:val="24"/>
          <w:lang w:eastAsia="nb-NO"/>
        </w:rPr>
        <w:t>Wider den missverstandenen Realismus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”. </w:t>
      </w:r>
      <w:r w:rsidRPr="003B3016">
        <w:rPr>
          <w:rFonts w:ascii="Times New Roman" w:hAnsi="Times New Roman"/>
          <w:bCs/>
          <w:i/>
          <w:color w:val="000053"/>
          <w:szCs w:val="24"/>
          <w:lang w:eastAsia="nb-NO"/>
        </w:rPr>
        <w:t>Noten zur Literatur 2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Frankfurt a.M.: Suhrkamp Verlag, 1961. 152-187. First published in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Der Monat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11. Jahrgang Nov. 1958.]</w:t>
      </w:r>
    </w:p>
    <w:p w14:paraId="0EC1468E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Szondi, Peter. “Det moderne dramaets teori”. Transl. Lars Sætre. </w:t>
      </w:r>
      <w:r w:rsidRPr="00F5026E">
        <w:rPr>
          <w:rFonts w:ascii="Times New Roman" w:hAnsi="Times New Roman"/>
          <w:bCs/>
          <w:i/>
          <w:color w:val="000053"/>
          <w:szCs w:val="24"/>
          <w:lang w:eastAsia="nb-NO"/>
        </w:rPr>
        <w:t>Moderne litteraturteori. En antologi.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Eds. Kittang, Atle, Arild Linneberg, Arne Melberg and Hans H. Skei. Oslo: Universitetsforlaget</w:t>
      </w:r>
      <w:r w:rsidR="00D31E7E">
        <w:rPr>
          <w:rFonts w:ascii="Times New Roman" w:hAnsi="Times New Roman"/>
          <w:bCs/>
          <w:color w:val="000053"/>
          <w:szCs w:val="24"/>
          <w:lang w:eastAsia="nb-NO"/>
        </w:rPr>
        <w:t xml:space="preserve"> (</w:t>
      </w:r>
      <w:r w:rsidR="00D31E7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University Press</w:t>
      </w:r>
      <w:r w:rsidR="00D31E7E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1991. 149-170.</w:t>
      </w:r>
    </w:p>
    <w:p w14:paraId="27BC7414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</w:t>
      </w:r>
      <w:r w:rsidRPr="00F5026E">
        <w:rPr>
          <w:rFonts w:ascii="Times New Roman" w:hAnsi="Times New Roman"/>
          <w:bCs/>
          <w:i/>
          <w:color w:val="000053"/>
          <w:szCs w:val="24"/>
          <w:lang w:eastAsia="nb-NO"/>
        </w:rPr>
        <w:t>Theorie des modernen Dramas (1880-1950)</w:t>
      </w:r>
      <w:r>
        <w:rPr>
          <w:rFonts w:ascii="Times New Roman" w:hAnsi="Times New Roman"/>
          <w:bCs/>
          <w:color w:val="000053"/>
          <w:szCs w:val="24"/>
          <w:lang w:eastAsia="nb-NO"/>
        </w:rPr>
        <w:t>. Frankfurt a.M.: Suhrkamp Verlag, 1963. 9-31, 74-82.]</w:t>
      </w:r>
    </w:p>
    <w:p w14:paraId="03BDE97A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Bürger, Christa. “Når kunsten blir borte. Den amerikanske debatten om det postmoderne”. Transl. Lars Sætre. </w:t>
      </w:r>
      <w:r w:rsidRPr="00842FF8">
        <w:rPr>
          <w:rFonts w:ascii="Times New Roman" w:hAnsi="Times New Roman"/>
          <w:bCs/>
          <w:i/>
          <w:color w:val="000053"/>
          <w:szCs w:val="24"/>
          <w:lang w:eastAsia="nb-NO"/>
        </w:rPr>
        <w:t>EDDA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No. 3 Vol. 1990. Oslo: Universitetsforlaget</w:t>
      </w:r>
      <w:r w:rsidR="00D31E7E">
        <w:rPr>
          <w:rFonts w:ascii="Times New Roman" w:hAnsi="Times New Roman"/>
          <w:bCs/>
          <w:color w:val="000053"/>
          <w:szCs w:val="24"/>
          <w:lang w:eastAsia="nb-NO"/>
        </w:rPr>
        <w:t xml:space="preserve"> (</w:t>
      </w:r>
      <w:r w:rsidR="00D31E7E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University Press</w:t>
      </w:r>
      <w:r w:rsidR="00D31E7E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1990. 195-208.</w:t>
      </w:r>
    </w:p>
    <w:p w14:paraId="27B2A85E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[“Das Verschwinden der Kunst. Die Postmoderne-Debatte in den USA”.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 Christa and Peter Bürger. Frankfurt a.M.: Suhrkamp Taschenbuch Wissenschaft, 1987. 34-55.]</w:t>
      </w:r>
    </w:p>
    <w:p w14:paraId="0BF1D6B9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Berman, Russell A. “Forbrukarsamfunn. Arven etter avantgarden og den falske opphevinga av den estetiske autonomien”. Transl. Lars Sætre. Bergen, 1990. 15 pp.</w:t>
      </w:r>
    </w:p>
    <w:p w14:paraId="57C73000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>[“Konsumgesellscha</w:t>
      </w:r>
      <w:r w:rsidR="009B61D5">
        <w:rPr>
          <w:rFonts w:ascii="Times New Roman" w:hAnsi="Times New Roman"/>
          <w:bCs/>
          <w:color w:val="000053"/>
          <w:szCs w:val="24"/>
          <w:lang w:eastAsia="nb-NO"/>
        </w:rPr>
        <w:t>ft. Das Erbe der Avantgarde und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die falsche Aufhebung der ästhetischen Autonomie”.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 Christa and Peter Bürger. Frankfurt a.M.: Suhrkamp Taschenbuch Wissenschaft, 1987. 56-71.]</w:t>
      </w:r>
    </w:p>
    <w:p w14:paraId="0F896411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Bürger, Christa. “Det moderne som postmoderne: Jean-François Lyotard (norsk samandrag</w:t>
      </w:r>
      <w:r w:rsidR="00A57A2D">
        <w:rPr>
          <w:rFonts w:ascii="Times New Roman" w:hAnsi="Times New Roman"/>
          <w:b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”. Transl. Lars Sætre. Bergen, 1990. 8 pp.</w:t>
      </w:r>
    </w:p>
    <w:p w14:paraId="24D0A184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[“Moderne als Postmoderne: Jean-François Lyotard”.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 Christa and Peter Bürger. Frankfurt a.M.: Suhrkamp Taschenbuch Wissenschaft, 1987. 122-143.]</w:t>
      </w:r>
    </w:p>
    <w:p w14:paraId="72D10769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Kilb, Andreas. “Den allegoriske fantasien. Til det postmodernes estetikk (norsk samandrag)”. Transl. Lars Sætre. Bergen, 1990. 13 pp.</w:t>
      </w:r>
    </w:p>
    <w:p w14:paraId="58164BC4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[“Die allegorische Phantasie. Zur Ästhetik der Postmoderne”. </w:t>
      </w:r>
      <w:r w:rsidRPr="00BC0CFA">
        <w:rPr>
          <w:rFonts w:ascii="Times New Roman" w:hAnsi="Times New Roman"/>
          <w:bCs/>
          <w:i/>
          <w:color w:val="000053"/>
          <w:szCs w:val="24"/>
          <w:lang w:eastAsia="nb-NO"/>
        </w:rPr>
        <w:t>Postmoderne: Alltag, Allegorie und Avantgarde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 Christa and Peter Bürger. Frankfurt a.M.: Suhrkamp Taschenbuch Wissenschaft, 1987. 84-113.]</w:t>
      </w:r>
    </w:p>
    <w:p w14:paraId="6A658B85" w14:textId="77777777" w:rsidR="00BB1E58" w:rsidRDefault="00BB1E58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Sebeok, Thomas A. “Om teiknlæra”. Transl. Lars Sætre. </w:t>
      </w:r>
      <w:r w:rsidRPr="00F92137">
        <w:rPr>
          <w:rFonts w:ascii="Times New Roman" w:hAnsi="Times New Roman"/>
          <w:bCs/>
          <w:i/>
          <w:color w:val="000053"/>
          <w:szCs w:val="24"/>
          <w:lang w:eastAsia="nb-NO"/>
        </w:rPr>
        <w:t>Livsteikn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No. 3 Jan. 1987. Norwegian Association for Semiotic Studies. Bergen, 1987. 164-180.</w:t>
      </w:r>
    </w:p>
    <w:p w14:paraId="54A66E0B" w14:textId="77777777" w:rsidR="00BB1E58" w:rsidRDefault="00BB1E58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[“The Doctrine of Signs”. </w:t>
      </w:r>
      <w:r w:rsidRPr="004526F4">
        <w:rPr>
          <w:rFonts w:ascii="Times New Roman" w:hAnsi="Times New Roman"/>
          <w:bCs/>
          <w:i/>
          <w:color w:val="000053"/>
          <w:szCs w:val="24"/>
          <w:lang w:eastAsia="nb-NO"/>
        </w:rPr>
        <w:t>Journal of Social and Biological Structures in Human and Social Biology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No. 4 Vol. 9. London and New York: Academic Press Inc. (London) Ltd. 345-452.]</w:t>
      </w:r>
    </w:p>
    <w:p w14:paraId="0FD87816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Mukarovsky, Jan. “Estetisk funksjon, norm og verdi som sosiale fakta”. Transl. Lars Sætre. Bergen, 1980. 75 pp.</w:t>
      </w:r>
    </w:p>
    <w:p w14:paraId="7E83A088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[“Ästhetische Funktion, Norm und ästhetischer Wert als soziale Fakten”.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Kapitel aus der Ästhetik</w:t>
      </w:r>
      <w:r>
        <w:rPr>
          <w:rFonts w:ascii="Times New Roman" w:hAnsi="Times New Roman"/>
          <w:bCs/>
          <w:color w:val="000053"/>
          <w:szCs w:val="24"/>
          <w:lang w:eastAsia="nb-NO"/>
        </w:rPr>
        <w:t>. Transl. from the Czech: Walter Schamschula. Frankfurt a.M.: Suhrkamp Verlag, 1970. 7-112.</w:t>
      </w:r>
      <w:r w:rsidR="003B1327">
        <w:rPr>
          <w:rFonts w:ascii="Times New Roman" w:hAnsi="Times New Roman"/>
          <w:bCs/>
          <w:color w:val="000053"/>
          <w:szCs w:val="24"/>
          <w:lang w:eastAsia="nb-NO"/>
        </w:rPr>
        <w:t>]</w:t>
      </w:r>
    </w:p>
    <w:p w14:paraId="1AB2789F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>Gadamer, Hans Georg. “Om diktekunstens bidrag ved søkinga etter sanning”. Transl. Lars Sætre.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 </w:t>
      </w:r>
      <w:r>
        <w:rPr>
          <w:rFonts w:ascii="Times New Roman" w:hAnsi="Times New Roman"/>
          <w:bCs/>
          <w:i/>
          <w:iCs/>
          <w:color w:val="000053"/>
          <w:szCs w:val="24"/>
          <w:lang w:eastAsia="nb-NO"/>
        </w:rPr>
        <w:t>Hermeneutikk og litteratur</w:t>
      </w:r>
      <w:r>
        <w:rPr>
          <w:rFonts w:ascii="Times New Roman" w:hAnsi="Times New Roman"/>
          <w:bCs/>
          <w:color w:val="000053"/>
          <w:szCs w:val="24"/>
          <w:lang w:eastAsia="nb-NO"/>
        </w:rPr>
        <w:t>. Eds. Kittang, Atle, and Asbjørn Aarseth. Bergen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: </w:t>
      </w:r>
      <w:r>
        <w:rPr>
          <w:rFonts w:ascii="Times New Roman" w:hAnsi="Times New Roman"/>
          <w:bCs/>
          <w:color w:val="000053"/>
          <w:szCs w:val="24"/>
          <w:lang w:eastAsia="nb-NO"/>
        </w:rPr>
        <w:t>Universitetsforlaget</w:t>
      </w:r>
      <w:r w:rsidR="00144292">
        <w:rPr>
          <w:rFonts w:ascii="Times New Roman" w:hAnsi="Times New Roman"/>
          <w:bCs/>
          <w:color w:val="000053"/>
          <w:szCs w:val="24"/>
          <w:lang w:eastAsia="nb-NO"/>
        </w:rPr>
        <w:t xml:space="preserve"> (</w:t>
      </w:r>
      <w:r w:rsidR="00144292" w:rsidRPr="007F3467">
        <w:rPr>
          <w:rFonts w:ascii="Times New Roman" w:hAnsi="Times New Roman"/>
          <w:bCs/>
          <w:iCs/>
          <w:color w:val="000053"/>
          <w:szCs w:val="24"/>
          <w:lang w:eastAsia="nb-NO"/>
        </w:rPr>
        <w:t>Norwegian University Press</w:t>
      </w:r>
      <w:r w:rsidR="00144292">
        <w:rPr>
          <w:rFonts w:ascii="Times New Roman" w:hAnsi="Times New Roman"/>
          <w:bCs/>
          <w:iCs/>
          <w:color w:val="000053"/>
          <w:szCs w:val="24"/>
          <w:lang w:eastAsia="nb-NO"/>
        </w:rPr>
        <w:t>)</w:t>
      </w:r>
      <w:r>
        <w:rPr>
          <w:rFonts w:ascii="Times New Roman" w:hAnsi="Times New Roman"/>
          <w:bCs/>
          <w:color w:val="000053"/>
          <w:szCs w:val="24"/>
          <w:lang w:eastAsia="nb-NO"/>
        </w:rPr>
        <w:t>, 1979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 xml:space="preserve">. </w:t>
      </w:r>
      <w:r>
        <w:rPr>
          <w:rFonts w:ascii="Times New Roman" w:hAnsi="Times New Roman"/>
          <w:bCs/>
          <w:color w:val="000053"/>
          <w:szCs w:val="24"/>
          <w:lang w:eastAsia="nb-NO"/>
        </w:rPr>
        <w:t>110-1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1</w:t>
      </w:r>
      <w:r>
        <w:rPr>
          <w:rFonts w:ascii="Times New Roman" w:hAnsi="Times New Roman"/>
          <w:bCs/>
          <w:color w:val="000053"/>
          <w:szCs w:val="24"/>
          <w:lang w:eastAsia="nb-NO"/>
        </w:rPr>
        <w:t>9</w:t>
      </w:r>
      <w:r w:rsidRPr="0086434A">
        <w:rPr>
          <w:rFonts w:ascii="Times New Roman" w:hAnsi="Times New Roman"/>
          <w:bCs/>
          <w:color w:val="000053"/>
          <w:szCs w:val="24"/>
          <w:lang w:eastAsia="nb-NO"/>
        </w:rPr>
        <w:t>.</w:t>
      </w:r>
    </w:p>
    <w:p w14:paraId="4BCA1EF0" w14:textId="77777777" w:rsidR="00450F67" w:rsidRDefault="00450F67" w:rsidP="00450F67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  <w:r>
        <w:rPr>
          <w:rFonts w:ascii="Times New Roman" w:hAnsi="Times New Roman"/>
          <w:bCs/>
          <w:color w:val="000053"/>
          <w:szCs w:val="24"/>
          <w:lang w:eastAsia="nb-NO"/>
        </w:rPr>
        <w:tab/>
        <w:t xml:space="preserve">[“Über den Beitrag der Dichtkunst bei der Suche nach der Wahrheit”.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Kleine Schriften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Bd. IV. </w:t>
      </w:r>
      <w:r>
        <w:rPr>
          <w:rFonts w:ascii="Times New Roman" w:hAnsi="Times New Roman"/>
          <w:bCs/>
          <w:i/>
          <w:color w:val="000053"/>
          <w:szCs w:val="24"/>
          <w:lang w:eastAsia="nb-NO"/>
        </w:rPr>
        <w:t>Variationen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. Tübingen, 1977. 174-189. First printed in </w:t>
      </w:r>
      <w:r w:rsidRPr="0052108B">
        <w:rPr>
          <w:rFonts w:ascii="Times New Roman" w:hAnsi="Times New Roman"/>
          <w:bCs/>
          <w:i/>
          <w:color w:val="000053"/>
          <w:szCs w:val="24"/>
          <w:lang w:eastAsia="nb-NO"/>
        </w:rPr>
        <w:t>Zeitwende. Die neue Furche</w:t>
      </w:r>
      <w:r>
        <w:rPr>
          <w:rFonts w:ascii="Times New Roman" w:hAnsi="Times New Roman"/>
          <w:bCs/>
          <w:color w:val="000053"/>
          <w:szCs w:val="24"/>
          <w:lang w:eastAsia="nb-NO"/>
        </w:rPr>
        <w:t xml:space="preserve"> 42/1971. 402-410.] </w:t>
      </w:r>
    </w:p>
    <w:p w14:paraId="2411B95A" w14:textId="77777777" w:rsidR="0086056C" w:rsidRDefault="0086056C" w:rsidP="00BB1E58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</w:p>
    <w:p w14:paraId="57007534" w14:textId="77777777" w:rsidR="009463E9" w:rsidRPr="008654BB" w:rsidRDefault="009463E9" w:rsidP="0052108B">
      <w:pPr>
        <w:ind w:left="720" w:hanging="720"/>
        <w:rPr>
          <w:rFonts w:ascii="Times New Roman" w:hAnsi="Times New Roman"/>
          <w:bCs/>
          <w:color w:val="000053"/>
          <w:szCs w:val="24"/>
          <w:lang w:eastAsia="nb-NO"/>
        </w:rPr>
      </w:pPr>
    </w:p>
    <w:p w14:paraId="479D3EFB" w14:textId="77777777" w:rsidR="0054752A" w:rsidRDefault="0054752A" w:rsidP="0054752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iCs/>
          <w:color w:val="000053"/>
          <w:szCs w:val="24"/>
          <w:lang w:eastAsia="nb-NO"/>
        </w:rPr>
      </w:pPr>
    </w:p>
    <w:p w14:paraId="7685FD05" w14:textId="77777777" w:rsidR="00294BC6" w:rsidRPr="0021632D" w:rsidRDefault="00294BC6">
      <w:pPr>
        <w:rPr>
          <w:rFonts w:ascii="Times New Roman" w:hAnsi="Times New Roman" w:cs="Times New Roman"/>
        </w:rPr>
      </w:pPr>
    </w:p>
    <w:sectPr w:rsidR="00294BC6" w:rsidRPr="0021632D" w:rsidSect="000C7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1440" w:bottom="72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43BF8" w14:textId="77777777" w:rsidR="00864CC4" w:rsidRDefault="00864CC4">
      <w:pPr>
        <w:spacing w:line="240" w:lineRule="auto"/>
      </w:pPr>
      <w:r>
        <w:separator/>
      </w:r>
    </w:p>
  </w:endnote>
  <w:endnote w:type="continuationSeparator" w:id="0">
    <w:p w14:paraId="75CF4EB5" w14:textId="77777777" w:rsidR="00864CC4" w:rsidRDefault="0086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D9D9A" w14:textId="77777777" w:rsidR="00834E23" w:rsidRDefault="00834E23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D6353" w14:textId="77777777" w:rsidR="00834E23" w:rsidRDefault="00834E23">
    <w:pPr>
      <w:pStyle w:val="Bunn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59300" w14:textId="77777777" w:rsidR="00834E23" w:rsidRDefault="00834E23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8A0DB" w14:textId="77777777" w:rsidR="00864CC4" w:rsidRDefault="00864CC4">
      <w:pPr>
        <w:spacing w:line="240" w:lineRule="auto"/>
      </w:pPr>
      <w:r>
        <w:separator/>
      </w:r>
    </w:p>
  </w:footnote>
  <w:footnote w:type="continuationSeparator" w:id="0">
    <w:p w14:paraId="286F9C76" w14:textId="77777777" w:rsidR="00864CC4" w:rsidRDefault="00864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91F87" w14:textId="77777777" w:rsidR="00834E23" w:rsidRDefault="00834E23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7CA87" w14:textId="77777777" w:rsidR="00864CC4" w:rsidRPr="0021632D" w:rsidRDefault="00864CC4">
    <w:pPr>
      <w:pStyle w:val="Tittel"/>
      <w:rPr>
        <w:color w:val="000090"/>
      </w:rPr>
    </w:pPr>
    <w:r>
      <w:rPr>
        <w:color w:val="000090"/>
      </w:rPr>
      <w:t>Lars Sætre</w:t>
    </w:r>
  </w:p>
  <w:p w14:paraId="5F116FC3" w14:textId="77777777" w:rsidR="00864CC4" w:rsidRDefault="00864CC4">
    <w:pPr>
      <w:pStyle w:val="Topptekst"/>
    </w:pPr>
    <w:r>
      <w:rPr>
        <w:lang w:val="nb-NO"/>
      </w:rPr>
      <w:t xml:space="preserve">Side </w:t>
    </w:r>
    <w:r>
      <w:fldChar w:fldCharType="begin"/>
    </w:r>
    <w:r>
      <w:instrText>page</w:instrText>
    </w:r>
    <w:r>
      <w:fldChar w:fldCharType="separate"/>
    </w:r>
    <w:r w:rsidR="004A764E">
      <w:rPr>
        <w:noProof/>
      </w:rPr>
      <w:t>17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C72B6" w14:textId="77777777" w:rsidR="00864CC4" w:rsidRDefault="00864CC4" w:rsidP="0065759F">
    <w:pPr>
      <w:pStyle w:val="Tittel"/>
      <w:jc w:val="left"/>
      <w:rPr>
        <w:rFonts w:ascii="Times New Roman" w:hAnsi="Times New Roman" w:cs="Times New Roman"/>
        <w:color w:val="000090"/>
      </w:rPr>
    </w:pPr>
    <w:r>
      <w:rPr>
        <w:rFonts w:ascii="Times New Roman" w:hAnsi="Times New Roman" w:cs="Times New Roman"/>
        <w:color w:val="000090"/>
      </w:rPr>
      <w:t>Lars Sætre</w:t>
    </w:r>
  </w:p>
  <w:p w14:paraId="31595AC1" w14:textId="77777777" w:rsidR="00864CC4" w:rsidRDefault="00864CC4" w:rsidP="0065759F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Professor of Comparative Literature</w:t>
    </w:r>
  </w:p>
  <w:p w14:paraId="4BFB5F27" w14:textId="77777777" w:rsidR="00864CC4" w:rsidRDefault="00864CC4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65759F">
      <w:rPr>
        <w:rFonts w:ascii="Times New Roman" w:hAnsi="Times New Roman" w:cs="Times New Roman"/>
        <w:sz w:val="20"/>
        <w:szCs w:val="20"/>
      </w:rPr>
      <w:t>Department of Linguistic, Literary and Aesthetic Studies</w:t>
    </w:r>
    <w:r>
      <w:rPr>
        <w:rFonts w:ascii="Times New Roman" w:hAnsi="Times New Roman" w:cs="Times New Roman"/>
        <w:sz w:val="20"/>
        <w:szCs w:val="20"/>
      </w:rPr>
      <w:t xml:space="preserve"> (LLE)</w:t>
    </w:r>
  </w:p>
  <w:p w14:paraId="057E2820" w14:textId="77777777" w:rsidR="00864CC4" w:rsidRPr="0065759F" w:rsidRDefault="00864CC4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Faculty of Humanities</w:t>
    </w:r>
  </w:p>
  <w:p w14:paraId="53D5F5A4" w14:textId="77777777" w:rsidR="00864CC4" w:rsidRPr="0065759F" w:rsidRDefault="00864CC4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Univer</w:t>
    </w:r>
    <w:r w:rsidRPr="0065759F">
      <w:rPr>
        <w:rFonts w:ascii="Times New Roman" w:hAnsi="Times New Roman" w:cs="Times New Roman"/>
        <w:sz w:val="20"/>
        <w:szCs w:val="20"/>
      </w:rPr>
      <w:t>sity of Bergen</w:t>
    </w:r>
  </w:p>
  <w:p w14:paraId="523D8040" w14:textId="77777777" w:rsidR="00864CC4" w:rsidRPr="0065759F" w:rsidRDefault="00864CC4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65759F">
      <w:rPr>
        <w:rFonts w:ascii="Times New Roman" w:hAnsi="Times New Roman" w:cs="Times New Roman"/>
        <w:sz w:val="20"/>
        <w:szCs w:val="20"/>
      </w:rPr>
      <w:t>Sydnesplass 7</w:t>
    </w:r>
  </w:p>
  <w:p w14:paraId="1C6DF1C4" w14:textId="77777777" w:rsidR="00864CC4" w:rsidRDefault="00864CC4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 w:rsidRPr="0065759F">
      <w:rPr>
        <w:rFonts w:ascii="Times New Roman" w:hAnsi="Times New Roman" w:cs="Times New Roman"/>
        <w:sz w:val="20"/>
        <w:szCs w:val="20"/>
      </w:rPr>
      <w:t>N-5007 Bergen, Norway</w:t>
    </w:r>
  </w:p>
  <w:p w14:paraId="40E0AFDD" w14:textId="77777777" w:rsidR="00864CC4" w:rsidRDefault="00864CC4" w:rsidP="0065759F">
    <w:pPr>
      <w:spacing w:line="240" w:lineRule="auto"/>
      <w:rPr>
        <w:rFonts w:ascii="Times New Roman" w:hAnsi="Times New Roman" w:cs="Times New Roman"/>
        <w:sz w:val="20"/>
        <w:szCs w:val="20"/>
      </w:rPr>
    </w:pPr>
  </w:p>
  <w:p w14:paraId="06C78BF4" w14:textId="2AD1C08A" w:rsidR="00864CC4" w:rsidRDefault="00864CC4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Pr="004A764E">
        <w:rPr>
          <w:rStyle w:val="Hyperkobling"/>
          <w:rFonts w:ascii="Times New Roman" w:hAnsi="Times New Roman" w:cs="Times New Roman"/>
          <w:color w:val="000000" w:themeColor="text1"/>
          <w:sz w:val="20"/>
          <w:szCs w:val="20"/>
        </w:rPr>
        <w:t>lars.saetre@lle.uib.no</w:t>
      </w:r>
    </w:hyperlink>
  </w:p>
  <w:p w14:paraId="3050BAE0" w14:textId="77777777" w:rsidR="00864CC4" w:rsidRPr="0065759F" w:rsidRDefault="00864CC4" w:rsidP="0065759F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Cell phone: +47 95823232. Office phone: +47 55582393. Fax: +47 55589660</w:t>
    </w:r>
  </w:p>
  <w:p w14:paraId="241DF5CC" w14:textId="77777777" w:rsidR="00864CC4" w:rsidRDefault="00864CC4" w:rsidP="004743BD">
    <w:pPr>
      <w:pStyle w:val="ContactDetails"/>
      <w:jc w:val="left"/>
      <w:rPr>
        <w:rFonts w:ascii="Times New Roman" w:hAnsi="Times New Roman" w:cs="Times New Roman"/>
        <w:lang w:val="nb-NO"/>
      </w:rPr>
    </w:pPr>
    <w:r>
      <w:rPr>
        <w:rFonts w:ascii="Times New Roman" w:hAnsi="Times New Roman" w:cs="Times New Roman"/>
      </w:rPr>
      <w:t>Private address: Birkebeinergaten 1,</w:t>
    </w:r>
    <w:r w:rsidRPr="0021632D">
      <w:rPr>
        <w:rFonts w:ascii="Times New Roman" w:hAnsi="Times New Roman" w:cs="Times New Roman"/>
        <w:lang w:val="nb-NO"/>
      </w:rPr>
      <w:t xml:space="preserve"> </w:t>
    </w:r>
    <w:r>
      <w:rPr>
        <w:rFonts w:ascii="Times New Roman" w:hAnsi="Times New Roman" w:cs="Times New Roman"/>
        <w:lang w:val="nb-NO"/>
      </w:rPr>
      <w:t>N-5003 Bergen</w:t>
    </w:r>
    <w:r w:rsidRPr="0021632D">
      <w:rPr>
        <w:rFonts w:ascii="Times New Roman" w:hAnsi="Times New Roman" w:cs="Times New Roman"/>
        <w:lang w:val="nb-NO"/>
      </w:rPr>
      <w:t xml:space="preserve">, </w:t>
    </w:r>
    <w:r>
      <w:rPr>
        <w:rFonts w:ascii="Times New Roman" w:hAnsi="Times New Roman" w:cs="Times New Roman"/>
      </w:rPr>
      <w:t>Norway</w:t>
    </w:r>
    <w:r w:rsidRPr="0021632D">
      <w:rPr>
        <w:rFonts w:ascii="Times New Roman" w:hAnsi="Times New Roman" w:cs="Times New Roman"/>
      </w:rPr>
      <w:br/>
    </w:r>
    <w:r>
      <w:rPr>
        <w:rFonts w:ascii="Times New Roman" w:hAnsi="Times New Roman" w:cs="Times New Roman"/>
        <w:lang w:val="nb-NO"/>
      </w:rPr>
      <w:t>Land line</w:t>
    </w:r>
    <w:r w:rsidRPr="0021632D">
      <w:rPr>
        <w:rFonts w:ascii="Times New Roman" w:hAnsi="Times New Roman" w:cs="Times New Roman"/>
        <w:lang w:val="nb-NO"/>
      </w:rPr>
      <w:t xml:space="preserve">: </w:t>
    </w:r>
    <w:r>
      <w:rPr>
        <w:rFonts w:ascii="Times New Roman" w:hAnsi="Times New Roman" w:cs="Times New Roman"/>
        <w:lang w:val="nb-NO"/>
      </w:rPr>
      <w:t>+47 55312216</w:t>
    </w:r>
  </w:p>
  <w:p w14:paraId="06B87850" w14:textId="61CBA172" w:rsidR="00B13F8B" w:rsidRDefault="00B13F8B" w:rsidP="00B13F8B">
    <w:pPr>
      <w:pStyle w:val="ContactDetails"/>
      <w:jc w:val="left"/>
      <w:rPr>
        <w:rFonts w:ascii="Times New Roman" w:hAnsi="Times New Roman" w:cs="Times New Roman"/>
        <w:lang w:val="nb-NO"/>
      </w:rPr>
    </w:pPr>
    <w:r>
      <w:rPr>
        <w:rFonts w:ascii="Times New Roman" w:hAnsi="Times New Roman" w:cs="Times New Roman"/>
      </w:rPr>
      <w:t>Temporary private address USA (January–July 2014): 2920-B Fuhrman Avenue East, Seattle, WA 98102, USA</w:t>
    </w:r>
    <w:r w:rsidRPr="0021632D">
      <w:rPr>
        <w:rFonts w:ascii="Times New Roman" w:hAnsi="Times New Roman" w:cs="Times New Roman"/>
      </w:rPr>
      <w:br/>
    </w:r>
    <w:r>
      <w:rPr>
        <w:rFonts w:ascii="Times New Roman" w:hAnsi="Times New Roman" w:cs="Times New Roman"/>
        <w:lang w:val="nb-NO"/>
      </w:rPr>
      <w:t>Land line</w:t>
    </w:r>
    <w:r w:rsidRPr="0021632D">
      <w:rPr>
        <w:rFonts w:ascii="Times New Roman" w:hAnsi="Times New Roman" w:cs="Times New Roman"/>
        <w:lang w:val="nb-NO"/>
      </w:rPr>
      <w:t xml:space="preserve">: </w:t>
    </w:r>
    <w:r>
      <w:rPr>
        <w:rFonts w:ascii="Times New Roman" w:hAnsi="Times New Roman" w:cs="Times New Roman"/>
        <w:lang w:val="nb-NO"/>
      </w:rPr>
      <w:t>00-1-206-329-2039</w:t>
    </w:r>
    <w:bookmarkStart w:id="0" w:name="_GoBack"/>
    <w:bookmarkEnd w:id="0"/>
    <w:r w:rsidR="001F6D76">
      <w:rPr>
        <w:rFonts w:ascii="Times New Roman" w:hAnsi="Times New Roman" w:cs="Times New Roman"/>
        <w:lang w:val="nb-NO"/>
      </w:rPr>
      <w:t xml:space="preserve"> </w:t>
    </w:r>
    <w:r w:rsidR="00834E23">
      <w:rPr>
        <w:rFonts w:ascii="Times New Roman" w:hAnsi="Times New Roman" w:cs="Times New Roman"/>
        <w:lang w:val="nb-NO"/>
      </w:rPr>
      <w:t xml:space="preserve">– </w:t>
    </w:r>
    <w:r w:rsidR="001F6D76">
      <w:rPr>
        <w:rFonts w:ascii="Times New Roman" w:hAnsi="Times New Roman" w:cs="Times New Roman"/>
        <w:lang w:val="nb-NO"/>
      </w:rPr>
      <w:t>Cell phone: +47 95823232</w:t>
    </w:r>
  </w:p>
  <w:p w14:paraId="2C6B6575" w14:textId="352764A2" w:rsidR="00864CC4" w:rsidRPr="00AD415F" w:rsidRDefault="00864CC4" w:rsidP="0096481C">
    <w:pPr>
      <w:pStyle w:val="ContactDetails"/>
      <w:ind w:left="720" w:firstLine="720"/>
      <w:rPr>
        <w:rFonts w:ascii="Times New Roman" w:hAnsi="Times New Roman" w:cs="Times New Roman"/>
        <w:i/>
        <w:sz w:val="24"/>
        <w:szCs w:val="24"/>
        <w:lang w:val="nb-NO"/>
      </w:rPr>
    </w:pPr>
    <w:r>
      <w:rPr>
        <w:rFonts w:ascii="Times New Roman" w:hAnsi="Times New Roman" w:cs="Times New Roman"/>
        <w:b/>
        <w:i/>
        <w:sz w:val="24"/>
        <w:szCs w:val="24"/>
        <w:lang w:val="nb-NO"/>
      </w:rPr>
      <w:t xml:space="preserve">                                              </w:t>
    </w:r>
    <w:r>
      <w:rPr>
        <w:rFonts w:ascii="Times New Roman" w:hAnsi="Times New Roman" w:cs="Times New Roman"/>
        <w:b/>
        <w:i/>
        <w:sz w:val="24"/>
        <w:szCs w:val="24"/>
        <w:lang w:val="nb-NO"/>
      </w:rPr>
      <w:tab/>
    </w:r>
    <w:r>
      <w:rPr>
        <w:rFonts w:ascii="Times New Roman" w:hAnsi="Times New Roman" w:cs="Times New Roman"/>
        <w:i/>
        <w:sz w:val="24"/>
        <w:szCs w:val="24"/>
        <w:lang w:val="nb-NO"/>
      </w:rPr>
      <w:t>Bergen/Norway – Seattle/USA, 2</w:t>
    </w:r>
    <w:r w:rsidRPr="00AD415F">
      <w:rPr>
        <w:rFonts w:ascii="Times New Roman" w:hAnsi="Times New Roman" w:cs="Times New Roman"/>
        <w:i/>
        <w:sz w:val="24"/>
        <w:szCs w:val="24"/>
        <w:lang w:val="nb-NO"/>
      </w:rPr>
      <w:t xml:space="preserve">1 </w:t>
    </w:r>
    <w:r>
      <w:rPr>
        <w:rFonts w:ascii="Times New Roman" w:hAnsi="Times New Roman" w:cs="Times New Roman"/>
        <w:i/>
        <w:sz w:val="24"/>
        <w:szCs w:val="24"/>
        <w:lang w:val="nb-NO"/>
      </w:rPr>
      <w:t>February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E6EB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Punktmerke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Punktmerke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Punktmerke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B5A5E08"/>
    <w:multiLevelType w:val="hybridMultilevel"/>
    <w:tmpl w:val="B43CF82E"/>
    <w:lvl w:ilvl="0" w:tplc="8F2047F2">
      <w:start w:val="1"/>
      <w:numFmt w:val="bullet"/>
      <w:pStyle w:val="Punktmerketliste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1632D"/>
    <w:rsid w:val="00001683"/>
    <w:rsid w:val="00001E4F"/>
    <w:rsid w:val="0000300D"/>
    <w:rsid w:val="00006466"/>
    <w:rsid w:val="0001219D"/>
    <w:rsid w:val="00012708"/>
    <w:rsid w:val="000176CD"/>
    <w:rsid w:val="0002124B"/>
    <w:rsid w:val="000236B7"/>
    <w:rsid w:val="000316AA"/>
    <w:rsid w:val="00031A1D"/>
    <w:rsid w:val="0003591D"/>
    <w:rsid w:val="00044D48"/>
    <w:rsid w:val="00045DA4"/>
    <w:rsid w:val="000500C2"/>
    <w:rsid w:val="0005034B"/>
    <w:rsid w:val="00051854"/>
    <w:rsid w:val="000627A2"/>
    <w:rsid w:val="00062E7C"/>
    <w:rsid w:val="00064578"/>
    <w:rsid w:val="00065CF5"/>
    <w:rsid w:val="00067E93"/>
    <w:rsid w:val="00071614"/>
    <w:rsid w:val="00073D13"/>
    <w:rsid w:val="00074AE4"/>
    <w:rsid w:val="00076DC7"/>
    <w:rsid w:val="0008042E"/>
    <w:rsid w:val="00081C9D"/>
    <w:rsid w:val="00081D47"/>
    <w:rsid w:val="00096E64"/>
    <w:rsid w:val="0009710D"/>
    <w:rsid w:val="000A19C7"/>
    <w:rsid w:val="000A49FE"/>
    <w:rsid w:val="000B003A"/>
    <w:rsid w:val="000B1F7C"/>
    <w:rsid w:val="000B545E"/>
    <w:rsid w:val="000C360F"/>
    <w:rsid w:val="000C5D7E"/>
    <w:rsid w:val="000C75E6"/>
    <w:rsid w:val="000D247B"/>
    <w:rsid w:val="000D307C"/>
    <w:rsid w:val="000D6D30"/>
    <w:rsid w:val="000E4985"/>
    <w:rsid w:val="000E556D"/>
    <w:rsid w:val="000F061A"/>
    <w:rsid w:val="000F0760"/>
    <w:rsid w:val="000F3911"/>
    <w:rsid w:val="000F3C0D"/>
    <w:rsid w:val="000F597D"/>
    <w:rsid w:val="00104D2C"/>
    <w:rsid w:val="00105253"/>
    <w:rsid w:val="00110148"/>
    <w:rsid w:val="00110587"/>
    <w:rsid w:val="00112E10"/>
    <w:rsid w:val="00120F46"/>
    <w:rsid w:val="00122392"/>
    <w:rsid w:val="001255AF"/>
    <w:rsid w:val="00130076"/>
    <w:rsid w:val="00140682"/>
    <w:rsid w:val="00143BC5"/>
    <w:rsid w:val="00144292"/>
    <w:rsid w:val="00144C97"/>
    <w:rsid w:val="0014700A"/>
    <w:rsid w:val="00150116"/>
    <w:rsid w:val="0015681C"/>
    <w:rsid w:val="001604F0"/>
    <w:rsid w:val="001637F2"/>
    <w:rsid w:val="001658D0"/>
    <w:rsid w:val="001805D8"/>
    <w:rsid w:val="00186A1F"/>
    <w:rsid w:val="001915CB"/>
    <w:rsid w:val="001922B7"/>
    <w:rsid w:val="001A4A7C"/>
    <w:rsid w:val="001A5A8A"/>
    <w:rsid w:val="001A7E52"/>
    <w:rsid w:val="001B14B9"/>
    <w:rsid w:val="001B2382"/>
    <w:rsid w:val="001C00D9"/>
    <w:rsid w:val="001C1523"/>
    <w:rsid w:val="001C1FDD"/>
    <w:rsid w:val="001C2C92"/>
    <w:rsid w:val="001C4EE5"/>
    <w:rsid w:val="001C6064"/>
    <w:rsid w:val="001C6847"/>
    <w:rsid w:val="001D049B"/>
    <w:rsid w:val="001D54CC"/>
    <w:rsid w:val="001D689C"/>
    <w:rsid w:val="001E2771"/>
    <w:rsid w:val="001E3EB3"/>
    <w:rsid w:val="001E403B"/>
    <w:rsid w:val="001E4938"/>
    <w:rsid w:val="001E4F5A"/>
    <w:rsid w:val="001E5002"/>
    <w:rsid w:val="001E54A2"/>
    <w:rsid w:val="001F0CAC"/>
    <w:rsid w:val="001F3125"/>
    <w:rsid w:val="001F56D2"/>
    <w:rsid w:val="001F6D76"/>
    <w:rsid w:val="00201EF1"/>
    <w:rsid w:val="002029F9"/>
    <w:rsid w:val="00206C8C"/>
    <w:rsid w:val="00210B09"/>
    <w:rsid w:val="00210E2C"/>
    <w:rsid w:val="0021181B"/>
    <w:rsid w:val="00214933"/>
    <w:rsid w:val="0021632D"/>
    <w:rsid w:val="0021730F"/>
    <w:rsid w:val="00221F0F"/>
    <w:rsid w:val="002254A6"/>
    <w:rsid w:val="002307F1"/>
    <w:rsid w:val="0023114E"/>
    <w:rsid w:val="002326EA"/>
    <w:rsid w:val="00232DB3"/>
    <w:rsid w:val="0024565E"/>
    <w:rsid w:val="00246FF8"/>
    <w:rsid w:val="00254BF8"/>
    <w:rsid w:val="0025701D"/>
    <w:rsid w:val="0026040D"/>
    <w:rsid w:val="00262CDA"/>
    <w:rsid w:val="0026455B"/>
    <w:rsid w:val="002654DF"/>
    <w:rsid w:val="00266557"/>
    <w:rsid w:val="0026739A"/>
    <w:rsid w:val="00271BD4"/>
    <w:rsid w:val="00277628"/>
    <w:rsid w:val="0028131B"/>
    <w:rsid w:val="0028422E"/>
    <w:rsid w:val="00286BE9"/>
    <w:rsid w:val="002921EE"/>
    <w:rsid w:val="0029296F"/>
    <w:rsid w:val="00292AA3"/>
    <w:rsid w:val="00294BC6"/>
    <w:rsid w:val="00295273"/>
    <w:rsid w:val="002A050E"/>
    <w:rsid w:val="002A2EF1"/>
    <w:rsid w:val="002A7048"/>
    <w:rsid w:val="002A76C0"/>
    <w:rsid w:val="002A76F6"/>
    <w:rsid w:val="002B328F"/>
    <w:rsid w:val="002B5F92"/>
    <w:rsid w:val="002C36FB"/>
    <w:rsid w:val="002C605C"/>
    <w:rsid w:val="002C7B22"/>
    <w:rsid w:val="002D406D"/>
    <w:rsid w:val="002E3B37"/>
    <w:rsid w:val="002E4E9D"/>
    <w:rsid w:val="002E7F25"/>
    <w:rsid w:val="002F430C"/>
    <w:rsid w:val="002F5FAB"/>
    <w:rsid w:val="002F60AB"/>
    <w:rsid w:val="00301BF2"/>
    <w:rsid w:val="003028A5"/>
    <w:rsid w:val="00302B34"/>
    <w:rsid w:val="00302F10"/>
    <w:rsid w:val="00303624"/>
    <w:rsid w:val="00307610"/>
    <w:rsid w:val="00310590"/>
    <w:rsid w:val="00311349"/>
    <w:rsid w:val="003148C2"/>
    <w:rsid w:val="00314AC5"/>
    <w:rsid w:val="00321309"/>
    <w:rsid w:val="0032297F"/>
    <w:rsid w:val="003234A1"/>
    <w:rsid w:val="00325841"/>
    <w:rsid w:val="00327C64"/>
    <w:rsid w:val="003340E9"/>
    <w:rsid w:val="00334491"/>
    <w:rsid w:val="00336656"/>
    <w:rsid w:val="00337852"/>
    <w:rsid w:val="00340E77"/>
    <w:rsid w:val="003421CF"/>
    <w:rsid w:val="00342E7C"/>
    <w:rsid w:val="00344035"/>
    <w:rsid w:val="003461FE"/>
    <w:rsid w:val="00353A7E"/>
    <w:rsid w:val="00362532"/>
    <w:rsid w:val="00365215"/>
    <w:rsid w:val="00367D9A"/>
    <w:rsid w:val="003727B8"/>
    <w:rsid w:val="003735BB"/>
    <w:rsid w:val="00374E15"/>
    <w:rsid w:val="003759FB"/>
    <w:rsid w:val="00377119"/>
    <w:rsid w:val="00384B81"/>
    <w:rsid w:val="00392804"/>
    <w:rsid w:val="003A2796"/>
    <w:rsid w:val="003A29F9"/>
    <w:rsid w:val="003A2C4F"/>
    <w:rsid w:val="003A5668"/>
    <w:rsid w:val="003A5D86"/>
    <w:rsid w:val="003A6354"/>
    <w:rsid w:val="003A6BAC"/>
    <w:rsid w:val="003B0CBE"/>
    <w:rsid w:val="003B1327"/>
    <w:rsid w:val="003B3016"/>
    <w:rsid w:val="003B3FF5"/>
    <w:rsid w:val="003C15FA"/>
    <w:rsid w:val="003C2F1F"/>
    <w:rsid w:val="003C48E6"/>
    <w:rsid w:val="003C5E3A"/>
    <w:rsid w:val="003D1D7A"/>
    <w:rsid w:val="003D5816"/>
    <w:rsid w:val="003D7507"/>
    <w:rsid w:val="003E1B39"/>
    <w:rsid w:val="003E61EB"/>
    <w:rsid w:val="003F3AE8"/>
    <w:rsid w:val="003F3D3D"/>
    <w:rsid w:val="003F740F"/>
    <w:rsid w:val="003F751A"/>
    <w:rsid w:val="004031B3"/>
    <w:rsid w:val="00403773"/>
    <w:rsid w:val="00411974"/>
    <w:rsid w:val="0041247C"/>
    <w:rsid w:val="004158A0"/>
    <w:rsid w:val="0041644A"/>
    <w:rsid w:val="004164ED"/>
    <w:rsid w:val="00420136"/>
    <w:rsid w:val="0042086A"/>
    <w:rsid w:val="004219B0"/>
    <w:rsid w:val="00430BB5"/>
    <w:rsid w:val="00431FEF"/>
    <w:rsid w:val="00446132"/>
    <w:rsid w:val="00447F8A"/>
    <w:rsid w:val="00450F67"/>
    <w:rsid w:val="004526F4"/>
    <w:rsid w:val="0045464D"/>
    <w:rsid w:val="00462EA2"/>
    <w:rsid w:val="0046498A"/>
    <w:rsid w:val="004666FF"/>
    <w:rsid w:val="00473547"/>
    <w:rsid w:val="0047426E"/>
    <w:rsid w:val="004743BD"/>
    <w:rsid w:val="00480EF4"/>
    <w:rsid w:val="00486E6D"/>
    <w:rsid w:val="00486F76"/>
    <w:rsid w:val="00487382"/>
    <w:rsid w:val="00487A8B"/>
    <w:rsid w:val="00490244"/>
    <w:rsid w:val="00492708"/>
    <w:rsid w:val="004942D1"/>
    <w:rsid w:val="00497722"/>
    <w:rsid w:val="004A29AD"/>
    <w:rsid w:val="004A68B9"/>
    <w:rsid w:val="004A764E"/>
    <w:rsid w:val="004B3B65"/>
    <w:rsid w:val="004B3D41"/>
    <w:rsid w:val="004C38AC"/>
    <w:rsid w:val="004C4076"/>
    <w:rsid w:val="004D11CB"/>
    <w:rsid w:val="004D1EB1"/>
    <w:rsid w:val="004D3F8E"/>
    <w:rsid w:val="004D6484"/>
    <w:rsid w:val="004E067F"/>
    <w:rsid w:val="004E286C"/>
    <w:rsid w:val="004E50AB"/>
    <w:rsid w:val="004E6BCF"/>
    <w:rsid w:val="004F488F"/>
    <w:rsid w:val="0050191C"/>
    <w:rsid w:val="00501A19"/>
    <w:rsid w:val="00502133"/>
    <w:rsid w:val="00503557"/>
    <w:rsid w:val="005065C2"/>
    <w:rsid w:val="0051082D"/>
    <w:rsid w:val="00512137"/>
    <w:rsid w:val="0051444F"/>
    <w:rsid w:val="005147AA"/>
    <w:rsid w:val="00515682"/>
    <w:rsid w:val="00516FF7"/>
    <w:rsid w:val="0052108B"/>
    <w:rsid w:val="00525979"/>
    <w:rsid w:val="00526906"/>
    <w:rsid w:val="00530BCC"/>
    <w:rsid w:val="0053459A"/>
    <w:rsid w:val="00536772"/>
    <w:rsid w:val="00537AAB"/>
    <w:rsid w:val="00540287"/>
    <w:rsid w:val="0054033F"/>
    <w:rsid w:val="0054161E"/>
    <w:rsid w:val="005418BB"/>
    <w:rsid w:val="00546DA9"/>
    <w:rsid w:val="0054752A"/>
    <w:rsid w:val="00551F39"/>
    <w:rsid w:val="00552383"/>
    <w:rsid w:val="005529A7"/>
    <w:rsid w:val="00552F08"/>
    <w:rsid w:val="005554FB"/>
    <w:rsid w:val="0056086A"/>
    <w:rsid w:val="00561674"/>
    <w:rsid w:val="00561FEE"/>
    <w:rsid w:val="00563725"/>
    <w:rsid w:val="00565EA2"/>
    <w:rsid w:val="005660F8"/>
    <w:rsid w:val="00573555"/>
    <w:rsid w:val="00576813"/>
    <w:rsid w:val="005816B0"/>
    <w:rsid w:val="00581876"/>
    <w:rsid w:val="00585007"/>
    <w:rsid w:val="00585A52"/>
    <w:rsid w:val="005900F9"/>
    <w:rsid w:val="00590B03"/>
    <w:rsid w:val="0059264F"/>
    <w:rsid w:val="005927BC"/>
    <w:rsid w:val="00593936"/>
    <w:rsid w:val="005966FA"/>
    <w:rsid w:val="005A0D2C"/>
    <w:rsid w:val="005A15D5"/>
    <w:rsid w:val="005A2009"/>
    <w:rsid w:val="005A6D36"/>
    <w:rsid w:val="005B392C"/>
    <w:rsid w:val="005B395E"/>
    <w:rsid w:val="005B4B7A"/>
    <w:rsid w:val="005C5ED1"/>
    <w:rsid w:val="005C706C"/>
    <w:rsid w:val="005C7576"/>
    <w:rsid w:val="005C7BF0"/>
    <w:rsid w:val="005D014F"/>
    <w:rsid w:val="005D2A12"/>
    <w:rsid w:val="005D4D1B"/>
    <w:rsid w:val="005E48C5"/>
    <w:rsid w:val="005E564E"/>
    <w:rsid w:val="005F0E1F"/>
    <w:rsid w:val="005F2D6B"/>
    <w:rsid w:val="005F3C07"/>
    <w:rsid w:val="005F46FD"/>
    <w:rsid w:val="005F6660"/>
    <w:rsid w:val="00600AFC"/>
    <w:rsid w:val="006021F3"/>
    <w:rsid w:val="0060296C"/>
    <w:rsid w:val="00602F18"/>
    <w:rsid w:val="00605607"/>
    <w:rsid w:val="00605A2F"/>
    <w:rsid w:val="00606586"/>
    <w:rsid w:val="006113C0"/>
    <w:rsid w:val="006132AA"/>
    <w:rsid w:val="00613386"/>
    <w:rsid w:val="00617564"/>
    <w:rsid w:val="00620E77"/>
    <w:rsid w:val="006215FA"/>
    <w:rsid w:val="00624E89"/>
    <w:rsid w:val="006260AD"/>
    <w:rsid w:val="00626884"/>
    <w:rsid w:val="006309AB"/>
    <w:rsid w:val="00630C78"/>
    <w:rsid w:val="00633652"/>
    <w:rsid w:val="00640361"/>
    <w:rsid w:val="00644BB9"/>
    <w:rsid w:val="00645C54"/>
    <w:rsid w:val="00655434"/>
    <w:rsid w:val="0065759F"/>
    <w:rsid w:val="0066305A"/>
    <w:rsid w:val="006638DA"/>
    <w:rsid w:val="00671D22"/>
    <w:rsid w:val="006731A7"/>
    <w:rsid w:val="006876BD"/>
    <w:rsid w:val="00692B2B"/>
    <w:rsid w:val="00694470"/>
    <w:rsid w:val="006946EA"/>
    <w:rsid w:val="0069635C"/>
    <w:rsid w:val="006A0D81"/>
    <w:rsid w:val="006A29F1"/>
    <w:rsid w:val="006A5DAF"/>
    <w:rsid w:val="006A6659"/>
    <w:rsid w:val="006B2484"/>
    <w:rsid w:val="006B47DF"/>
    <w:rsid w:val="006B487A"/>
    <w:rsid w:val="006B4BF9"/>
    <w:rsid w:val="006B68D5"/>
    <w:rsid w:val="006C3DF9"/>
    <w:rsid w:val="006D23C1"/>
    <w:rsid w:val="006D2BBC"/>
    <w:rsid w:val="006D2C42"/>
    <w:rsid w:val="006D4B38"/>
    <w:rsid w:val="006D4D98"/>
    <w:rsid w:val="006D6C16"/>
    <w:rsid w:val="006E54F1"/>
    <w:rsid w:val="006E56BD"/>
    <w:rsid w:val="006E6D11"/>
    <w:rsid w:val="006F2909"/>
    <w:rsid w:val="006F3D52"/>
    <w:rsid w:val="00701A00"/>
    <w:rsid w:val="00704014"/>
    <w:rsid w:val="00705B24"/>
    <w:rsid w:val="00705EAE"/>
    <w:rsid w:val="007101EF"/>
    <w:rsid w:val="007112A2"/>
    <w:rsid w:val="00721CFA"/>
    <w:rsid w:val="00726B3E"/>
    <w:rsid w:val="00727DEF"/>
    <w:rsid w:val="007300C5"/>
    <w:rsid w:val="00731B60"/>
    <w:rsid w:val="00732722"/>
    <w:rsid w:val="007356DA"/>
    <w:rsid w:val="007365FA"/>
    <w:rsid w:val="007421C1"/>
    <w:rsid w:val="00743D4B"/>
    <w:rsid w:val="0074463D"/>
    <w:rsid w:val="007454CA"/>
    <w:rsid w:val="00750E33"/>
    <w:rsid w:val="0075188F"/>
    <w:rsid w:val="00753250"/>
    <w:rsid w:val="00757CFC"/>
    <w:rsid w:val="00765B72"/>
    <w:rsid w:val="007713EC"/>
    <w:rsid w:val="00774EC5"/>
    <w:rsid w:val="00783A10"/>
    <w:rsid w:val="00786D29"/>
    <w:rsid w:val="00790117"/>
    <w:rsid w:val="00795F94"/>
    <w:rsid w:val="007A32E3"/>
    <w:rsid w:val="007A49C0"/>
    <w:rsid w:val="007A4AB3"/>
    <w:rsid w:val="007A5FB0"/>
    <w:rsid w:val="007C67D6"/>
    <w:rsid w:val="007D1883"/>
    <w:rsid w:val="007D1888"/>
    <w:rsid w:val="007D1991"/>
    <w:rsid w:val="007D2D2A"/>
    <w:rsid w:val="007D3FA9"/>
    <w:rsid w:val="007D514E"/>
    <w:rsid w:val="007E331E"/>
    <w:rsid w:val="007E58F7"/>
    <w:rsid w:val="007E707F"/>
    <w:rsid w:val="007F6BD4"/>
    <w:rsid w:val="007F74C6"/>
    <w:rsid w:val="007F75D2"/>
    <w:rsid w:val="007F7B9A"/>
    <w:rsid w:val="0081047A"/>
    <w:rsid w:val="008105CD"/>
    <w:rsid w:val="00810709"/>
    <w:rsid w:val="00812933"/>
    <w:rsid w:val="0081404D"/>
    <w:rsid w:val="00814137"/>
    <w:rsid w:val="008275B6"/>
    <w:rsid w:val="00830456"/>
    <w:rsid w:val="00830C98"/>
    <w:rsid w:val="00831FEC"/>
    <w:rsid w:val="00834E23"/>
    <w:rsid w:val="00840DA3"/>
    <w:rsid w:val="00842FF8"/>
    <w:rsid w:val="00843C67"/>
    <w:rsid w:val="008504FF"/>
    <w:rsid w:val="008508BB"/>
    <w:rsid w:val="00853D0F"/>
    <w:rsid w:val="0086056C"/>
    <w:rsid w:val="00863FE4"/>
    <w:rsid w:val="00864CC4"/>
    <w:rsid w:val="008654BB"/>
    <w:rsid w:val="00865E68"/>
    <w:rsid w:val="00870849"/>
    <w:rsid w:val="00870C9E"/>
    <w:rsid w:val="00875D8A"/>
    <w:rsid w:val="00881785"/>
    <w:rsid w:val="00884784"/>
    <w:rsid w:val="008878DB"/>
    <w:rsid w:val="00887F79"/>
    <w:rsid w:val="0089272F"/>
    <w:rsid w:val="0089295C"/>
    <w:rsid w:val="008A45E3"/>
    <w:rsid w:val="008A46AB"/>
    <w:rsid w:val="008A48CA"/>
    <w:rsid w:val="008A6046"/>
    <w:rsid w:val="008A7713"/>
    <w:rsid w:val="008B2329"/>
    <w:rsid w:val="008B5844"/>
    <w:rsid w:val="008C4C82"/>
    <w:rsid w:val="008C5E96"/>
    <w:rsid w:val="008C66E8"/>
    <w:rsid w:val="008C703C"/>
    <w:rsid w:val="008D1864"/>
    <w:rsid w:val="008E2907"/>
    <w:rsid w:val="008E6E59"/>
    <w:rsid w:val="008F1131"/>
    <w:rsid w:val="008F2230"/>
    <w:rsid w:val="008F273B"/>
    <w:rsid w:val="008F2C6E"/>
    <w:rsid w:val="008F69E0"/>
    <w:rsid w:val="00900DDB"/>
    <w:rsid w:val="009053EA"/>
    <w:rsid w:val="00905805"/>
    <w:rsid w:val="00907AD0"/>
    <w:rsid w:val="009100D6"/>
    <w:rsid w:val="00910FF6"/>
    <w:rsid w:val="00915585"/>
    <w:rsid w:val="00921AE2"/>
    <w:rsid w:val="0092535E"/>
    <w:rsid w:val="00927DB2"/>
    <w:rsid w:val="009306F6"/>
    <w:rsid w:val="00933CE7"/>
    <w:rsid w:val="00934D48"/>
    <w:rsid w:val="0093783F"/>
    <w:rsid w:val="00940357"/>
    <w:rsid w:val="0094467D"/>
    <w:rsid w:val="009463E9"/>
    <w:rsid w:val="00946D56"/>
    <w:rsid w:val="00956983"/>
    <w:rsid w:val="0095702B"/>
    <w:rsid w:val="009570D0"/>
    <w:rsid w:val="0096302D"/>
    <w:rsid w:val="009635C2"/>
    <w:rsid w:val="0096481C"/>
    <w:rsid w:val="00964B7E"/>
    <w:rsid w:val="009665E9"/>
    <w:rsid w:val="00967D07"/>
    <w:rsid w:val="009703CC"/>
    <w:rsid w:val="00971134"/>
    <w:rsid w:val="009712B5"/>
    <w:rsid w:val="0097684B"/>
    <w:rsid w:val="009801F1"/>
    <w:rsid w:val="00980688"/>
    <w:rsid w:val="00980C24"/>
    <w:rsid w:val="00982A85"/>
    <w:rsid w:val="00982D43"/>
    <w:rsid w:val="0098340A"/>
    <w:rsid w:val="0098379C"/>
    <w:rsid w:val="00985466"/>
    <w:rsid w:val="00986FD5"/>
    <w:rsid w:val="0099373A"/>
    <w:rsid w:val="009A5A2D"/>
    <w:rsid w:val="009A5E91"/>
    <w:rsid w:val="009B61D5"/>
    <w:rsid w:val="009C0C1A"/>
    <w:rsid w:val="009D21FA"/>
    <w:rsid w:val="009D3816"/>
    <w:rsid w:val="009E0057"/>
    <w:rsid w:val="009E0756"/>
    <w:rsid w:val="009E0A75"/>
    <w:rsid w:val="009F1A5F"/>
    <w:rsid w:val="009F4BBF"/>
    <w:rsid w:val="009F685E"/>
    <w:rsid w:val="00A06644"/>
    <w:rsid w:val="00A0704E"/>
    <w:rsid w:val="00A107AE"/>
    <w:rsid w:val="00A11F74"/>
    <w:rsid w:val="00A12B46"/>
    <w:rsid w:val="00A20AC3"/>
    <w:rsid w:val="00A213B4"/>
    <w:rsid w:val="00A240BB"/>
    <w:rsid w:val="00A241AB"/>
    <w:rsid w:val="00A251C5"/>
    <w:rsid w:val="00A270B2"/>
    <w:rsid w:val="00A34013"/>
    <w:rsid w:val="00A37ED7"/>
    <w:rsid w:val="00A4209F"/>
    <w:rsid w:val="00A44C95"/>
    <w:rsid w:val="00A503DF"/>
    <w:rsid w:val="00A51A27"/>
    <w:rsid w:val="00A52361"/>
    <w:rsid w:val="00A5587A"/>
    <w:rsid w:val="00A55B81"/>
    <w:rsid w:val="00A57A2D"/>
    <w:rsid w:val="00A70F01"/>
    <w:rsid w:val="00A71EA2"/>
    <w:rsid w:val="00A72B20"/>
    <w:rsid w:val="00A73167"/>
    <w:rsid w:val="00A80615"/>
    <w:rsid w:val="00A812FB"/>
    <w:rsid w:val="00A86A5A"/>
    <w:rsid w:val="00A94597"/>
    <w:rsid w:val="00A95439"/>
    <w:rsid w:val="00A95E1C"/>
    <w:rsid w:val="00AA3272"/>
    <w:rsid w:val="00AA6CBA"/>
    <w:rsid w:val="00AB3862"/>
    <w:rsid w:val="00AB3D74"/>
    <w:rsid w:val="00AB5B27"/>
    <w:rsid w:val="00AB6813"/>
    <w:rsid w:val="00AB79A6"/>
    <w:rsid w:val="00AC482C"/>
    <w:rsid w:val="00AC6DE7"/>
    <w:rsid w:val="00AD0E1F"/>
    <w:rsid w:val="00AD18FF"/>
    <w:rsid w:val="00AD415F"/>
    <w:rsid w:val="00AD473E"/>
    <w:rsid w:val="00AD4929"/>
    <w:rsid w:val="00AE0085"/>
    <w:rsid w:val="00AE0216"/>
    <w:rsid w:val="00AE102B"/>
    <w:rsid w:val="00AE6F75"/>
    <w:rsid w:val="00AF1614"/>
    <w:rsid w:val="00AF2D72"/>
    <w:rsid w:val="00AF4927"/>
    <w:rsid w:val="00AF61AF"/>
    <w:rsid w:val="00AF7A45"/>
    <w:rsid w:val="00B02327"/>
    <w:rsid w:val="00B04375"/>
    <w:rsid w:val="00B05A40"/>
    <w:rsid w:val="00B100C5"/>
    <w:rsid w:val="00B12945"/>
    <w:rsid w:val="00B13052"/>
    <w:rsid w:val="00B139F1"/>
    <w:rsid w:val="00B13F8B"/>
    <w:rsid w:val="00B1447C"/>
    <w:rsid w:val="00B150D5"/>
    <w:rsid w:val="00B23B8B"/>
    <w:rsid w:val="00B25212"/>
    <w:rsid w:val="00B35AC2"/>
    <w:rsid w:val="00B379E4"/>
    <w:rsid w:val="00B37C32"/>
    <w:rsid w:val="00B37E42"/>
    <w:rsid w:val="00B419CF"/>
    <w:rsid w:val="00B424E7"/>
    <w:rsid w:val="00B50202"/>
    <w:rsid w:val="00B51748"/>
    <w:rsid w:val="00B534B4"/>
    <w:rsid w:val="00B5646B"/>
    <w:rsid w:val="00B63453"/>
    <w:rsid w:val="00B72216"/>
    <w:rsid w:val="00B73D26"/>
    <w:rsid w:val="00B7678D"/>
    <w:rsid w:val="00B820BF"/>
    <w:rsid w:val="00B849C6"/>
    <w:rsid w:val="00B97A50"/>
    <w:rsid w:val="00BA08B2"/>
    <w:rsid w:val="00BA1137"/>
    <w:rsid w:val="00BA265E"/>
    <w:rsid w:val="00BA5F83"/>
    <w:rsid w:val="00BA77B0"/>
    <w:rsid w:val="00BB04AD"/>
    <w:rsid w:val="00BB1E58"/>
    <w:rsid w:val="00BB4AAE"/>
    <w:rsid w:val="00BC0CFA"/>
    <w:rsid w:val="00BC1DFD"/>
    <w:rsid w:val="00BC65CD"/>
    <w:rsid w:val="00BD1E15"/>
    <w:rsid w:val="00BD58AE"/>
    <w:rsid w:val="00BD7BD3"/>
    <w:rsid w:val="00BE0E2D"/>
    <w:rsid w:val="00BE1843"/>
    <w:rsid w:val="00BE1A74"/>
    <w:rsid w:val="00BE51C7"/>
    <w:rsid w:val="00BE5D40"/>
    <w:rsid w:val="00BE7F8B"/>
    <w:rsid w:val="00BF1D9A"/>
    <w:rsid w:val="00BF4AB7"/>
    <w:rsid w:val="00C00367"/>
    <w:rsid w:val="00C0576C"/>
    <w:rsid w:val="00C10B63"/>
    <w:rsid w:val="00C11829"/>
    <w:rsid w:val="00C14E8D"/>
    <w:rsid w:val="00C17CD9"/>
    <w:rsid w:val="00C235A0"/>
    <w:rsid w:val="00C23649"/>
    <w:rsid w:val="00C2559B"/>
    <w:rsid w:val="00C26DC6"/>
    <w:rsid w:val="00C40A4A"/>
    <w:rsid w:val="00C42CF4"/>
    <w:rsid w:val="00C54F9C"/>
    <w:rsid w:val="00C55868"/>
    <w:rsid w:val="00C56A22"/>
    <w:rsid w:val="00C5790C"/>
    <w:rsid w:val="00C60599"/>
    <w:rsid w:val="00C61FE6"/>
    <w:rsid w:val="00C63F6E"/>
    <w:rsid w:val="00C66CD6"/>
    <w:rsid w:val="00C7352A"/>
    <w:rsid w:val="00C77294"/>
    <w:rsid w:val="00C7732B"/>
    <w:rsid w:val="00C8250B"/>
    <w:rsid w:val="00C955B0"/>
    <w:rsid w:val="00C975AE"/>
    <w:rsid w:val="00CA03CA"/>
    <w:rsid w:val="00CA206F"/>
    <w:rsid w:val="00CA4F95"/>
    <w:rsid w:val="00CA7D57"/>
    <w:rsid w:val="00CB3865"/>
    <w:rsid w:val="00CC0225"/>
    <w:rsid w:val="00CC500B"/>
    <w:rsid w:val="00CC5AF5"/>
    <w:rsid w:val="00CC6306"/>
    <w:rsid w:val="00CC66A1"/>
    <w:rsid w:val="00CD1232"/>
    <w:rsid w:val="00CD3F53"/>
    <w:rsid w:val="00CD5DC7"/>
    <w:rsid w:val="00CE0DC5"/>
    <w:rsid w:val="00CE4899"/>
    <w:rsid w:val="00CE5716"/>
    <w:rsid w:val="00CF41A5"/>
    <w:rsid w:val="00CF4218"/>
    <w:rsid w:val="00CF6736"/>
    <w:rsid w:val="00CF7444"/>
    <w:rsid w:val="00D01065"/>
    <w:rsid w:val="00D0729C"/>
    <w:rsid w:val="00D07F09"/>
    <w:rsid w:val="00D13E9D"/>
    <w:rsid w:val="00D14BAB"/>
    <w:rsid w:val="00D15E7C"/>
    <w:rsid w:val="00D210A6"/>
    <w:rsid w:val="00D223FF"/>
    <w:rsid w:val="00D24986"/>
    <w:rsid w:val="00D30957"/>
    <w:rsid w:val="00D31E7E"/>
    <w:rsid w:val="00D37A07"/>
    <w:rsid w:val="00D412F2"/>
    <w:rsid w:val="00D42F4A"/>
    <w:rsid w:val="00D436BC"/>
    <w:rsid w:val="00D43B0D"/>
    <w:rsid w:val="00D44B41"/>
    <w:rsid w:val="00D4629A"/>
    <w:rsid w:val="00D560E2"/>
    <w:rsid w:val="00D561BA"/>
    <w:rsid w:val="00D57BCD"/>
    <w:rsid w:val="00D63E31"/>
    <w:rsid w:val="00D67EE7"/>
    <w:rsid w:val="00D70490"/>
    <w:rsid w:val="00D73C9C"/>
    <w:rsid w:val="00D83DB5"/>
    <w:rsid w:val="00D859A7"/>
    <w:rsid w:val="00D9420F"/>
    <w:rsid w:val="00D9496A"/>
    <w:rsid w:val="00DA5385"/>
    <w:rsid w:val="00DA6B44"/>
    <w:rsid w:val="00DA7441"/>
    <w:rsid w:val="00DB0A11"/>
    <w:rsid w:val="00DB2058"/>
    <w:rsid w:val="00DB3279"/>
    <w:rsid w:val="00DB3553"/>
    <w:rsid w:val="00DB3DC3"/>
    <w:rsid w:val="00DB61CB"/>
    <w:rsid w:val="00DC00BF"/>
    <w:rsid w:val="00DD1BB4"/>
    <w:rsid w:val="00DD5648"/>
    <w:rsid w:val="00DE25E0"/>
    <w:rsid w:val="00DE7238"/>
    <w:rsid w:val="00DF1E6B"/>
    <w:rsid w:val="00DF21D2"/>
    <w:rsid w:val="00DF31B0"/>
    <w:rsid w:val="00DF3560"/>
    <w:rsid w:val="00DF536A"/>
    <w:rsid w:val="00DF65D5"/>
    <w:rsid w:val="00DF717B"/>
    <w:rsid w:val="00E05011"/>
    <w:rsid w:val="00E06151"/>
    <w:rsid w:val="00E12B46"/>
    <w:rsid w:val="00E15AE2"/>
    <w:rsid w:val="00E17516"/>
    <w:rsid w:val="00E2039C"/>
    <w:rsid w:val="00E230E0"/>
    <w:rsid w:val="00E30268"/>
    <w:rsid w:val="00E36D36"/>
    <w:rsid w:val="00E370DB"/>
    <w:rsid w:val="00E42A8E"/>
    <w:rsid w:val="00E436BF"/>
    <w:rsid w:val="00E45821"/>
    <w:rsid w:val="00E50D92"/>
    <w:rsid w:val="00E52F24"/>
    <w:rsid w:val="00E542A0"/>
    <w:rsid w:val="00E54A0D"/>
    <w:rsid w:val="00E5514C"/>
    <w:rsid w:val="00E603A0"/>
    <w:rsid w:val="00E62DCB"/>
    <w:rsid w:val="00E64AB9"/>
    <w:rsid w:val="00E666B9"/>
    <w:rsid w:val="00E71639"/>
    <w:rsid w:val="00E7318D"/>
    <w:rsid w:val="00E74FF3"/>
    <w:rsid w:val="00E77DB7"/>
    <w:rsid w:val="00E81A41"/>
    <w:rsid w:val="00E857A9"/>
    <w:rsid w:val="00E875F8"/>
    <w:rsid w:val="00E90C7A"/>
    <w:rsid w:val="00E91805"/>
    <w:rsid w:val="00E94D11"/>
    <w:rsid w:val="00EA50C4"/>
    <w:rsid w:val="00EB1B40"/>
    <w:rsid w:val="00EB2EC5"/>
    <w:rsid w:val="00EB48F7"/>
    <w:rsid w:val="00EC11EC"/>
    <w:rsid w:val="00ED1D35"/>
    <w:rsid w:val="00ED3551"/>
    <w:rsid w:val="00ED380C"/>
    <w:rsid w:val="00ED7F50"/>
    <w:rsid w:val="00EE15F5"/>
    <w:rsid w:val="00EE4D4F"/>
    <w:rsid w:val="00EF08B1"/>
    <w:rsid w:val="00EF1755"/>
    <w:rsid w:val="00EF6F37"/>
    <w:rsid w:val="00EF7A8C"/>
    <w:rsid w:val="00F01C64"/>
    <w:rsid w:val="00F04A21"/>
    <w:rsid w:val="00F103C3"/>
    <w:rsid w:val="00F1082B"/>
    <w:rsid w:val="00F10F29"/>
    <w:rsid w:val="00F11A27"/>
    <w:rsid w:val="00F17886"/>
    <w:rsid w:val="00F17C02"/>
    <w:rsid w:val="00F230F3"/>
    <w:rsid w:val="00F23704"/>
    <w:rsid w:val="00F25031"/>
    <w:rsid w:val="00F315C6"/>
    <w:rsid w:val="00F347C3"/>
    <w:rsid w:val="00F351CB"/>
    <w:rsid w:val="00F37659"/>
    <w:rsid w:val="00F42713"/>
    <w:rsid w:val="00F43E0A"/>
    <w:rsid w:val="00F45201"/>
    <w:rsid w:val="00F5026E"/>
    <w:rsid w:val="00F50EA3"/>
    <w:rsid w:val="00F52825"/>
    <w:rsid w:val="00F534CB"/>
    <w:rsid w:val="00F55387"/>
    <w:rsid w:val="00F55556"/>
    <w:rsid w:val="00F60884"/>
    <w:rsid w:val="00F61DE7"/>
    <w:rsid w:val="00F77D7F"/>
    <w:rsid w:val="00F82462"/>
    <w:rsid w:val="00F82624"/>
    <w:rsid w:val="00F92137"/>
    <w:rsid w:val="00F94263"/>
    <w:rsid w:val="00FA3CA6"/>
    <w:rsid w:val="00FA4BF5"/>
    <w:rsid w:val="00FB1D9B"/>
    <w:rsid w:val="00FB7B3C"/>
    <w:rsid w:val="00FC16BA"/>
    <w:rsid w:val="00FD50D1"/>
    <w:rsid w:val="00FD62E6"/>
    <w:rsid w:val="00FE29A4"/>
    <w:rsid w:val="00FF2440"/>
    <w:rsid w:val="00FF64FE"/>
    <w:rsid w:val="00FF6D04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E9E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footnote text" w:uiPriority="99"/>
    <w:lsdException w:name="header" w:uiPriority="99"/>
    <w:lsdException w:name="footnote reference" w:uiPriority="99"/>
    <w:lsdException w:name="annotation reference" w:uiPriority="99"/>
    <w:lsdException w:name="Body Text Indent" w:uiPriority="99"/>
    <w:lsdException w:name="Block Text" w:uiPriority="99"/>
    <w:lsdException w:name="Hyperlink" w:uiPriority="99"/>
    <w:lsdException w:name="FollowedHyperlink" w:uiPriority="99"/>
    <w:lsdException w:name="Emphasis" w:qFormat="1"/>
    <w:lsdException w:name="Document Map" w:uiPriority="99"/>
    <w:lsdException w:name="annotation subject" w:uiPriority="99"/>
  </w:latentStyles>
  <w:style w:type="paragraph" w:default="1" w:styleId="Normal">
    <w:name w:val="Normal"/>
    <w:rsid w:val="000C75E6"/>
    <w:pPr>
      <w:spacing w:line="300" w:lineRule="auto"/>
    </w:pPr>
  </w:style>
  <w:style w:type="paragraph" w:styleId="Overskrift1">
    <w:name w:val="heading 1"/>
    <w:basedOn w:val="Normal"/>
    <w:next w:val="Brdtekst"/>
    <w:link w:val="Overskrift1Tegn"/>
    <w:uiPriority w:val="9"/>
    <w:qFormat/>
    <w:rsid w:val="000C75E6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7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C75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C75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C75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C75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C75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C75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C75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C75E6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0C75E6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C75E6"/>
    <w:rPr>
      <w:color w:val="262626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rsid w:val="000C75E6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rsid w:val="000C75E6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0C75E6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rdtekst"/>
    <w:rsid w:val="000C75E6"/>
  </w:style>
  <w:style w:type="paragraph" w:styleId="Punktmerketliste">
    <w:name w:val="List Bullet"/>
    <w:basedOn w:val="Normal"/>
    <w:rsid w:val="000C75E6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Vanligtabell"/>
    <w:rsid w:val="000C7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o">
    <w:name w:val="Date"/>
    <w:basedOn w:val="Normal"/>
    <w:next w:val="Normal"/>
    <w:link w:val="DatoTegn"/>
    <w:rsid w:val="000C75E6"/>
    <w:pPr>
      <w:spacing w:before="40" w:after="40"/>
      <w:jc w:val="right"/>
    </w:pPr>
  </w:style>
  <w:style w:type="character" w:customStyle="1" w:styleId="DatoTegn">
    <w:name w:val="Dato Tegn"/>
    <w:basedOn w:val="Standardskriftforavsnitt"/>
    <w:link w:val="Dato"/>
    <w:rsid w:val="000C75E6"/>
  </w:style>
  <w:style w:type="paragraph" w:styleId="Punktmerketliste2">
    <w:name w:val="List Bullet 2"/>
    <w:basedOn w:val="Punktmerketliste"/>
    <w:rsid w:val="000C75E6"/>
    <w:pPr>
      <w:spacing w:after="220"/>
    </w:pPr>
  </w:style>
  <w:style w:type="paragraph" w:styleId="Brdtekst">
    <w:name w:val="Body Text"/>
    <w:basedOn w:val="Normal"/>
    <w:link w:val="BrdtekstTegn"/>
    <w:semiHidden/>
    <w:unhideWhenUsed/>
    <w:rsid w:val="000C75E6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0C75E6"/>
  </w:style>
  <w:style w:type="paragraph" w:styleId="Bobletekst">
    <w:name w:val="Balloon Text"/>
    <w:basedOn w:val="Normal"/>
    <w:link w:val="BobletekstTegn"/>
    <w:semiHidden/>
    <w:unhideWhenUsed/>
    <w:rsid w:val="000C7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0C75E6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nhideWhenUsed/>
    <w:rsid w:val="000C75E6"/>
    <w:pPr>
      <w:tabs>
        <w:tab w:val="center" w:pos="4680"/>
        <w:tab w:val="right" w:pos="9360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rsid w:val="000C75E6"/>
  </w:style>
  <w:style w:type="paragraph" w:styleId="Bibliografi">
    <w:name w:val="Bibliography"/>
    <w:basedOn w:val="Normal"/>
    <w:next w:val="Normal"/>
    <w:semiHidden/>
    <w:unhideWhenUsed/>
    <w:rsid w:val="000C75E6"/>
  </w:style>
  <w:style w:type="paragraph" w:styleId="Blokktekst">
    <w:name w:val="Block Text"/>
    <w:basedOn w:val="Normal"/>
    <w:uiPriority w:val="99"/>
    <w:unhideWhenUsed/>
    <w:rsid w:val="000C75E6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rdtekst2">
    <w:name w:val="Body Text 2"/>
    <w:basedOn w:val="Normal"/>
    <w:link w:val="Brdtekst2Tegn"/>
    <w:semiHidden/>
    <w:unhideWhenUsed/>
    <w:rsid w:val="000C75E6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0C75E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0C75E6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0C75E6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0C75E6"/>
  </w:style>
  <w:style w:type="character" w:customStyle="1" w:styleId="Brdtekst2Tegn">
    <w:name w:val="Brødtekst 2 Tegn"/>
    <w:basedOn w:val="Standardskriftforavsnitt"/>
    <w:link w:val="Brdtekst2"/>
    <w:semiHidden/>
    <w:rsid w:val="000C75E6"/>
  </w:style>
  <w:style w:type="paragraph" w:styleId="Brdtekst-frsteinnrykk2">
    <w:name w:val="Body Text First Indent 2"/>
    <w:basedOn w:val="Brdtekst2"/>
    <w:link w:val="Brdtekst-frsteinnrykk2Tegn"/>
    <w:semiHidden/>
    <w:unhideWhenUsed/>
    <w:rsid w:val="000C75E6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0C75E6"/>
  </w:style>
  <w:style w:type="paragraph" w:styleId="Brdtekstinnrykk2">
    <w:name w:val="Body Text Indent 2"/>
    <w:basedOn w:val="Normal"/>
    <w:link w:val="Brdtekstinnrykk2Tegn"/>
    <w:semiHidden/>
    <w:unhideWhenUsed/>
    <w:rsid w:val="000C75E6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0C75E6"/>
  </w:style>
  <w:style w:type="paragraph" w:styleId="Brdtekstinnrykk3">
    <w:name w:val="Body Text Indent 3"/>
    <w:basedOn w:val="Normal"/>
    <w:link w:val="Brdtekstinnrykk3Tegn"/>
    <w:semiHidden/>
    <w:unhideWhenUsed/>
    <w:rsid w:val="000C75E6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0C75E6"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0C75E6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rsid w:val="000C75E6"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semiHidden/>
    <w:rsid w:val="000C75E6"/>
  </w:style>
  <w:style w:type="paragraph" w:styleId="Merknadstekst">
    <w:name w:val="annotation text"/>
    <w:basedOn w:val="Normal"/>
    <w:link w:val="MerknadstekstTegn"/>
    <w:unhideWhenUsed/>
    <w:rsid w:val="000C75E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0C75E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0C75E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rsid w:val="000C75E6"/>
    <w:rPr>
      <w:b/>
      <w:bCs/>
      <w:sz w:val="20"/>
      <w:szCs w:val="20"/>
    </w:rPr>
  </w:style>
  <w:style w:type="paragraph" w:styleId="Dokumentkart">
    <w:name w:val="Document Map"/>
    <w:basedOn w:val="Normal"/>
    <w:link w:val="DokumentkartTegn"/>
    <w:uiPriority w:val="99"/>
    <w:unhideWhenUsed/>
    <w:rsid w:val="000C7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rsid w:val="000C75E6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0C75E6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  <w:rsid w:val="000C75E6"/>
  </w:style>
  <w:style w:type="paragraph" w:styleId="Sluttnotetekst">
    <w:name w:val="endnote text"/>
    <w:basedOn w:val="Normal"/>
    <w:link w:val="SluttnotetekstTegn"/>
    <w:semiHidden/>
    <w:unhideWhenUsed/>
    <w:rsid w:val="000C75E6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0C75E6"/>
    <w:rPr>
      <w:sz w:val="20"/>
      <w:szCs w:val="20"/>
    </w:rPr>
  </w:style>
  <w:style w:type="paragraph" w:styleId="Konvoluttadresse">
    <w:name w:val="envelope address"/>
    <w:basedOn w:val="Normal"/>
    <w:semiHidden/>
    <w:unhideWhenUsed/>
    <w:rsid w:val="000C75E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0C75E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unhideWhenUsed/>
    <w:rsid w:val="000C75E6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0C75E6"/>
    <w:rPr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75E6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C75E6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C75E6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C75E6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Overskrift6Tegn">
    <w:name w:val="Overskrift 6 Tegn"/>
    <w:basedOn w:val="Standardskriftforavsnitt"/>
    <w:link w:val="Overskrift6"/>
    <w:semiHidden/>
    <w:rsid w:val="000C75E6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sid w:val="000C75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semiHidden/>
    <w:rsid w:val="000C75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0C75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0C75E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0C75E6"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rsid w:val="000C75E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0C75E6"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0C75E6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rsid w:val="000C75E6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rsid w:val="000C75E6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rsid w:val="000C75E6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rsid w:val="000C75E6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rsid w:val="000C75E6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rsid w:val="000C75E6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rsid w:val="000C75E6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rsid w:val="000C75E6"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sid w:val="000C75E6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0C75E6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SterktsitatTegn">
    <w:name w:val="Sterkt sitat Tegn"/>
    <w:basedOn w:val="Standardskriftforavsnitt"/>
    <w:link w:val="Sterktsitat"/>
    <w:rsid w:val="000C75E6"/>
    <w:rPr>
      <w:b/>
      <w:bCs/>
      <w:i/>
      <w:iCs/>
      <w:color w:val="8D002D" w:themeColor="accent1"/>
    </w:rPr>
  </w:style>
  <w:style w:type="paragraph" w:styleId="Liste">
    <w:name w:val="List"/>
    <w:basedOn w:val="Normal"/>
    <w:semiHidden/>
    <w:unhideWhenUsed/>
    <w:rsid w:val="000C75E6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0C75E6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0C75E6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0C75E6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0C75E6"/>
    <w:pPr>
      <w:ind w:left="1800" w:hanging="360"/>
      <w:contextualSpacing/>
    </w:pPr>
  </w:style>
  <w:style w:type="paragraph" w:styleId="Punktmerketliste3">
    <w:name w:val="List Bullet 3"/>
    <w:basedOn w:val="Normal"/>
    <w:semiHidden/>
    <w:unhideWhenUsed/>
    <w:rsid w:val="000C75E6"/>
    <w:pPr>
      <w:numPr>
        <w:numId w:val="2"/>
      </w:numPr>
      <w:contextualSpacing/>
    </w:pPr>
  </w:style>
  <w:style w:type="paragraph" w:styleId="Punktmerketliste4">
    <w:name w:val="List Bullet 4"/>
    <w:basedOn w:val="Normal"/>
    <w:semiHidden/>
    <w:unhideWhenUsed/>
    <w:rsid w:val="000C75E6"/>
    <w:pPr>
      <w:numPr>
        <w:numId w:val="3"/>
      </w:numPr>
      <w:contextualSpacing/>
    </w:pPr>
  </w:style>
  <w:style w:type="paragraph" w:styleId="Punktmerketliste5">
    <w:name w:val="List Bullet 5"/>
    <w:basedOn w:val="Normal"/>
    <w:semiHidden/>
    <w:unhideWhenUsed/>
    <w:rsid w:val="000C75E6"/>
    <w:pPr>
      <w:numPr>
        <w:numId w:val="4"/>
      </w:numPr>
      <w:contextualSpacing/>
    </w:pPr>
  </w:style>
  <w:style w:type="paragraph" w:styleId="Liste-forts">
    <w:name w:val="List Continue"/>
    <w:basedOn w:val="Normal"/>
    <w:semiHidden/>
    <w:unhideWhenUsed/>
    <w:rsid w:val="000C75E6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0C75E6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0C75E6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0C75E6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0C75E6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0C75E6"/>
    <w:pPr>
      <w:numPr>
        <w:numId w:val="5"/>
      </w:numPr>
      <w:contextualSpacing/>
    </w:pPr>
  </w:style>
  <w:style w:type="paragraph" w:styleId="Nummerertliste2">
    <w:name w:val="List Number 2"/>
    <w:basedOn w:val="Normal"/>
    <w:semiHidden/>
    <w:unhideWhenUsed/>
    <w:rsid w:val="000C75E6"/>
    <w:pPr>
      <w:numPr>
        <w:numId w:val="6"/>
      </w:numPr>
      <w:contextualSpacing/>
    </w:pPr>
  </w:style>
  <w:style w:type="paragraph" w:styleId="Nummerertliste3">
    <w:name w:val="List Number 3"/>
    <w:basedOn w:val="Normal"/>
    <w:semiHidden/>
    <w:unhideWhenUsed/>
    <w:rsid w:val="000C75E6"/>
    <w:pPr>
      <w:numPr>
        <w:numId w:val="7"/>
      </w:numPr>
      <w:contextualSpacing/>
    </w:pPr>
  </w:style>
  <w:style w:type="paragraph" w:styleId="Nummerertliste4">
    <w:name w:val="List Number 4"/>
    <w:basedOn w:val="Normal"/>
    <w:semiHidden/>
    <w:unhideWhenUsed/>
    <w:rsid w:val="000C75E6"/>
    <w:pPr>
      <w:numPr>
        <w:numId w:val="8"/>
      </w:numPr>
      <w:contextualSpacing/>
    </w:pPr>
  </w:style>
  <w:style w:type="paragraph" w:styleId="Nummerertliste5">
    <w:name w:val="List Number 5"/>
    <w:basedOn w:val="Normal"/>
    <w:semiHidden/>
    <w:unhideWhenUsed/>
    <w:rsid w:val="000C75E6"/>
    <w:pPr>
      <w:numPr>
        <w:numId w:val="9"/>
      </w:numPr>
      <w:contextualSpacing/>
    </w:pPr>
  </w:style>
  <w:style w:type="paragraph" w:styleId="Listeavsnitt">
    <w:name w:val="List Paragraph"/>
    <w:basedOn w:val="Normal"/>
    <w:qFormat/>
    <w:rsid w:val="000C75E6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0C75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0C75E6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0C75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0C75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  <w:rsid w:val="000C75E6"/>
  </w:style>
  <w:style w:type="paragraph" w:styleId="Normalweb">
    <w:name w:val="Normal (Web)"/>
    <w:basedOn w:val="Normal"/>
    <w:semiHidden/>
    <w:unhideWhenUsed/>
    <w:rsid w:val="000C75E6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0C75E6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0C75E6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semiHidden/>
    <w:rsid w:val="000C75E6"/>
  </w:style>
  <w:style w:type="paragraph" w:styleId="Rentekst">
    <w:name w:val="Plain Text"/>
    <w:basedOn w:val="Normal"/>
    <w:link w:val="RentekstTegn"/>
    <w:semiHidden/>
    <w:unhideWhenUsed/>
    <w:rsid w:val="000C75E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0C75E6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0C75E6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0C75E6"/>
    <w:rPr>
      <w:i/>
      <w:iCs/>
      <w:color w:val="000000" w:themeColor="text1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0C75E6"/>
  </w:style>
  <w:style w:type="character" w:customStyle="1" w:styleId="InnledendehilsenTegn">
    <w:name w:val="Innledende hilsen Tegn"/>
    <w:basedOn w:val="Standardskriftforavsnitt"/>
    <w:link w:val="Innledendehilsen"/>
    <w:semiHidden/>
    <w:rsid w:val="000C75E6"/>
  </w:style>
  <w:style w:type="paragraph" w:styleId="Signatur">
    <w:name w:val="Signature"/>
    <w:basedOn w:val="Normal"/>
    <w:link w:val="SignaturTegn"/>
    <w:semiHidden/>
    <w:unhideWhenUsed/>
    <w:rsid w:val="000C75E6"/>
    <w:pPr>
      <w:spacing w:line="240" w:lineRule="auto"/>
      <w:ind w:left="4320"/>
    </w:pPr>
  </w:style>
  <w:style w:type="character" w:customStyle="1" w:styleId="SignaturTegn">
    <w:name w:val="Signatur Tegn"/>
    <w:basedOn w:val="Standardskriftforavsnitt"/>
    <w:link w:val="Signatur"/>
    <w:semiHidden/>
    <w:rsid w:val="000C75E6"/>
  </w:style>
  <w:style w:type="paragraph" w:styleId="Undertittel">
    <w:name w:val="Subtitle"/>
    <w:basedOn w:val="Normal"/>
    <w:next w:val="Normal"/>
    <w:link w:val="UndertittelTegn"/>
    <w:qFormat/>
    <w:rsid w:val="000C75E6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0C75E6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0C75E6"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  <w:rsid w:val="000C75E6"/>
  </w:style>
  <w:style w:type="paragraph" w:styleId="Kildelisteoverskrift">
    <w:name w:val="toa heading"/>
    <w:basedOn w:val="Normal"/>
    <w:next w:val="Normal"/>
    <w:semiHidden/>
    <w:unhideWhenUsed/>
    <w:rsid w:val="000C75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0C75E6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0C75E6"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rsid w:val="000C75E6"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rsid w:val="000C75E6"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rsid w:val="000C75E6"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rsid w:val="000C75E6"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rsid w:val="000C75E6"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rsid w:val="000C75E6"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rsid w:val="000C75E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0C75E6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65759F"/>
    <w:rPr>
      <w:color w:val="002FFF" w:themeColor="hyperlink"/>
      <w:u w:val="single"/>
    </w:rPr>
  </w:style>
  <w:style w:type="character" w:styleId="Sidetall">
    <w:name w:val="page number"/>
    <w:basedOn w:val="Standardskriftforavsnitt"/>
    <w:rsid w:val="00074AE4"/>
  </w:style>
  <w:style w:type="character" w:styleId="Fotnotereferanse">
    <w:name w:val="footnote reference"/>
    <w:uiPriority w:val="99"/>
    <w:rsid w:val="00074AE4"/>
    <w:rPr>
      <w:vertAlign w:val="superscript"/>
    </w:rPr>
  </w:style>
  <w:style w:type="character" w:styleId="Uthevet">
    <w:name w:val="Emphasis"/>
    <w:qFormat/>
    <w:rsid w:val="00074AE4"/>
    <w:rPr>
      <w:i/>
      <w:iCs/>
    </w:rPr>
  </w:style>
  <w:style w:type="character" w:styleId="Fulgthyperkobling">
    <w:name w:val="FollowedHyperlink"/>
    <w:uiPriority w:val="99"/>
    <w:rsid w:val="00074AE4"/>
    <w:rPr>
      <w:color w:val="800080"/>
      <w:u w:val="single"/>
    </w:rPr>
  </w:style>
  <w:style w:type="paragraph" w:styleId="Brdtekstinnrykk">
    <w:name w:val="Body Text Indent"/>
    <w:basedOn w:val="Normal"/>
    <w:link w:val="BrdtekstinnrykkTegn"/>
    <w:uiPriority w:val="99"/>
    <w:rsid w:val="00074AE4"/>
    <w:pPr>
      <w:spacing w:line="360" w:lineRule="auto"/>
      <w:ind w:firstLine="720"/>
    </w:pPr>
    <w:rPr>
      <w:rFonts w:ascii="Times New Roman" w:eastAsia="Times" w:hAnsi="Times New Roman" w:cs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074AE4"/>
    <w:rPr>
      <w:rFonts w:ascii="Times New Roman" w:eastAsia="Times" w:hAnsi="Times New Roman" w:cs="Times New Roman"/>
      <w:sz w:val="24"/>
      <w:szCs w:val="24"/>
    </w:rPr>
  </w:style>
  <w:style w:type="character" w:styleId="Merknadsreferanse">
    <w:name w:val="annotation reference"/>
    <w:uiPriority w:val="99"/>
    <w:rsid w:val="00074AE4"/>
    <w:rPr>
      <w:sz w:val="18"/>
      <w:szCs w:val="18"/>
    </w:rPr>
  </w:style>
  <w:style w:type="table" w:styleId="Tabellrutenett">
    <w:name w:val="Table Grid"/>
    <w:basedOn w:val="Vanligtabell"/>
    <w:rsid w:val="00074AE4"/>
    <w:rPr>
      <w:rFonts w:ascii="Times" w:eastAsia="Times" w:hAnsi="Times" w:cs="Times New Roman"/>
      <w:sz w:val="20"/>
      <w:szCs w:val="20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</w:style>
  <w:style w:type="paragraph" w:styleId="Overskrift1">
    <w:name w:val="heading 1"/>
    <w:basedOn w:val="Normal"/>
    <w:next w:val="Brdtekst"/>
    <w:link w:val="Overskrift1Tegn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opptekst">
    <w:name w:val="header"/>
    <w:basedOn w:val="Normal"/>
    <w:link w:val="TopptekstTegn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TopptekstTegn">
    <w:name w:val="Topptekst Tegn"/>
    <w:basedOn w:val="Standardskriftforavsnitt"/>
    <w:link w:val="Topptekst"/>
    <w:rPr>
      <w:color w:val="262626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rdtekst"/>
  </w:style>
  <w:style w:type="paragraph" w:styleId="Punktmerketliste">
    <w:name w:val="List Bullet"/>
    <w:basedOn w:val="Normal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Vanligtabel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o">
    <w:name w:val="Date"/>
    <w:basedOn w:val="Normal"/>
    <w:next w:val="Normal"/>
    <w:link w:val="DatoTegn"/>
    <w:pPr>
      <w:spacing w:before="40" w:after="40"/>
      <w:jc w:val="right"/>
    </w:pPr>
  </w:style>
  <w:style w:type="character" w:customStyle="1" w:styleId="DatoTegn">
    <w:name w:val="Dato Tegn"/>
    <w:basedOn w:val="Standardskriftforavsnitt"/>
    <w:link w:val="Dato"/>
  </w:style>
  <w:style w:type="paragraph" w:styleId="Punktmerketliste2">
    <w:name w:val="List Bullet 2"/>
    <w:basedOn w:val="Punktmerketliste"/>
    <w:pPr>
      <w:spacing w:after="220"/>
    </w:p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</w:style>
  <w:style w:type="paragraph" w:styleId="Bobletekst">
    <w:name w:val="Balloon Text"/>
    <w:basedOn w:val="Normal"/>
    <w:link w:val="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</w:style>
  <w:style w:type="paragraph" w:styleId="Bibliografi">
    <w:name w:val="Bibliography"/>
    <w:basedOn w:val="Normal"/>
    <w:next w:val="Normal"/>
    <w:semiHidden/>
    <w:unhideWhenUsed/>
  </w:style>
  <w:style w:type="paragraph" w:styleId="Blokktekst">
    <w:name w:val="Block Text"/>
    <w:basedOn w:val="Normal"/>
    <w:semiHidden/>
    <w:unhideWhenUsed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</w:style>
  <w:style w:type="character" w:customStyle="1" w:styleId="Brdtekst2Tegn">
    <w:name w:val="Brødtekst 2 Tegn"/>
    <w:basedOn w:val="Standardskriftforavsnitt"/>
    <w:link w:val="Brdtekst2"/>
    <w:semiHidden/>
  </w:style>
  <w:style w:type="paragraph" w:styleId="Brdtekst-frsteinnrykk2">
    <w:name w:val="Body Text First Indent 2"/>
    <w:basedOn w:val="Brdtekst2"/>
    <w:link w:val="Brdtekst-frsteinnrykk2Tegn"/>
    <w:semiHidden/>
    <w:unhideWhenUsed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</w:style>
  <w:style w:type="paragraph" w:styleId="Brdtekstinnrykk2">
    <w:name w:val="Body Text Indent 2"/>
    <w:basedOn w:val="Normal"/>
    <w:link w:val="Brdtekstinnrykk2Tegn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</w:style>
  <w:style w:type="paragraph" w:styleId="Brdtekstinnrykk3">
    <w:name w:val="Body Text Indent 3"/>
    <w:basedOn w:val="Normal"/>
    <w:link w:val="Brdtekstinnrykk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pPr>
      <w:spacing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semiHidden/>
  </w:style>
  <w:style w:type="paragraph" w:styleId="Merknadstekst">
    <w:name w:val="annotation text"/>
    <w:basedOn w:val="Normal"/>
    <w:link w:val="Merknads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Pr>
      <w:b/>
      <w:bCs/>
      <w:sz w:val="20"/>
      <w:szCs w:val="20"/>
    </w:rPr>
  </w:style>
  <w:style w:type="paragraph" w:styleId="Dokumentkart">
    <w:name w:val="Document Map"/>
    <w:basedOn w:val="Normal"/>
    <w:link w:val="Dokumentkar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semiHidden/>
  </w:style>
  <w:style w:type="paragraph" w:styleId="Sluttnotetekst">
    <w:name w:val="endnote text"/>
    <w:basedOn w:val="Normal"/>
    <w:link w:val="Slut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Pr>
      <w:sz w:val="20"/>
      <w:szCs w:val="20"/>
    </w:rPr>
  </w:style>
  <w:style w:type="paragraph" w:styleId="Konvolutt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Pr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semiHidden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Overskrift4Tegn">
    <w:name w:val="Overskrift 4 Tegn"/>
    <w:basedOn w:val="Standardskriftforavsnitt"/>
    <w:link w:val="Overskrift4"/>
    <w:semiHidden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Overskrift5Tegn">
    <w:name w:val="Overskrift 5 Tegn"/>
    <w:basedOn w:val="Standardskriftforavsnitt"/>
    <w:link w:val="Overskrift5"/>
    <w:semiHidden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Overskrift6Tegn">
    <w:name w:val="Overskrift 6 Tegn"/>
    <w:basedOn w:val="Standardskriftforavsnitt"/>
    <w:link w:val="Overskrift6"/>
    <w:semiHidden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SterktsitatTegn">
    <w:name w:val="Sterkt sitat Tegn"/>
    <w:basedOn w:val="Standardskriftforavsnitt"/>
    <w:link w:val="Sterktsitat"/>
    <w:rPr>
      <w:b/>
      <w:bCs/>
      <w:i/>
      <w:iCs/>
      <w:color w:val="8D002D" w:themeColor="accent1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Punktmerketliste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Punktmerketliste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Punktmerketliste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Liste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pPr>
      <w:numPr>
        <w:numId w:val="5"/>
      </w:numPr>
      <w:contextualSpacing/>
    </w:pPr>
  </w:style>
  <w:style w:type="paragraph" w:styleId="Nummerertliste2">
    <w:name w:val="List Number 2"/>
    <w:basedOn w:val="Normal"/>
    <w:semiHidden/>
    <w:unhideWhenUsed/>
    <w:pPr>
      <w:numPr>
        <w:numId w:val="6"/>
      </w:numPr>
      <w:contextualSpacing/>
    </w:pPr>
  </w:style>
  <w:style w:type="paragraph" w:styleId="Nummerertliste3">
    <w:name w:val="List Number 3"/>
    <w:basedOn w:val="Normal"/>
    <w:semiHidden/>
    <w:unhideWhenUsed/>
    <w:pPr>
      <w:numPr>
        <w:numId w:val="7"/>
      </w:numPr>
      <w:contextualSpacing/>
    </w:pPr>
  </w:style>
  <w:style w:type="paragraph" w:styleId="Nummerertliste4">
    <w:name w:val="List Number 4"/>
    <w:basedOn w:val="Normal"/>
    <w:semiHidden/>
    <w:unhideWhenUsed/>
    <w:pPr>
      <w:numPr>
        <w:numId w:val="8"/>
      </w:numPr>
      <w:contextualSpacing/>
    </w:pPr>
  </w:style>
  <w:style w:type="paragraph" w:styleId="Nummerertliste5">
    <w:name w:val="List Number 5"/>
    <w:basedOn w:val="Normal"/>
    <w:semiHidden/>
    <w:unhideWhenUsed/>
    <w:pPr>
      <w:numPr>
        <w:numId w:val="9"/>
      </w:numPr>
      <w:contextualSpacing/>
    </w:p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semiHidden/>
  </w:style>
  <w:style w:type="paragraph" w:styleId="Rentekst">
    <w:name w:val="Plain Text"/>
    <w:basedOn w:val="Normal"/>
    <w:link w:val="Ren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Pr>
      <w:i/>
      <w:iCs/>
      <w:color w:val="000000" w:themeColor="text1"/>
    </w:rPr>
  </w:style>
  <w:style w:type="paragraph" w:styleId="Innledendehilsen">
    <w:name w:val="Salutation"/>
    <w:basedOn w:val="Normal"/>
    <w:next w:val="Normal"/>
    <w:link w:val="InnledendehilsenTegn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semiHidden/>
  </w:style>
  <w:style w:type="paragraph" w:styleId="Signatur">
    <w:name w:val="Signature"/>
    <w:basedOn w:val="Normal"/>
    <w:link w:val="SignaturTegn"/>
    <w:semiHidden/>
    <w:unhideWhenUsed/>
    <w:pPr>
      <w:spacing w:line="240" w:lineRule="auto"/>
      <w:ind w:left="4320"/>
    </w:pPr>
  </w:style>
  <w:style w:type="character" w:customStyle="1" w:styleId="SignaturTegn">
    <w:name w:val="Signatur Tegn"/>
    <w:basedOn w:val="Standardskriftforavsnitt"/>
    <w:link w:val="Signatur"/>
    <w:semiHidden/>
  </w:style>
  <w:style w:type="paragraph" w:styleId="Undertittel">
    <w:name w:val="Subtitle"/>
    <w:basedOn w:val="Normal"/>
    <w:next w:val="Normal"/>
    <w:link w:val="UndertittelTegn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</w:style>
  <w:style w:type="paragraph" w:styleId="Kildeliste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65759F"/>
    <w:rPr>
      <w:color w:val="002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lars.saetre@lle.uib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Utskriftsoppsettvisning:CV:Vitae.dotx" TargetMode="External"/></Relationship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Vitae.dotx</Template>
  <TotalTime>3030</TotalTime>
  <Pages>17</Pages>
  <Words>8226</Words>
  <Characters>43601</Characters>
  <Application>Microsoft Macintosh Word</Application>
  <DocSecurity>0</DocSecurity>
  <Lines>363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Utdanning</vt:lpstr>
      <vt:lpstr>Erfaring</vt:lpstr>
      <vt:lpstr>Publikasjoner/presentasjoner</vt:lpstr>
      <vt:lpstr>Forskererfaring</vt:lpstr>
      <vt:lpstr>Lærererfaring</vt:lpstr>
      <vt:lpstr>Profesjonell utvikling</vt:lpstr>
      <vt:lpstr>Tilslutninger/medlemskap</vt:lpstr>
      <vt:lpstr>Interesser</vt:lpstr>
      <vt:lpstr>Erfaring</vt:lpstr>
    </vt:vector>
  </TitlesOfParts>
  <Manager/>
  <Company/>
  <LinksUpToDate>false</LinksUpToDate>
  <CharactersWithSpaces>51724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Sætre</dc:creator>
  <cp:keywords/>
  <dc:description/>
  <cp:lastModifiedBy>Lars Sætre</cp:lastModifiedBy>
  <cp:revision>722</cp:revision>
  <cp:lastPrinted>2013-10-30T17:21:00Z</cp:lastPrinted>
  <dcterms:created xsi:type="dcterms:W3CDTF">2013-10-27T20:16:00Z</dcterms:created>
  <dcterms:modified xsi:type="dcterms:W3CDTF">2014-02-28T10:18:00Z</dcterms:modified>
  <cp:category/>
</cp:coreProperties>
</file>